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INT_OVERFLOW.TRUNC.UNDER_BITMASK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потенциальную ошибку переполнения целых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приводит к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обрезанию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значения под битовой маской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потере значимых битов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некорректной обработке данных и нарушению логики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операциях с низкоуровневой манипуляцией битами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Следует обеспечить корректность применения битовых масок и использовать явное приведение типов с проверкой границ значений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чтобы избежать нежелательного поведения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largeValue = 0x1FF;  // 511,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больше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чем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байт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 truncated = (byte) (largeValue &amp; 0xFF);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маска обрезает до младших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8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бит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"wrap around" 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выведет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-1 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0xFF == -1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byte))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System.out.println("Truncated value: " + truncated);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Выведет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-1 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0xFF == -1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byte)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largeValue)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(largeValue &lt;= 0xFF)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byte result = (byte) (largeValue &amp; 0xFF);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System.out.println("Safe truncated value: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System.out.println("Value too large to safely truncate under bitmask!");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Перед применением битовой маски и усечением значения до меньшего типа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находится ли исходное значение в допустимом диапазоне целевого типа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исходное значение может выходить за пределы диапазона целевого типа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обработайте этот случай соответствующим образом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вывод предупреждения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выброс исключения или использование альтернативной логики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явное приведение типов только после проверки диапазона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избежать неожиданного </w:t>
      </w:r>
      <w:r>
        <w:rPr>
          <w:rFonts w:ascii="Times New Roman" w:hAnsi="Times New Roman"/>
          <w:rtl w:val="0"/>
          <w:lang w:val="ru-RU"/>
        </w:rPr>
        <w:t xml:space="preserve">"wrap-around" </w:t>
      </w:r>
      <w:r>
        <w:rPr>
          <w:rFonts w:ascii="Times New Roman" w:hAnsi="Times New Roman" w:hint="default"/>
          <w:rtl w:val="0"/>
          <w:lang w:val="ru-RU"/>
        </w:rPr>
        <w:t>или потери данных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переполнения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