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UNCHECKED_FUNC_RES.USER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Предупреждение </w:t>
      </w:r>
      <w:r>
        <w:rPr>
          <w:rFonts w:ascii="Times New Roman" w:hAnsi="Times New Roman"/>
          <w:rtl w:val="0"/>
          <w:lang w:val="ru-RU"/>
        </w:rPr>
        <w:t xml:space="preserve">UNCHECKED_FUNC_RES.USER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функции не проверяется перед использованием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непредсказуемому поведению программы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возвращает ошибку или неожиданное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должна возвращать указатель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происходит ошибка и возвращается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а затем этот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используется без проверки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приведет к ошибке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разыменованию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указателя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логическим ошибкам или сбоям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функция возвращает ошибку или недопустимое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всегда проверять возвращаемые значения функций перед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они могут сигнализировать об ошибках или аномальных ситуациях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username = getUsernameById(-1);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Не проверили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— и сразу вызываем метод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(NullPointerException)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System.out.println("Username length: " + username.length());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String getUsernameById(int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(id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return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"user_" +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username = getUsernameById(-1);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(username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System.out.println("Username length: " + username.length());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System.out.println("User not found");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String getUsernameById(int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(id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return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"user_" +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 возвращаемое значение на наличие ошибок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Сразу после вызова функции 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не вернула ли она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сигнализирующее об ошибке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null, -1, false, </w:t>
      </w:r>
      <w:r>
        <w:rPr>
          <w:rFonts w:ascii="Times New Roman" w:hAnsi="Times New Roman" w:hint="default"/>
          <w:rtl w:val="0"/>
          <w:lang w:val="ru-RU"/>
        </w:rPr>
        <w:t>исключение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Обработайте возможные ошибки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функция вернула ошибку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реализуйте соответствующую логику для обработки этой ситуации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вывод сообщения об ошибке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повторная попытка выполнения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значения по умолчанию или завершение программы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 возвращаемое значение на допустимость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возвращаемое значение находится в ожидаемом диапазоне или является допустимым для дальнейшего использования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если функция может возвращать неожиданные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формально не ошибочные значения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