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BAD_COPY_PASTE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фрагменты кода, которые были скопированы и вставлены. Однако из-за неполного изменения некоторые части копии непреднамеренно остаются неизменными.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BAD_COPY_PASTE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Человеческий фактор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CVE-2020-9484, CVE-2018-1000136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Неверная логика исполнения, ошибки авторизации, валидации данных, проверки состояния, нарушение бизнес-логики приложения.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AuthService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checkAccess(String role)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("admin".equals(role))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if ("user".equals(role))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if ("user".equals(role))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false;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2bpmrhdaov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AuthService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q2fyeifkb3b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checkAccess(String role)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kecld22yg4j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("admin".equals(role))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czb141y54lq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qax1mbjosyt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if ("user".equals(role))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cuxmum184cy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hjqesiteowv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if ("guest".equals(role))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s5orx8h8fj9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false;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m6yy84vj274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1aa17v0bnx5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pt6b868xztb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yac2p9we1bd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Следить за написанием кода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zeUFWbTBhFkDbfwWSTNNE1jNg==">CgMxLjAyDmguaDJicG1yaGRhb3ZuMg5oLnhxMmZ5ZWlma2IzYjIOaC5pa2VjbGQyMnlnNGoyDmgubWN6YjE0MXk1NGxxMg5oLnRxYXgxbWJqb3N5dDIOaC54Y3V4bXVtMTg0Y3kyDmgubmhqcWVzaXRlb3d2Mg5oLjZzNW9yeDhoOGZqOTIOaC5zbTZ5eTg0dmoyNzQyDmguMzFhYTE3djBibng1Mg5oLmFwdDZiODY4eHp0YjIOaC5meWFjMnA5d2UxYmQ4AHIhMVlhLXZJMEpzZjhOcVZRT19CdmdRckVXVmJ2S2xhdU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