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366"/>
        <w:gridCol w:w="1604"/>
        <w:gridCol w:w="2268"/>
        <w:gridCol w:w="1417"/>
        <w:gridCol w:w="1276"/>
        <w:gridCol w:w="2551"/>
        <w:gridCol w:w="3969"/>
      </w:tblGrid>
      <w:tr w:rsidR="00B6463C" w:rsidRPr="00917E49" w:rsidTr="00B6463C">
        <w:trPr>
          <w:trHeight w:val="1833"/>
        </w:trPr>
        <w:tc>
          <w:tcPr>
            <w:tcW w:w="2366" w:type="dxa"/>
            <w:shd w:val="clear" w:color="auto" w:fill="D9D9D9" w:themeFill="background1" w:themeFillShade="D9"/>
            <w:vAlign w:val="center"/>
          </w:tcPr>
          <w:p w:rsidR="00B6463C" w:rsidRPr="00917E49" w:rsidRDefault="00B6463C" w:rsidP="00B6463C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AC45AB">
              <w:rPr>
                <w:noProof/>
                <w:lang w:val="en-US"/>
              </w:rPr>
              <w:drawing>
                <wp:inline distT="0" distB="0" distL="0" distR="0" wp14:anchorId="5D20C09B" wp14:editId="4C89D1D3">
                  <wp:extent cx="1133475" cy="109367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1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446" cy="113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5" w:type="dxa"/>
            <w:gridSpan w:val="6"/>
            <w:shd w:val="clear" w:color="auto" w:fill="D9D9D9" w:themeFill="background1" w:themeFillShade="D9"/>
            <w:vAlign w:val="center"/>
          </w:tcPr>
          <w:p w:rsidR="00B6463C" w:rsidRPr="00AC45AB" w:rsidRDefault="00B6463C" w:rsidP="00B6463C">
            <w:pPr>
              <w:spacing w:line="240" w:lineRule="auto"/>
              <w:rPr>
                <w:rFonts w:ascii="Renfrew" w:hAnsi="Renfrew"/>
                <w:color w:val="1F4E79" w:themeColor="accent1" w:themeShade="80"/>
                <w:sz w:val="36"/>
                <w:szCs w:val="36"/>
              </w:rPr>
            </w:pPr>
            <w:r w:rsidRPr="00AC45AB">
              <w:rPr>
                <w:rFonts w:ascii="Renfrew" w:hAnsi="Renfrew"/>
                <w:color w:val="1F4E79" w:themeColor="accent1" w:themeShade="80"/>
                <w:sz w:val="36"/>
                <w:szCs w:val="36"/>
              </w:rPr>
              <w:t xml:space="preserve">UNIVERSITAS </w:t>
            </w:r>
            <w:r w:rsidRPr="00AC45AB">
              <w:rPr>
                <w:rFonts w:ascii="Renfrew" w:hAnsi="Renfrew"/>
                <w:color w:val="FF0000"/>
                <w:sz w:val="36"/>
                <w:szCs w:val="36"/>
              </w:rPr>
              <w:t xml:space="preserve">TEKNOLOGI </w:t>
            </w:r>
            <w:r w:rsidRPr="00AC45AB">
              <w:rPr>
                <w:rFonts w:ascii="Renfrew" w:hAnsi="Renfrew"/>
                <w:color w:val="1F4E79" w:themeColor="accent1" w:themeShade="80"/>
                <w:sz w:val="36"/>
                <w:szCs w:val="36"/>
              </w:rPr>
              <w:t>MATARAM</w:t>
            </w:r>
          </w:p>
          <w:p w:rsidR="00B6463C" w:rsidRPr="000A09D8" w:rsidRDefault="00B6463C" w:rsidP="00B6463C">
            <w:pPr>
              <w:spacing w:line="240" w:lineRule="auto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0A09D8">
              <w:rPr>
                <w:rFonts w:ascii="Arial" w:hAnsi="Arial" w:cs="Arial"/>
                <w:b/>
                <w:sz w:val="32"/>
                <w:szCs w:val="32"/>
              </w:rPr>
              <w:t xml:space="preserve">PROGRAM STUDI </w:t>
            </w:r>
            <w:r>
              <w:rPr>
                <w:rFonts w:ascii="Arial" w:hAnsi="Arial" w:cs="Arial"/>
                <w:b/>
                <w:sz w:val="32"/>
                <w:szCs w:val="32"/>
                <w:lang w:val="en-US"/>
              </w:rPr>
              <w:t>S1 TEKNIK INFORMATIKA</w:t>
            </w:r>
          </w:p>
          <w:p w:rsidR="00B6463C" w:rsidRPr="000A09D8" w:rsidRDefault="00B6463C" w:rsidP="00B6463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A09D8">
              <w:rPr>
                <w:rFonts w:ascii="Arial" w:hAnsi="Arial" w:cs="Arial"/>
                <w:b/>
                <w:sz w:val="24"/>
                <w:szCs w:val="24"/>
              </w:rPr>
              <w:t>Jalan</w:t>
            </w:r>
            <w:proofErr w:type="spellEnd"/>
            <w:r w:rsidRPr="000A09D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A09D8">
              <w:rPr>
                <w:rFonts w:ascii="Arial" w:hAnsi="Arial" w:cs="Arial"/>
                <w:b/>
                <w:sz w:val="24"/>
                <w:szCs w:val="24"/>
              </w:rPr>
              <w:t>Kampus</w:t>
            </w:r>
            <w:proofErr w:type="spellEnd"/>
            <w:r w:rsidRPr="000A09D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A09D8">
              <w:rPr>
                <w:rFonts w:ascii="Arial" w:hAnsi="Arial" w:cs="Arial"/>
                <w:b/>
                <w:sz w:val="24"/>
                <w:szCs w:val="24"/>
              </w:rPr>
              <w:t>Universitas</w:t>
            </w:r>
            <w:proofErr w:type="spellEnd"/>
            <w:r w:rsidRPr="000A09D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A09D8">
              <w:rPr>
                <w:rFonts w:ascii="Arial" w:hAnsi="Arial" w:cs="Arial"/>
                <w:b/>
                <w:sz w:val="24"/>
                <w:szCs w:val="24"/>
              </w:rPr>
              <w:t>Teknologi</w:t>
            </w:r>
            <w:proofErr w:type="spellEnd"/>
            <w:r w:rsidRPr="000A09D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A09D8">
              <w:rPr>
                <w:rFonts w:ascii="Arial" w:hAnsi="Arial" w:cs="Arial"/>
                <w:b/>
                <w:sz w:val="24"/>
                <w:szCs w:val="24"/>
              </w:rPr>
              <w:t>Mataram</w:t>
            </w:r>
            <w:proofErr w:type="spellEnd"/>
            <w:r w:rsidRPr="000A09D8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0A09D8">
              <w:rPr>
                <w:rFonts w:ascii="Arial" w:hAnsi="Arial" w:cs="Arial"/>
                <w:b/>
                <w:sz w:val="24"/>
                <w:szCs w:val="24"/>
              </w:rPr>
              <w:t>Kekalik</w:t>
            </w:r>
            <w:proofErr w:type="spellEnd"/>
            <w:r w:rsidRPr="000A09D8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proofErr w:type="spellStart"/>
            <w:r w:rsidRPr="000A09D8">
              <w:rPr>
                <w:rFonts w:ascii="Arial" w:hAnsi="Arial" w:cs="Arial"/>
                <w:b/>
                <w:sz w:val="24"/>
                <w:szCs w:val="24"/>
              </w:rPr>
              <w:t>Mataram</w:t>
            </w:r>
            <w:proofErr w:type="spellEnd"/>
            <w:r w:rsidRPr="000A09D8">
              <w:rPr>
                <w:rFonts w:ascii="Arial" w:hAnsi="Arial" w:cs="Arial"/>
                <w:b/>
                <w:sz w:val="24"/>
                <w:szCs w:val="24"/>
              </w:rPr>
              <w:t>, NTB 83115</w:t>
            </w:r>
          </w:p>
          <w:p w:rsidR="00B6463C" w:rsidRPr="00C369DC" w:rsidRDefault="00B6463C" w:rsidP="00B6463C">
            <w:pPr>
              <w:spacing w:after="0"/>
              <w:rPr>
                <w:rFonts w:ascii="Arial" w:hAnsi="Arial" w:cs="Arial"/>
                <w:b/>
                <w:spacing w:val="66"/>
                <w:sz w:val="22"/>
                <w:szCs w:val="22"/>
                <w:lang w:val="en-US"/>
              </w:rPr>
            </w:pPr>
            <w:r w:rsidRPr="000A09D8">
              <w:rPr>
                <w:rFonts w:ascii="Arial" w:hAnsi="Arial" w:cs="Arial"/>
                <w:b/>
                <w:sz w:val="24"/>
                <w:szCs w:val="24"/>
              </w:rPr>
              <w:t xml:space="preserve">Tel. 081246528899, 081917216000, Site: </w:t>
            </w:r>
            <w:hyperlink r:id="rId6" w:history="1">
              <w:r w:rsidRPr="000A09D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https://utmmataram.ac.id</w:t>
              </w:r>
            </w:hyperlink>
            <w:r w:rsidRPr="000A09D8">
              <w:rPr>
                <w:rFonts w:ascii="Arial" w:hAnsi="Arial" w:cs="Arial"/>
                <w:b/>
                <w:sz w:val="24"/>
                <w:szCs w:val="24"/>
              </w:rPr>
              <w:t xml:space="preserve">, e-Mail: </w:t>
            </w:r>
            <w:hyperlink r:id="rId7" w:history="1">
              <w:r w:rsidRPr="000A09D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akademik@utmmataram.ac.id</w:t>
              </w:r>
            </w:hyperlink>
          </w:p>
        </w:tc>
      </w:tr>
      <w:tr w:rsidR="00E24BD5" w:rsidRPr="00917E49" w:rsidTr="00B6463C">
        <w:trPr>
          <w:trHeight w:val="554"/>
        </w:trPr>
        <w:tc>
          <w:tcPr>
            <w:tcW w:w="15451" w:type="dxa"/>
            <w:gridSpan w:val="7"/>
            <w:shd w:val="clear" w:color="auto" w:fill="D9D9D9" w:themeFill="background1" w:themeFillShade="D9"/>
            <w:vAlign w:val="center"/>
          </w:tcPr>
          <w:p w:rsidR="00E24BD5" w:rsidRPr="00E24BD5" w:rsidRDefault="00E24BD5" w:rsidP="00C80775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E24BD5">
              <w:rPr>
                <w:rFonts w:ascii="Arial" w:hAnsi="Arial" w:cs="Arial"/>
                <w:b/>
                <w:sz w:val="28"/>
                <w:szCs w:val="28"/>
                <w:lang w:val="en-US"/>
              </w:rPr>
              <w:t>RENCANA PEMBELAJARAN SEMESTER (RPS)</w:t>
            </w:r>
          </w:p>
        </w:tc>
      </w:tr>
      <w:tr w:rsidR="00113177" w:rsidRPr="00B62B0B" w:rsidTr="00B6463C">
        <w:trPr>
          <w:trHeight w:val="431"/>
        </w:trPr>
        <w:tc>
          <w:tcPr>
            <w:tcW w:w="3970" w:type="dxa"/>
            <w:gridSpan w:val="2"/>
            <w:vAlign w:val="center"/>
          </w:tcPr>
          <w:p w:rsidR="00113177" w:rsidRPr="00B62B0B" w:rsidRDefault="00113177" w:rsidP="0011317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Mata 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Kuliah</w:t>
            </w:r>
            <w:proofErr w:type="spellEnd"/>
          </w:p>
        </w:tc>
        <w:tc>
          <w:tcPr>
            <w:tcW w:w="2268" w:type="dxa"/>
            <w:vAlign w:val="center"/>
          </w:tcPr>
          <w:p w:rsidR="00113177" w:rsidRPr="00B62B0B" w:rsidRDefault="00113177" w:rsidP="0011317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Kode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Mata 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Kuliah</w:t>
            </w:r>
            <w:proofErr w:type="spellEnd"/>
          </w:p>
        </w:tc>
        <w:tc>
          <w:tcPr>
            <w:tcW w:w="2693" w:type="dxa"/>
            <w:gridSpan w:val="2"/>
            <w:vAlign w:val="center"/>
          </w:tcPr>
          <w:p w:rsidR="00113177" w:rsidRPr="00B62B0B" w:rsidRDefault="00113177" w:rsidP="0011317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Bobot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(SKS)</w:t>
            </w:r>
          </w:p>
        </w:tc>
        <w:tc>
          <w:tcPr>
            <w:tcW w:w="2551" w:type="dxa"/>
            <w:vAlign w:val="center"/>
          </w:tcPr>
          <w:p w:rsidR="00113177" w:rsidRPr="00B62B0B" w:rsidRDefault="00113177" w:rsidP="0011317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Semester</w:t>
            </w:r>
          </w:p>
        </w:tc>
        <w:tc>
          <w:tcPr>
            <w:tcW w:w="3969" w:type="dxa"/>
            <w:vAlign w:val="center"/>
          </w:tcPr>
          <w:p w:rsidR="00113177" w:rsidRPr="00B62B0B" w:rsidRDefault="00113177" w:rsidP="0011317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Tgl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Penyusunan</w:t>
            </w:r>
            <w:proofErr w:type="spellEnd"/>
          </w:p>
        </w:tc>
      </w:tr>
      <w:tr w:rsidR="00113177" w:rsidRPr="00B62B0B" w:rsidTr="00B6463C">
        <w:trPr>
          <w:trHeight w:val="431"/>
        </w:trPr>
        <w:tc>
          <w:tcPr>
            <w:tcW w:w="3970" w:type="dxa"/>
            <w:gridSpan w:val="2"/>
            <w:vAlign w:val="center"/>
          </w:tcPr>
          <w:p w:rsidR="00113177" w:rsidRPr="00B62B0B" w:rsidRDefault="00682D79" w:rsidP="0005446A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Tecnopreneurship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2</w:t>
            </w:r>
          </w:p>
        </w:tc>
        <w:tc>
          <w:tcPr>
            <w:tcW w:w="2268" w:type="dxa"/>
            <w:vAlign w:val="center"/>
          </w:tcPr>
          <w:p w:rsidR="009D1427" w:rsidRPr="00B62B0B" w:rsidRDefault="009D1427" w:rsidP="009D142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113177" w:rsidRPr="00B62B0B" w:rsidRDefault="00682D79" w:rsidP="00F90EF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2551" w:type="dxa"/>
            <w:vAlign w:val="center"/>
          </w:tcPr>
          <w:p w:rsidR="00113177" w:rsidRPr="00B62B0B" w:rsidRDefault="00682D79" w:rsidP="00F90EF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IV</w:t>
            </w:r>
          </w:p>
        </w:tc>
        <w:tc>
          <w:tcPr>
            <w:tcW w:w="3969" w:type="dxa"/>
            <w:vAlign w:val="center"/>
          </w:tcPr>
          <w:p w:rsidR="00113177" w:rsidRPr="00B62B0B" w:rsidRDefault="00E52CA1" w:rsidP="00F90EF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17</w:t>
            </w:r>
            <w:r w:rsidR="0011282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September</w:t>
            </w:r>
            <w:r w:rsidR="00F90EF1"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2019</w:t>
            </w:r>
          </w:p>
        </w:tc>
      </w:tr>
      <w:tr w:rsidR="006F3150" w:rsidRPr="00B62B0B" w:rsidTr="00B6463C">
        <w:trPr>
          <w:trHeight w:val="440"/>
        </w:trPr>
        <w:tc>
          <w:tcPr>
            <w:tcW w:w="3970" w:type="dxa"/>
            <w:gridSpan w:val="2"/>
            <w:vMerge w:val="restart"/>
          </w:tcPr>
          <w:p w:rsidR="006F3150" w:rsidRPr="00B62B0B" w:rsidRDefault="00113177" w:rsidP="00F90EF1">
            <w:pPr>
              <w:spacing w:before="120"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Otorisasi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Pengesahan</w:t>
            </w:r>
            <w:proofErr w:type="spellEnd"/>
          </w:p>
        </w:tc>
        <w:tc>
          <w:tcPr>
            <w:tcW w:w="3685" w:type="dxa"/>
            <w:gridSpan w:val="2"/>
            <w:vAlign w:val="center"/>
          </w:tcPr>
          <w:p w:rsidR="006F3150" w:rsidRPr="00B62B0B" w:rsidRDefault="00113177" w:rsidP="0011317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Koordinator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F3150"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Pengembang</w:t>
            </w:r>
            <w:proofErr w:type="spellEnd"/>
            <w:r w:rsidR="006F3150"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RPS</w:t>
            </w:r>
          </w:p>
        </w:tc>
        <w:tc>
          <w:tcPr>
            <w:tcW w:w="3827" w:type="dxa"/>
            <w:gridSpan w:val="2"/>
            <w:vAlign w:val="center"/>
          </w:tcPr>
          <w:p w:rsidR="006F3150" w:rsidRPr="00B62B0B" w:rsidRDefault="006F3150" w:rsidP="0011317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Koordinator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13177"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Bidang</w:t>
            </w:r>
            <w:proofErr w:type="spellEnd"/>
            <w:r w:rsidR="00113177"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="00113177"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Keahlian</w:t>
            </w:r>
            <w:proofErr w:type="spellEnd"/>
          </w:p>
        </w:tc>
        <w:tc>
          <w:tcPr>
            <w:tcW w:w="3969" w:type="dxa"/>
            <w:vAlign w:val="center"/>
          </w:tcPr>
          <w:p w:rsidR="006F3150" w:rsidRPr="00B62B0B" w:rsidRDefault="006F3150" w:rsidP="0011317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Ka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. Prodi</w:t>
            </w:r>
          </w:p>
        </w:tc>
      </w:tr>
      <w:tr w:rsidR="00DB346A" w:rsidRPr="00B62B0B" w:rsidTr="00B6463C">
        <w:trPr>
          <w:trHeight w:val="440"/>
        </w:trPr>
        <w:tc>
          <w:tcPr>
            <w:tcW w:w="3970" w:type="dxa"/>
            <w:gridSpan w:val="2"/>
            <w:vMerge/>
          </w:tcPr>
          <w:p w:rsidR="00DB346A" w:rsidRPr="00B62B0B" w:rsidRDefault="00DB346A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DB346A" w:rsidRPr="00112821" w:rsidRDefault="00DB346A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F90EF1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F90EF1" w:rsidRPr="00112821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336A20" w:rsidRDefault="00336A20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F90EF1" w:rsidRPr="00112821" w:rsidRDefault="0005446A" w:rsidP="0005446A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Juhartini</w:t>
            </w:r>
            <w:proofErr w:type="spellEnd"/>
            <w:r w:rsidR="007C72E5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 xml:space="preserve">, </w:t>
            </w:r>
            <w:proofErr w:type="spellStart"/>
            <w:r w:rsidR="007C72E5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S.Kom</w:t>
            </w:r>
            <w:proofErr w:type="spellEnd"/>
            <w:r w:rsidR="007C72E5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 xml:space="preserve">., </w:t>
            </w:r>
            <w:proofErr w:type="spellStart"/>
            <w:r w:rsidR="007C72E5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M.Kom</w:t>
            </w:r>
            <w:proofErr w:type="spellEnd"/>
          </w:p>
          <w:p w:rsidR="00F90EF1" w:rsidRPr="00112821" w:rsidRDefault="00F90EF1" w:rsidP="0011282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B346A" w:rsidRPr="00112821" w:rsidRDefault="00DB346A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F90EF1" w:rsidRPr="00112821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F90EF1" w:rsidRPr="00112821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F90EF1" w:rsidRPr="00112821" w:rsidRDefault="00F90EF1" w:rsidP="00F90EF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  <w:r w:rsidRPr="00112821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_________________________</w:t>
            </w:r>
          </w:p>
        </w:tc>
        <w:tc>
          <w:tcPr>
            <w:tcW w:w="3969" w:type="dxa"/>
            <w:vAlign w:val="center"/>
          </w:tcPr>
          <w:p w:rsidR="00DB346A" w:rsidRPr="00B62B0B" w:rsidRDefault="00DB346A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F90EF1" w:rsidRPr="00B62B0B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F90EF1" w:rsidRPr="00B62B0B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F90EF1" w:rsidRPr="00B62B0B" w:rsidRDefault="00D5223D" w:rsidP="00F90EF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Sriasih</w:t>
            </w:r>
            <w:proofErr w:type="spellEnd"/>
            <w:r w:rsidR="00112821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 xml:space="preserve">, </w:t>
            </w:r>
            <w:proofErr w:type="spellStart"/>
            <w:r w:rsidR="00112821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S.Kom</w:t>
            </w:r>
            <w:proofErr w:type="spellEnd"/>
            <w:r w:rsidR="00F90EF1" w:rsidRPr="00B62B0B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 xml:space="preserve">., </w:t>
            </w:r>
            <w:proofErr w:type="spellStart"/>
            <w:r w:rsidR="00F90EF1" w:rsidRPr="00B62B0B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M.Kom</w:t>
            </w:r>
            <w:proofErr w:type="spellEnd"/>
            <w:r w:rsidR="00F90EF1" w:rsidRPr="00B62B0B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.</w:t>
            </w:r>
          </w:p>
        </w:tc>
      </w:tr>
    </w:tbl>
    <w:p w:rsidR="00FC006F" w:rsidRDefault="00FC006F"/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366"/>
        <w:gridCol w:w="1037"/>
        <w:gridCol w:w="12048"/>
      </w:tblGrid>
      <w:tr w:rsidR="00F757FF" w:rsidRPr="00B62B0B" w:rsidTr="00B6463C">
        <w:trPr>
          <w:trHeight w:val="547"/>
        </w:trPr>
        <w:tc>
          <w:tcPr>
            <w:tcW w:w="2366" w:type="dxa"/>
            <w:vMerge w:val="restart"/>
          </w:tcPr>
          <w:p w:rsidR="00F757FF" w:rsidRPr="00B62B0B" w:rsidRDefault="00F757FF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Capaian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Pembelajaran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(CP)</w:t>
            </w:r>
          </w:p>
        </w:tc>
        <w:tc>
          <w:tcPr>
            <w:tcW w:w="13085" w:type="dxa"/>
            <w:gridSpan w:val="2"/>
            <w:shd w:val="clear" w:color="auto" w:fill="F2F2F2" w:themeFill="background1" w:themeFillShade="F2"/>
          </w:tcPr>
          <w:p w:rsidR="00F757FF" w:rsidRPr="00B62B0B" w:rsidRDefault="00CE23A0" w:rsidP="000C4284">
            <w:pPr>
              <w:pStyle w:val="Default"/>
              <w:spacing w:before="120" w:line="240" w:lineRule="auto"/>
              <w:jc w:val="left"/>
              <w:rPr>
                <w:rFonts w:ascii="Arial" w:eastAsiaTheme="minorHAnsi" w:hAnsi="Arial" w:cs="Arial"/>
                <w:b/>
                <w:sz w:val="22"/>
                <w:szCs w:val="22"/>
              </w:rPr>
            </w:pPr>
            <w:r w:rsidRPr="00B62B0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CPL-PRODI </w:t>
            </w:r>
            <w:r w:rsidRPr="00B62B0B">
              <w:rPr>
                <w:rFonts w:ascii="Arial" w:hAnsi="Arial" w:cs="Arial"/>
                <w:b/>
                <w:sz w:val="22"/>
                <w:szCs w:val="22"/>
              </w:rPr>
              <w:t xml:space="preserve">yang </w:t>
            </w:r>
            <w:proofErr w:type="spellStart"/>
            <w:r w:rsidR="00F90EF1" w:rsidRPr="00B62B0B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B62B0B">
              <w:rPr>
                <w:rFonts w:ascii="Arial" w:hAnsi="Arial" w:cs="Arial"/>
                <w:b/>
                <w:sz w:val="22"/>
                <w:szCs w:val="22"/>
              </w:rPr>
              <w:t>ibebankan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</w:rPr>
              <w:t>pada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</w:rPr>
              <w:t xml:space="preserve"> M</w:t>
            </w:r>
            <w:r w:rsidR="00F90EF1" w:rsidRPr="00B62B0B">
              <w:rPr>
                <w:rFonts w:ascii="Arial" w:hAnsi="Arial" w:cs="Arial"/>
                <w:b/>
                <w:sz w:val="22"/>
                <w:szCs w:val="22"/>
              </w:rPr>
              <w:t xml:space="preserve">ata 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="00F90EF1" w:rsidRPr="00B62B0B">
              <w:rPr>
                <w:rFonts w:ascii="Arial" w:hAnsi="Arial" w:cs="Arial"/>
                <w:b/>
                <w:sz w:val="22"/>
                <w:szCs w:val="22"/>
              </w:rPr>
              <w:t>uliah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F757FF" w:rsidRPr="00B62B0B" w:rsidTr="00B6463C">
        <w:trPr>
          <w:trHeight w:val="20"/>
        </w:trPr>
        <w:tc>
          <w:tcPr>
            <w:tcW w:w="2366" w:type="dxa"/>
            <w:vMerge/>
          </w:tcPr>
          <w:p w:rsidR="00F757FF" w:rsidRPr="00B62B0B" w:rsidRDefault="00F757FF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37" w:type="dxa"/>
          </w:tcPr>
          <w:p w:rsidR="00F757FF" w:rsidRPr="00856484" w:rsidRDefault="00D5223D" w:rsidP="000C4284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S6</w:t>
            </w:r>
          </w:p>
        </w:tc>
        <w:tc>
          <w:tcPr>
            <w:tcW w:w="12048" w:type="dxa"/>
          </w:tcPr>
          <w:p w:rsidR="00F757FF" w:rsidRPr="00D5223D" w:rsidRDefault="00D5223D" w:rsidP="00D522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Bekerja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sama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memiliki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kepekaan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sosial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serta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kepedulian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terhadap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masyarakat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lingkungan</w:t>
            </w:r>
            <w:proofErr w:type="spellEnd"/>
          </w:p>
        </w:tc>
      </w:tr>
      <w:tr w:rsidR="00F90EF1" w:rsidRPr="00B62B0B" w:rsidTr="00B6463C">
        <w:trPr>
          <w:trHeight w:val="20"/>
        </w:trPr>
        <w:tc>
          <w:tcPr>
            <w:tcW w:w="2366" w:type="dxa"/>
            <w:vMerge/>
          </w:tcPr>
          <w:p w:rsidR="00F90EF1" w:rsidRPr="00B62B0B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37" w:type="dxa"/>
          </w:tcPr>
          <w:p w:rsidR="00F90EF1" w:rsidRPr="00856484" w:rsidRDefault="0016767F" w:rsidP="000C4284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S10</w:t>
            </w:r>
          </w:p>
        </w:tc>
        <w:tc>
          <w:tcPr>
            <w:tcW w:w="12048" w:type="dxa"/>
          </w:tcPr>
          <w:p w:rsidR="00F90EF1" w:rsidRPr="0016767F" w:rsidRDefault="0016767F" w:rsidP="0016767F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US"/>
              </w:rPr>
            </w:pPr>
            <w:proofErr w:type="spellStart"/>
            <w:r w:rsidRPr="0016767F">
              <w:rPr>
                <w:rFonts w:ascii="Arial" w:hAnsi="Arial" w:cs="Arial"/>
                <w:color w:val="000000"/>
                <w:sz w:val="22"/>
                <w:szCs w:val="22"/>
              </w:rPr>
              <w:t>Menginternalisasi</w:t>
            </w:r>
            <w:proofErr w:type="spellEnd"/>
            <w:r w:rsidRPr="0016767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767F">
              <w:rPr>
                <w:rFonts w:ascii="Arial" w:hAnsi="Arial" w:cs="Arial"/>
                <w:color w:val="000000"/>
                <w:sz w:val="22"/>
                <w:szCs w:val="22"/>
              </w:rPr>
              <w:t>semangat</w:t>
            </w:r>
            <w:proofErr w:type="spellEnd"/>
            <w:r w:rsidRPr="0016767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767F">
              <w:rPr>
                <w:rFonts w:ascii="Arial" w:hAnsi="Arial" w:cs="Arial"/>
                <w:color w:val="000000"/>
                <w:sz w:val="22"/>
                <w:szCs w:val="22"/>
              </w:rPr>
              <w:t>kemandirian</w:t>
            </w:r>
            <w:proofErr w:type="spellEnd"/>
            <w:r w:rsidRPr="0016767F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767F">
              <w:rPr>
                <w:rFonts w:ascii="Arial" w:hAnsi="Arial" w:cs="Arial"/>
                <w:color w:val="000000"/>
                <w:sz w:val="22"/>
                <w:szCs w:val="22"/>
              </w:rPr>
              <w:t>kejuangan</w:t>
            </w:r>
            <w:proofErr w:type="spellEnd"/>
            <w:r w:rsidRPr="0016767F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767F"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16767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6767F">
              <w:rPr>
                <w:rFonts w:ascii="Arial" w:hAnsi="Arial" w:cs="Arial"/>
                <w:color w:val="000000"/>
                <w:sz w:val="22"/>
                <w:szCs w:val="22"/>
              </w:rPr>
              <w:t>kewirausahaan</w:t>
            </w:r>
            <w:proofErr w:type="spellEnd"/>
          </w:p>
        </w:tc>
      </w:tr>
      <w:tr w:rsidR="00682503" w:rsidRPr="00B62B0B" w:rsidTr="00B6463C">
        <w:trPr>
          <w:trHeight w:val="20"/>
        </w:trPr>
        <w:tc>
          <w:tcPr>
            <w:tcW w:w="2366" w:type="dxa"/>
            <w:vMerge/>
          </w:tcPr>
          <w:p w:rsidR="00682503" w:rsidRPr="00B62B0B" w:rsidRDefault="00682503" w:rsidP="00917E49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37" w:type="dxa"/>
          </w:tcPr>
          <w:p w:rsidR="00682503" w:rsidRPr="00856484" w:rsidRDefault="00D5223D" w:rsidP="000C4284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KU1</w:t>
            </w:r>
          </w:p>
        </w:tc>
        <w:tc>
          <w:tcPr>
            <w:tcW w:w="12048" w:type="dxa"/>
          </w:tcPr>
          <w:p w:rsidR="00682503" w:rsidRPr="00D5223D" w:rsidRDefault="00D5223D" w:rsidP="00D522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Mampu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menerapkan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pemikiran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logis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kritis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sistematis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inovatif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dalam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konteks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pengembangan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implementasi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ilmu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pengetahuan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da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teknologi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memperhatikan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menererapkan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nilai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humaniora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sesuai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dengan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bidang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keahliannya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F90EF1" w:rsidRPr="00B62B0B" w:rsidTr="00B6463C">
        <w:trPr>
          <w:trHeight w:val="20"/>
        </w:trPr>
        <w:tc>
          <w:tcPr>
            <w:tcW w:w="2366" w:type="dxa"/>
            <w:vMerge/>
          </w:tcPr>
          <w:p w:rsidR="00F90EF1" w:rsidRPr="00B62B0B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37" w:type="dxa"/>
          </w:tcPr>
          <w:p w:rsidR="00F90EF1" w:rsidRPr="00856484" w:rsidRDefault="00582514" w:rsidP="000C4284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KU12</w:t>
            </w:r>
          </w:p>
        </w:tc>
        <w:tc>
          <w:tcPr>
            <w:tcW w:w="12048" w:type="dxa"/>
          </w:tcPr>
          <w:p w:rsidR="00F90EF1" w:rsidRPr="00582514" w:rsidRDefault="00582514" w:rsidP="00D5223D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Memiliki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Kemampuan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pengelolaan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)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manajerial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tim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kerjasama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(team work),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manajemen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diri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mampu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berkomunikasi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baik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lisan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maupun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tertulis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dengan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baik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mampu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presentasi</w:t>
            </w:r>
            <w:proofErr w:type="spellEnd"/>
            <w:r w:rsidRPr="00582514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AF08A7" w:rsidRPr="00B62B0B" w:rsidTr="00B6463C">
        <w:trPr>
          <w:trHeight w:val="20"/>
        </w:trPr>
        <w:tc>
          <w:tcPr>
            <w:tcW w:w="2366" w:type="dxa"/>
            <w:vMerge/>
          </w:tcPr>
          <w:p w:rsidR="00AF08A7" w:rsidRPr="00B62B0B" w:rsidRDefault="00AF08A7" w:rsidP="00917E49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37" w:type="dxa"/>
          </w:tcPr>
          <w:p w:rsidR="00AF08A7" w:rsidRPr="00856484" w:rsidRDefault="00D5223D" w:rsidP="000C4284">
            <w:pPr>
              <w:spacing w:after="0"/>
              <w:jc w:val="center"/>
              <w:rPr>
                <w:rFonts w:ascii="Arial" w:hAnsi="Arial" w:cs="Arial"/>
                <w:b/>
                <w:sz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lang w:val="en-US"/>
              </w:rPr>
              <w:t>KK6</w:t>
            </w:r>
          </w:p>
        </w:tc>
        <w:tc>
          <w:tcPr>
            <w:tcW w:w="12048" w:type="dxa"/>
          </w:tcPr>
          <w:p w:rsidR="00AF08A7" w:rsidRPr="00D5223D" w:rsidRDefault="00D5223D" w:rsidP="00D5223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Mampu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menginternalisasi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semangat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kemandirian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kejuangan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kewirausahaan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serta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mampu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menunjukkan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sikap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bertanggungjawab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jujur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disiplin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atas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pekerjaan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bidang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keahliannya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secara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mandiri</w:t>
            </w:r>
            <w:proofErr w:type="spellEnd"/>
            <w:r w:rsidRPr="00D5223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80775" w:rsidRPr="00B62B0B" w:rsidTr="00B6463C">
        <w:trPr>
          <w:trHeight w:val="559"/>
        </w:trPr>
        <w:tc>
          <w:tcPr>
            <w:tcW w:w="2366" w:type="dxa"/>
            <w:vMerge/>
          </w:tcPr>
          <w:p w:rsidR="00C80775" w:rsidRPr="00B62B0B" w:rsidRDefault="00C80775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3085" w:type="dxa"/>
            <w:gridSpan w:val="2"/>
            <w:shd w:val="clear" w:color="auto" w:fill="F2F2F2" w:themeFill="background1" w:themeFillShade="F2"/>
          </w:tcPr>
          <w:p w:rsidR="00C80775" w:rsidRPr="00B62B0B" w:rsidRDefault="00CE23A0" w:rsidP="00832591">
            <w:pPr>
              <w:pStyle w:val="Default"/>
              <w:spacing w:before="120" w:line="240" w:lineRule="auto"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  <w:proofErr w:type="spellStart"/>
            <w:r w:rsidRPr="00B62B0B">
              <w:rPr>
                <w:rFonts w:ascii="Arial" w:hAnsi="Arial" w:cs="Arial"/>
                <w:b/>
                <w:bCs/>
                <w:sz w:val="22"/>
                <w:szCs w:val="22"/>
              </w:rPr>
              <w:t>Capaian</w:t>
            </w:r>
            <w:proofErr w:type="spellEnd"/>
            <w:r w:rsidRPr="00B62B0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62B0B">
              <w:rPr>
                <w:rFonts w:ascii="Arial" w:hAnsi="Arial" w:cs="Arial"/>
                <w:b/>
                <w:bCs/>
                <w:sz w:val="22"/>
                <w:szCs w:val="22"/>
              </w:rPr>
              <w:t>Pembelajaran</w:t>
            </w:r>
            <w:proofErr w:type="spellEnd"/>
            <w:r w:rsidRPr="00B62B0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Mata </w:t>
            </w:r>
            <w:proofErr w:type="spellStart"/>
            <w:r w:rsidRPr="00B62B0B">
              <w:rPr>
                <w:rFonts w:ascii="Arial" w:hAnsi="Arial" w:cs="Arial"/>
                <w:b/>
                <w:bCs/>
                <w:sz w:val="22"/>
                <w:szCs w:val="22"/>
              </w:rPr>
              <w:t>Kuliah</w:t>
            </w:r>
            <w:proofErr w:type="spellEnd"/>
            <w:r w:rsidRPr="00B62B0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(CPMK) </w:t>
            </w:r>
          </w:p>
        </w:tc>
      </w:tr>
      <w:tr w:rsidR="00655CCC" w:rsidRPr="00B62B0B" w:rsidTr="00B6463C">
        <w:trPr>
          <w:trHeight w:val="20"/>
        </w:trPr>
        <w:tc>
          <w:tcPr>
            <w:tcW w:w="2366" w:type="dxa"/>
            <w:vMerge/>
            <w:tcBorders>
              <w:bottom w:val="nil"/>
            </w:tcBorders>
          </w:tcPr>
          <w:p w:rsidR="00655CCC" w:rsidRPr="00B62B0B" w:rsidRDefault="00655CCC" w:rsidP="00655CCC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37" w:type="dxa"/>
            <w:vAlign w:val="center"/>
          </w:tcPr>
          <w:p w:rsidR="00655CCC" w:rsidRPr="00B62B0B" w:rsidRDefault="00655CCC" w:rsidP="00F217C5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CPMK1</w:t>
            </w:r>
          </w:p>
        </w:tc>
        <w:tc>
          <w:tcPr>
            <w:tcW w:w="12048" w:type="dxa"/>
            <w:vAlign w:val="center"/>
          </w:tcPr>
          <w:p w:rsidR="00655CCC" w:rsidRPr="002960CA" w:rsidRDefault="00371EDB" w:rsidP="00371EDB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Mampu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menjelaskan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Peluang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Bisnis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Teknologi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Perencanaan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Bisnis</w:t>
            </w:r>
            <w:proofErr w:type="spellEnd"/>
          </w:p>
        </w:tc>
      </w:tr>
      <w:tr w:rsidR="00655CCC" w:rsidRPr="00B62B0B" w:rsidTr="00B6463C">
        <w:trPr>
          <w:trHeight w:val="20"/>
        </w:trPr>
        <w:tc>
          <w:tcPr>
            <w:tcW w:w="2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5CCC" w:rsidRPr="00B62B0B" w:rsidRDefault="00655CCC" w:rsidP="00655CCC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37" w:type="dxa"/>
            <w:tcBorders>
              <w:left w:val="single" w:sz="4" w:space="0" w:color="auto"/>
            </w:tcBorders>
            <w:vAlign w:val="center"/>
          </w:tcPr>
          <w:p w:rsidR="00655CCC" w:rsidRPr="00493236" w:rsidRDefault="00655CCC" w:rsidP="00420D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93236">
              <w:rPr>
                <w:rFonts w:ascii="Arial" w:hAnsi="Arial" w:cs="Arial"/>
                <w:b/>
                <w:sz w:val="22"/>
                <w:szCs w:val="22"/>
              </w:rPr>
              <w:t>CPMK2</w:t>
            </w:r>
          </w:p>
        </w:tc>
        <w:tc>
          <w:tcPr>
            <w:tcW w:w="12048" w:type="dxa"/>
            <w:vAlign w:val="center"/>
          </w:tcPr>
          <w:p w:rsidR="00655CCC" w:rsidRPr="002960CA" w:rsidRDefault="00371EDB" w:rsidP="00371EDB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menjelaskan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Perancangan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Produk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Jasa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Teknologi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Informasi</w:t>
            </w:r>
            <w:proofErr w:type="spellEnd"/>
          </w:p>
        </w:tc>
      </w:tr>
      <w:tr w:rsidR="00655CCC" w:rsidRPr="00B62B0B" w:rsidTr="00B6463C">
        <w:trPr>
          <w:trHeight w:val="20"/>
        </w:trPr>
        <w:tc>
          <w:tcPr>
            <w:tcW w:w="2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5CCC" w:rsidRPr="00B62B0B" w:rsidRDefault="00655CCC" w:rsidP="00655CCC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37" w:type="dxa"/>
            <w:tcBorders>
              <w:left w:val="single" w:sz="4" w:space="0" w:color="auto"/>
            </w:tcBorders>
            <w:vAlign w:val="center"/>
          </w:tcPr>
          <w:p w:rsidR="00655CCC" w:rsidRPr="00493236" w:rsidRDefault="00655CCC" w:rsidP="00420D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93236">
              <w:rPr>
                <w:rFonts w:ascii="Arial" w:hAnsi="Arial" w:cs="Arial"/>
                <w:b/>
                <w:sz w:val="22"/>
                <w:szCs w:val="22"/>
              </w:rPr>
              <w:t>CPMK3</w:t>
            </w:r>
          </w:p>
        </w:tc>
        <w:tc>
          <w:tcPr>
            <w:tcW w:w="12048" w:type="dxa"/>
            <w:vAlign w:val="center"/>
          </w:tcPr>
          <w:p w:rsidR="00655CCC" w:rsidRPr="002960CA" w:rsidRDefault="00371EDB" w:rsidP="00371EDB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Mampu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menjelaskan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Berorientasi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pada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Tindakan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serta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pengambilan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Risiko</w:t>
            </w:r>
            <w:proofErr w:type="spellEnd"/>
          </w:p>
        </w:tc>
      </w:tr>
      <w:tr w:rsidR="00655CCC" w:rsidRPr="00B62B0B" w:rsidTr="00B6463C">
        <w:trPr>
          <w:trHeight w:val="20"/>
        </w:trPr>
        <w:tc>
          <w:tcPr>
            <w:tcW w:w="2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5CCC" w:rsidRPr="00B62B0B" w:rsidRDefault="00655CCC" w:rsidP="00655CCC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37" w:type="dxa"/>
            <w:tcBorders>
              <w:left w:val="single" w:sz="4" w:space="0" w:color="auto"/>
            </w:tcBorders>
            <w:vAlign w:val="center"/>
          </w:tcPr>
          <w:p w:rsidR="00655CCC" w:rsidRPr="00493236" w:rsidRDefault="00655CCC" w:rsidP="00420D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93236">
              <w:rPr>
                <w:rFonts w:ascii="Arial" w:hAnsi="Arial" w:cs="Arial"/>
                <w:b/>
                <w:sz w:val="22"/>
                <w:szCs w:val="22"/>
              </w:rPr>
              <w:t>CPMK4</w:t>
            </w:r>
          </w:p>
        </w:tc>
        <w:tc>
          <w:tcPr>
            <w:tcW w:w="12048" w:type="dxa"/>
            <w:vAlign w:val="center"/>
          </w:tcPr>
          <w:p w:rsidR="00655CCC" w:rsidRPr="00EA25FA" w:rsidRDefault="00371EDB" w:rsidP="00371EDB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menjelaskan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Pemasara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mencakup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Konsep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Pemasaran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>Perkembangan</w:t>
            </w:r>
            <w:proofErr w:type="spellEnd"/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>Pandangan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Peranan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>Pemasaran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4C59EF">
              <w:rPr>
                <w:rFonts w:ascii="Arial" w:hAnsi="Arial" w:cs="Arial"/>
                <w:sz w:val="22"/>
                <w:szCs w:val="22"/>
                <w:lang w:eastAsia="id-ID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eastAsia="id-ID"/>
              </w:rPr>
              <w:t>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>Elemen</w:t>
            </w:r>
            <w:proofErr w:type="spellEnd"/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>Penting</w:t>
            </w:r>
            <w:proofErr w:type="spellEnd"/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>Pemasaran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>Online/Digital Marketing</w:t>
            </w:r>
          </w:p>
        </w:tc>
      </w:tr>
      <w:tr w:rsidR="001637F7" w:rsidRPr="00B62B0B" w:rsidTr="00B6463C">
        <w:trPr>
          <w:trHeight w:val="20"/>
        </w:trPr>
        <w:tc>
          <w:tcPr>
            <w:tcW w:w="2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7F7" w:rsidRPr="00B62B0B" w:rsidRDefault="001637F7" w:rsidP="001637F7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37" w:type="dxa"/>
            <w:tcBorders>
              <w:left w:val="single" w:sz="4" w:space="0" w:color="auto"/>
            </w:tcBorders>
            <w:vAlign w:val="center"/>
          </w:tcPr>
          <w:p w:rsidR="001637F7" w:rsidRPr="00493236" w:rsidRDefault="001637F7" w:rsidP="001637F7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93236">
              <w:rPr>
                <w:rFonts w:ascii="Arial" w:hAnsi="Arial" w:cs="Arial"/>
                <w:b/>
                <w:sz w:val="22"/>
                <w:szCs w:val="22"/>
              </w:rPr>
              <w:t>CPMK5</w:t>
            </w:r>
          </w:p>
        </w:tc>
        <w:tc>
          <w:tcPr>
            <w:tcW w:w="12048" w:type="dxa"/>
            <w:vAlign w:val="center"/>
          </w:tcPr>
          <w:p w:rsidR="001637F7" w:rsidRDefault="00371EDB" w:rsidP="00371EDB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m</w:t>
            </w:r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enjelaskan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tentang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Keuangan</w:t>
            </w:r>
            <w:proofErr w:type="spellEnd"/>
          </w:p>
        </w:tc>
      </w:tr>
      <w:tr w:rsidR="001637F7" w:rsidRPr="00B62B0B" w:rsidTr="00B6463C">
        <w:trPr>
          <w:trHeight w:val="20"/>
        </w:trPr>
        <w:tc>
          <w:tcPr>
            <w:tcW w:w="2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7F7" w:rsidRPr="00B62B0B" w:rsidRDefault="001637F7" w:rsidP="001637F7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37" w:type="dxa"/>
            <w:tcBorders>
              <w:left w:val="single" w:sz="4" w:space="0" w:color="auto"/>
            </w:tcBorders>
            <w:vAlign w:val="center"/>
          </w:tcPr>
          <w:p w:rsidR="001637F7" w:rsidRPr="00493236" w:rsidRDefault="001637F7" w:rsidP="001637F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93236">
              <w:rPr>
                <w:rFonts w:ascii="Arial" w:hAnsi="Arial" w:cs="Arial"/>
                <w:b/>
                <w:sz w:val="22"/>
                <w:szCs w:val="22"/>
              </w:rPr>
              <w:t>CPMK</w:t>
            </w: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12048" w:type="dxa"/>
            <w:vAlign w:val="center"/>
          </w:tcPr>
          <w:p w:rsidR="001637F7" w:rsidRPr="00420DF8" w:rsidRDefault="00371EDB" w:rsidP="00371EDB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m</w:t>
            </w:r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enjelaskan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Aspek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Legal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Etika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Bisnis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 </w:t>
            </w:r>
          </w:p>
        </w:tc>
      </w:tr>
      <w:tr w:rsidR="001637F7" w:rsidRPr="00B62B0B" w:rsidTr="00B6463C">
        <w:trPr>
          <w:trHeight w:val="20"/>
        </w:trPr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7F7" w:rsidRPr="00B62B0B" w:rsidRDefault="001637F7" w:rsidP="001637F7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37F7" w:rsidRPr="00493236" w:rsidRDefault="001637F7" w:rsidP="001637F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493236">
              <w:rPr>
                <w:rFonts w:ascii="Arial" w:hAnsi="Arial" w:cs="Arial"/>
                <w:b/>
                <w:sz w:val="22"/>
                <w:szCs w:val="22"/>
              </w:rPr>
              <w:t>CPMK</w:t>
            </w: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12048" w:type="dxa"/>
            <w:vAlign w:val="center"/>
          </w:tcPr>
          <w:p w:rsidR="001637F7" w:rsidRPr="002960CA" w:rsidRDefault="00371EDB" w:rsidP="00371EDB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menjelaskan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Proposal</w:t>
            </w:r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yang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sudah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dibuat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.  </w:t>
            </w:r>
          </w:p>
        </w:tc>
      </w:tr>
    </w:tbl>
    <w:p w:rsidR="0087315E" w:rsidRDefault="0087315E"/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366"/>
        <w:gridCol w:w="13085"/>
      </w:tblGrid>
      <w:tr w:rsidR="001637F7" w:rsidRPr="00B62B0B" w:rsidTr="00B6463C">
        <w:tc>
          <w:tcPr>
            <w:tcW w:w="2366" w:type="dxa"/>
            <w:tcBorders>
              <w:top w:val="single" w:sz="4" w:space="0" w:color="auto"/>
              <w:bottom w:val="single" w:sz="4" w:space="0" w:color="auto"/>
            </w:tcBorders>
          </w:tcPr>
          <w:p w:rsidR="001637F7" w:rsidRPr="00B62B0B" w:rsidRDefault="001637F7" w:rsidP="001637F7">
            <w:pPr>
              <w:spacing w:before="120" w:after="12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Deskripsi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Singkat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Mata 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Kuliah</w:t>
            </w:r>
            <w:proofErr w:type="spellEnd"/>
          </w:p>
        </w:tc>
        <w:tc>
          <w:tcPr>
            <w:tcW w:w="13085" w:type="dxa"/>
          </w:tcPr>
          <w:p w:rsidR="001637F7" w:rsidRPr="00EA25FA" w:rsidRDefault="00F53345" w:rsidP="00F53345">
            <w:pPr>
              <w:spacing w:after="0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F53345">
              <w:rPr>
                <w:rFonts w:ascii="Arial" w:hAnsi="Arial" w:cs="Arial"/>
                <w:sz w:val="22"/>
                <w:szCs w:val="22"/>
                <w:lang w:val="sv-SE"/>
              </w:rPr>
              <w:t>Mata kuliah ini memberikan pemahaman dan skill kepada mahasiswa untuk mampu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Pr="00F53345">
              <w:rPr>
                <w:rFonts w:ascii="Arial" w:hAnsi="Arial" w:cs="Arial"/>
                <w:sz w:val="22"/>
                <w:szCs w:val="22"/>
                <w:lang w:val="sv-SE"/>
              </w:rPr>
              <w:t>mengidentifikasi dan mengevaluasi peluang usaha berbasis teknologi sesuai dengan bidang keahlian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Pr="00F53345">
              <w:rPr>
                <w:rFonts w:ascii="Arial" w:hAnsi="Arial" w:cs="Arial"/>
                <w:sz w:val="22"/>
                <w:szCs w:val="22"/>
                <w:lang w:val="sv-SE"/>
              </w:rPr>
              <w:t>mahasiswa, serta mengembangkan peluang usaha tersebut. Mata kuliah ini menggabungkan pengenalan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Pr="00F53345">
              <w:rPr>
                <w:rFonts w:ascii="Arial" w:hAnsi="Arial" w:cs="Arial"/>
                <w:sz w:val="22"/>
                <w:szCs w:val="22"/>
                <w:lang w:val="sv-SE"/>
              </w:rPr>
              <w:t>teori dan praktek langsung (hands-on experience) secara terintegrasi dalam mengembangkan ide dan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Pr="00F53345">
              <w:rPr>
                <w:rFonts w:ascii="Arial" w:hAnsi="Arial" w:cs="Arial"/>
                <w:sz w:val="22"/>
                <w:szCs w:val="22"/>
                <w:lang w:val="sv-SE"/>
              </w:rPr>
              <w:t>peluang usaha. Tidak hanya belajar hard-skills, mahasiswa juga dilatih soft-skills terkait penciptaan ide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Pr="00F53345">
              <w:rPr>
                <w:rFonts w:ascii="Arial" w:hAnsi="Arial" w:cs="Arial"/>
                <w:sz w:val="22"/>
                <w:szCs w:val="22"/>
                <w:lang w:val="sv-SE"/>
              </w:rPr>
              <w:t>bisnis berbasis teknologi yang bermanfaat, bermartabat, dan berdampak positif bagi lingkungan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Pr="00F53345">
              <w:rPr>
                <w:rFonts w:ascii="Arial" w:hAnsi="Arial" w:cs="Arial"/>
                <w:sz w:val="22"/>
                <w:szCs w:val="22"/>
                <w:lang w:val="sv-SE"/>
              </w:rPr>
              <w:t>sosialnya. Penekanan terhadap model bisnis kewirausahaan berbasis teknologi sangat diperlukan untuk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Pr="00F53345">
              <w:rPr>
                <w:rFonts w:ascii="Arial" w:hAnsi="Arial" w:cs="Arial"/>
                <w:sz w:val="22"/>
                <w:szCs w:val="22"/>
                <w:lang w:val="sv-SE"/>
              </w:rPr>
              <w:t>melahirkan para Teknopreneur muda yang kreatif dan inovatif. Semangat dan jiwa teknopreneur dinilai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</w:t>
            </w:r>
            <w:r w:rsidRPr="00F53345">
              <w:rPr>
                <w:rFonts w:ascii="Arial" w:hAnsi="Arial" w:cs="Arial"/>
                <w:sz w:val="22"/>
                <w:szCs w:val="22"/>
                <w:lang w:val="sv-SE"/>
              </w:rPr>
              <w:t>sangat prospektif di masa depan, dimana era persaingan usaha semakin ketat dan penuh dengan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ketidakpastian.  </w:t>
            </w:r>
          </w:p>
        </w:tc>
      </w:tr>
    </w:tbl>
    <w:p w:rsidR="00593585" w:rsidRPr="00B62B0B" w:rsidRDefault="00593585">
      <w:pPr>
        <w:rPr>
          <w:rFonts w:ascii="Arial" w:hAnsi="Arial" w:cs="Arial"/>
        </w:rPr>
      </w:pP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366"/>
        <w:gridCol w:w="13085"/>
      </w:tblGrid>
      <w:tr w:rsidR="00241EB4" w:rsidRPr="00B62B0B" w:rsidTr="00B6463C">
        <w:trPr>
          <w:trHeight w:val="340"/>
        </w:trPr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EB4" w:rsidRPr="00B62B0B" w:rsidRDefault="00241EB4" w:rsidP="00241EB4">
            <w:pPr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Bahan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Kajian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13085" w:type="dxa"/>
            <w:tcBorders>
              <w:left w:val="single" w:sz="4" w:space="0" w:color="auto"/>
            </w:tcBorders>
            <w:vAlign w:val="center"/>
          </w:tcPr>
          <w:p w:rsidR="00241EB4" w:rsidRPr="00F571F4" w:rsidRDefault="00F571F4" w:rsidP="00F571F4">
            <w:pPr>
              <w:pStyle w:val="Default"/>
              <w:numPr>
                <w:ilvl w:val="0"/>
                <w:numId w:val="30"/>
              </w:numPr>
              <w:spacing w:line="276" w:lineRule="auto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Peluang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Bisnis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71F4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 w:rsidRPr="00F571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71F4">
              <w:rPr>
                <w:rFonts w:ascii="Arial" w:hAnsi="Arial" w:cs="Arial"/>
                <w:sz w:val="22"/>
                <w:szCs w:val="22"/>
              </w:rPr>
              <w:t>Teknologi</w:t>
            </w:r>
            <w:proofErr w:type="spellEnd"/>
            <w:r w:rsidRPr="00F571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71F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71F4">
              <w:rPr>
                <w:rFonts w:ascii="Arial" w:hAnsi="Arial" w:cs="Arial"/>
                <w:sz w:val="22"/>
                <w:szCs w:val="22"/>
              </w:rPr>
              <w:t>Perencanaan</w:t>
            </w:r>
            <w:proofErr w:type="spellEnd"/>
            <w:r w:rsidRPr="00F571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571F4">
              <w:rPr>
                <w:rFonts w:ascii="Arial" w:hAnsi="Arial" w:cs="Arial"/>
                <w:sz w:val="22"/>
                <w:szCs w:val="22"/>
              </w:rPr>
              <w:t>Bisnis</w:t>
            </w:r>
            <w:proofErr w:type="spellEnd"/>
          </w:p>
        </w:tc>
      </w:tr>
      <w:tr w:rsidR="00241EB4" w:rsidRPr="00B62B0B" w:rsidTr="00B6463C">
        <w:trPr>
          <w:trHeight w:val="340"/>
        </w:trPr>
        <w:tc>
          <w:tcPr>
            <w:tcW w:w="2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EB4" w:rsidRPr="00B62B0B" w:rsidRDefault="00241EB4" w:rsidP="00241EB4">
            <w:pPr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Materi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Pembelajaran</w:t>
            </w:r>
            <w:proofErr w:type="spellEnd"/>
          </w:p>
        </w:tc>
        <w:tc>
          <w:tcPr>
            <w:tcW w:w="13085" w:type="dxa"/>
            <w:tcBorders>
              <w:left w:val="single" w:sz="4" w:space="0" w:color="auto"/>
            </w:tcBorders>
            <w:vAlign w:val="center"/>
          </w:tcPr>
          <w:p w:rsidR="00241EB4" w:rsidRPr="00E36C9B" w:rsidRDefault="00F571F4" w:rsidP="00371EDB">
            <w:pPr>
              <w:pStyle w:val="Default"/>
              <w:numPr>
                <w:ilvl w:val="0"/>
                <w:numId w:val="30"/>
              </w:numPr>
              <w:spacing w:line="276" w:lineRule="auto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Perancangan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Produk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Teknologi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Informasi</w:t>
            </w:r>
            <w:proofErr w:type="spellEnd"/>
          </w:p>
        </w:tc>
      </w:tr>
      <w:tr w:rsidR="00FA3F3A" w:rsidRPr="00B62B0B" w:rsidTr="00B6463C">
        <w:trPr>
          <w:trHeight w:val="340"/>
        </w:trPr>
        <w:tc>
          <w:tcPr>
            <w:tcW w:w="23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FA3F3A" w:rsidRPr="00B62B0B" w:rsidRDefault="00FA3F3A" w:rsidP="00F90EF1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3085" w:type="dxa"/>
            <w:tcBorders>
              <w:left w:val="single" w:sz="4" w:space="0" w:color="auto"/>
            </w:tcBorders>
            <w:vAlign w:val="center"/>
          </w:tcPr>
          <w:p w:rsidR="00FA3F3A" w:rsidRPr="00E36C9B" w:rsidRDefault="00371EDB" w:rsidP="00371EDB">
            <w:pPr>
              <w:pStyle w:val="Default"/>
              <w:numPr>
                <w:ilvl w:val="0"/>
                <w:numId w:val="30"/>
              </w:numPr>
              <w:spacing w:line="276" w:lineRule="auto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Berorientasi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Tindakan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serta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pengambilan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Risiko</w:t>
            </w:r>
            <w:proofErr w:type="spellEnd"/>
          </w:p>
        </w:tc>
      </w:tr>
      <w:tr w:rsidR="00FA3F3A" w:rsidRPr="00B62B0B" w:rsidTr="00B6463C">
        <w:trPr>
          <w:trHeight w:val="340"/>
        </w:trPr>
        <w:tc>
          <w:tcPr>
            <w:tcW w:w="23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F3A" w:rsidRPr="00B62B0B" w:rsidRDefault="00FA3F3A" w:rsidP="00F90EF1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3085" w:type="dxa"/>
            <w:tcBorders>
              <w:left w:val="single" w:sz="4" w:space="0" w:color="auto"/>
            </w:tcBorders>
            <w:vAlign w:val="center"/>
          </w:tcPr>
          <w:p w:rsidR="00FA3F3A" w:rsidRPr="00F571F4" w:rsidRDefault="00371EDB" w:rsidP="00371EDB">
            <w:pPr>
              <w:pStyle w:val="Default"/>
              <w:numPr>
                <w:ilvl w:val="0"/>
                <w:numId w:val="30"/>
              </w:numPr>
              <w:spacing w:line="276" w:lineRule="auto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Pemasaran</w:t>
            </w:r>
            <w:proofErr w:type="spellEnd"/>
          </w:p>
        </w:tc>
      </w:tr>
      <w:tr w:rsidR="00FA3F3A" w:rsidRPr="00B62B0B" w:rsidTr="00B6463C">
        <w:trPr>
          <w:trHeight w:val="340"/>
        </w:trPr>
        <w:tc>
          <w:tcPr>
            <w:tcW w:w="23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F3A" w:rsidRPr="00B62B0B" w:rsidRDefault="00FA3F3A" w:rsidP="00F90EF1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3085" w:type="dxa"/>
            <w:tcBorders>
              <w:left w:val="single" w:sz="4" w:space="0" w:color="auto"/>
            </w:tcBorders>
            <w:vAlign w:val="center"/>
          </w:tcPr>
          <w:p w:rsidR="00FA3F3A" w:rsidRPr="00F571F4" w:rsidRDefault="00371EDB" w:rsidP="00371EDB">
            <w:pPr>
              <w:pStyle w:val="Default"/>
              <w:numPr>
                <w:ilvl w:val="0"/>
                <w:numId w:val="30"/>
              </w:numPr>
              <w:spacing w:line="276" w:lineRule="auto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Keuangan</w:t>
            </w:r>
            <w:proofErr w:type="spellEnd"/>
          </w:p>
        </w:tc>
      </w:tr>
      <w:tr w:rsidR="00FA3F3A" w:rsidRPr="00B62B0B" w:rsidTr="00B6463C">
        <w:trPr>
          <w:trHeight w:val="340"/>
        </w:trPr>
        <w:tc>
          <w:tcPr>
            <w:tcW w:w="23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F3A" w:rsidRPr="00B62B0B" w:rsidRDefault="00FA3F3A" w:rsidP="00F90EF1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3085" w:type="dxa"/>
            <w:tcBorders>
              <w:left w:val="single" w:sz="4" w:space="0" w:color="auto"/>
            </w:tcBorders>
            <w:vAlign w:val="center"/>
          </w:tcPr>
          <w:p w:rsidR="00FA3F3A" w:rsidRPr="00E36C9B" w:rsidRDefault="00371EDB" w:rsidP="00371EDB">
            <w:pPr>
              <w:pStyle w:val="Default"/>
              <w:numPr>
                <w:ilvl w:val="0"/>
                <w:numId w:val="30"/>
              </w:numPr>
              <w:spacing w:line="276" w:lineRule="auto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Aspek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Legal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Etika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Bisnis</w:t>
            </w:r>
            <w:proofErr w:type="spellEnd"/>
          </w:p>
        </w:tc>
      </w:tr>
      <w:tr w:rsidR="00FA3F3A" w:rsidRPr="00B62B0B" w:rsidTr="00B6463C">
        <w:trPr>
          <w:trHeight w:val="340"/>
        </w:trPr>
        <w:tc>
          <w:tcPr>
            <w:tcW w:w="2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F3A" w:rsidRPr="00B62B0B" w:rsidRDefault="00FA3F3A" w:rsidP="00F90EF1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3085" w:type="dxa"/>
            <w:tcBorders>
              <w:left w:val="single" w:sz="4" w:space="0" w:color="auto"/>
            </w:tcBorders>
            <w:vAlign w:val="center"/>
          </w:tcPr>
          <w:p w:rsidR="00FA3F3A" w:rsidRPr="00F571F4" w:rsidRDefault="00371EDB" w:rsidP="00371EDB">
            <w:pPr>
              <w:pStyle w:val="Default"/>
              <w:numPr>
                <w:ilvl w:val="0"/>
                <w:numId w:val="30"/>
              </w:numPr>
              <w:spacing w:line="276" w:lineRule="auto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Presentas</w:t>
            </w:r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Propsal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Bisnis</w:t>
            </w:r>
            <w:proofErr w:type="spellEnd"/>
          </w:p>
        </w:tc>
      </w:tr>
      <w:tr w:rsidR="006A3067" w:rsidRPr="00B62B0B" w:rsidTr="00B6463C">
        <w:tc>
          <w:tcPr>
            <w:tcW w:w="2366" w:type="dxa"/>
            <w:tcBorders>
              <w:top w:val="single" w:sz="4" w:space="0" w:color="auto"/>
            </w:tcBorders>
          </w:tcPr>
          <w:p w:rsidR="006A3067" w:rsidRPr="00B62B0B" w:rsidRDefault="006A3067" w:rsidP="00F90EF1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Pustaka</w:t>
            </w:r>
            <w:proofErr w:type="spellEnd"/>
          </w:p>
        </w:tc>
        <w:tc>
          <w:tcPr>
            <w:tcW w:w="13085" w:type="dxa"/>
          </w:tcPr>
          <w:p w:rsidR="006A3067" w:rsidRPr="00B62B0B" w:rsidRDefault="006A3067" w:rsidP="00F90EF1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Utama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:</w:t>
            </w:r>
          </w:p>
          <w:p w:rsidR="00371EDB" w:rsidRPr="007B0D97" w:rsidRDefault="00371EDB" w:rsidP="007B0D97">
            <w:pPr>
              <w:pStyle w:val="ListParagraph"/>
              <w:numPr>
                <w:ilvl w:val="0"/>
                <w:numId w:val="36"/>
              </w:numPr>
              <w:tabs>
                <w:tab w:val="left" w:pos="1276"/>
              </w:tabs>
              <w:spacing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B0D97">
              <w:rPr>
                <w:rFonts w:ascii="Arial" w:hAnsi="Arial" w:cs="Arial"/>
                <w:sz w:val="22"/>
                <w:szCs w:val="22"/>
              </w:rPr>
              <w:lastRenderedPageBreak/>
              <w:t>Khasali</w:t>
            </w:r>
            <w:proofErr w:type="spellEnd"/>
            <w:r w:rsidRPr="007B0D9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B0D97">
              <w:rPr>
                <w:rFonts w:ascii="Arial" w:hAnsi="Arial" w:cs="Arial"/>
                <w:sz w:val="22"/>
                <w:szCs w:val="22"/>
              </w:rPr>
              <w:t>Renald</w:t>
            </w:r>
            <w:proofErr w:type="spellEnd"/>
            <w:r w:rsidRPr="007B0D9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B0D97">
              <w:rPr>
                <w:rFonts w:ascii="Arial" w:hAnsi="Arial" w:cs="Arial"/>
                <w:sz w:val="22"/>
                <w:szCs w:val="22"/>
              </w:rPr>
              <w:t>dkk</w:t>
            </w:r>
            <w:proofErr w:type="spellEnd"/>
            <w:r w:rsidRPr="007B0D97">
              <w:rPr>
                <w:rFonts w:ascii="Arial" w:hAnsi="Arial" w:cs="Arial"/>
                <w:sz w:val="22"/>
                <w:szCs w:val="22"/>
              </w:rPr>
              <w:t xml:space="preserve">, 2015,"Modul </w:t>
            </w:r>
            <w:proofErr w:type="spellStart"/>
            <w:r w:rsidRPr="007B0D97">
              <w:rPr>
                <w:rFonts w:ascii="Arial" w:hAnsi="Arial" w:cs="Arial"/>
                <w:sz w:val="22"/>
                <w:szCs w:val="22"/>
              </w:rPr>
              <w:t>Kewirausahaan</w:t>
            </w:r>
            <w:proofErr w:type="spellEnd"/>
            <w:r w:rsidRPr="007B0D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B0D97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7B0D97">
              <w:rPr>
                <w:rFonts w:ascii="Arial" w:hAnsi="Arial" w:cs="Arial"/>
                <w:sz w:val="22"/>
                <w:szCs w:val="22"/>
              </w:rPr>
              <w:t xml:space="preserve"> Program Strata 1", </w:t>
            </w:r>
            <w:proofErr w:type="spellStart"/>
            <w:r w:rsidRPr="007B0D97"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 w:rsidRPr="007B0D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B0D97">
              <w:rPr>
                <w:rFonts w:ascii="Arial" w:hAnsi="Arial" w:cs="Arial"/>
                <w:sz w:val="22"/>
                <w:szCs w:val="22"/>
              </w:rPr>
              <w:t>Perubahan</w:t>
            </w:r>
            <w:proofErr w:type="spellEnd"/>
            <w:r w:rsidRPr="007B0D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B0D97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7B0D97">
              <w:rPr>
                <w:rFonts w:ascii="Arial" w:hAnsi="Arial" w:cs="Arial"/>
                <w:sz w:val="22"/>
                <w:szCs w:val="22"/>
              </w:rPr>
              <w:t xml:space="preserve"> Bank </w:t>
            </w:r>
            <w:proofErr w:type="spellStart"/>
            <w:r w:rsidRPr="007B0D97">
              <w:rPr>
                <w:rFonts w:ascii="Arial" w:hAnsi="Arial" w:cs="Arial"/>
                <w:sz w:val="22"/>
                <w:szCs w:val="22"/>
              </w:rPr>
              <w:t>Mandiri</w:t>
            </w:r>
            <w:proofErr w:type="spellEnd"/>
            <w:r w:rsidRPr="007B0D97">
              <w:rPr>
                <w:rFonts w:ascii="Arial" w:hAnsi="Arial" w:cs="Arial"/>
                <w:sz w:val="22"/>
                <w:szCs w:val="22"/>
              </w:rPr>
              <w:t>, Jakarta.</w:t>
            </w:r>
          </w:p>
          <w:p w:rsidR="00371EDB" w:rsidRPr="007B0D97" w:rsidRDefault="00371EDB" w:rsidP="007B0D97">
            <w:pPr>
              <w:pStyle w:val="ListParagraph"/>
              <w:numPr>
                <w:ilvl w:val="0"/>
                <w:numId w:val="36"/>
              </w:numPr>
              <w:tabs>
                <w:tab w:val="left" w:pos="1276"/>
              </w:tabs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7B0D97">
              <w:rPr>
                <w:rFonts w:ascii="Arial" w:hAnsi="Arial" w:cs="Arial"/>
                <w:sz w:val="22"/>
                <w:szCs w:val="22"/>
              </w:rPr>
              <w:t xml:space="preserve">Strauss. D.S, 2005,”The Small Business Bible", John Wiley &amp; Sons. </w:t>
            </w:r>
            <w:proofErr w:type="spellStart"/>
            <w:r w:rsidRPr="007B0D97">
              <w:rPr>
                <w:rFonts w:ascii="Arial" w:hAnsi="Arial" w:cs="Arial"/>
                <w:sz w:val="22"/>
                <w:szCs w:val="22"/>
              </w:rPr>
              <w:t>Inc</w:t>
            </w:r>
            <w:proofErr w:type="spellEnd"/>
            <w:r w:rsidRPr="007B0D97">
              <w:rPr>
                <w:rFonts w:ascii="Arial" w:hAnsi="Arial" w:cs="Arial"/>
                <w:sz w:val="22"/>
                <w:szCs w:val="22"/>
              </w:rPr>
              <w:t xml:space="preserve"> (e-book)</w:t>
            </w:r>
          </w:p>
          <w:p w:rsidR="006A3067" w:rsidRPr="007B0D97" w:rsidRDefault="00371EDB" w:rsidP="007B0D97">
            <w:pPr>
              <w:pStyle w:val="ListParagraph"/>
              <w:numPr>
                <w:ilvl w:val="0"/>
                <w:numId w:val="36"/>
              </w:numPr>
              <w:tabs>
                <w:tab w:val="left" w:pos="1276"/>
              </w:tabs>
              <w:spacing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B0D97">
              <w:rPr>
                <w:rFonts w:ascii="Arial" w:hAnsi="Arial" w:cs="Arial"/>
                <w:sz w:val="22"/>
                <w:szCs w:val="22"/>
              </w:rPr>
              <w:t>Nasution</w:t>
            </w:r>
            <w:proofErr w:type="spellEnd"/>
            <w:r w:rsidRPr="007B0D97">
              <w:rPr>
                <w:rFonts w:ascii="Arial" w:hAnsi="Arial" w:cs="Arial"/>
                <w:sz w:val="22"/>
                <w:szCs w:val="22"/>
              </w:rPr>
              <w:t xml:space="preserve">, A.H, </w:t>
            </w:r>
            <w:proofErr w:type="spellStart"/>
            <w:r w:rsidRPr="007B0D97">
              <w:rPr>
                <w:rFonts w:ascii="Arial" w:hAnsi="Arial" w:cs="Arial"/>
                <w:sz w:val="22"/>
                <w:szCs w:val="22"/>
              </w:rPr>
              <w:t>Noer</w:t>
            </w:r>
            <w:proofErr w:type="spellEnd"/>
            <w:r w:rsidRPr="007B0D97">
              <w:rPr>
                <w:rFonts w:ascii="Arial" w:hAnsi="Arial" w:cs="Arial"/>
                <w:sz w:val="22"/>
                <w:szCs w:val="22"/>
              </w:rPr>
              <w:t xml:space="preserve">, B.A, </w:t>
            </w:r>
            <w:proofErr w:type="spellStart"/>
            <w:r w:rsidRPr="007B0D97">
              <w:rPr>
                <w:rFonts w:ascii="Arial" w:hAnsi="Arial" w:cs="Arial"/>
                <w:sz w:val="22"/>
                <w:szCs w:val="22"/>
              </w:rPr>
              <w:t>Soef</w:t>
            </w:r>
            <w:proofErr w:type="spellEnd"/>
            <w:r w:rsidRPr="007B0D97">
              <w:rPr>
                <w:rFonts w:ascii="Arial" w:hAnsi="Arial" w:cs="Arial"/>
                <w:sz w:val="22"/>
                <w:szCs w:val="22"/>
              </w:rPr>
              <w:t xml:space="preserve">, M. 2014,"Entrepreneurship: </w:t>
            </w:r>
            <w:proofErr w:type="spellStart"/>
            <w:r w:rsidRPr="007B0D97">
              <w:rPr>
                <w:rFonts w:ascii="Arial" w:hAnsi="Arial" w:cs="Arial"/>
                <w:sz w:val="22"/>
                <w:szCs w:val="22"/>
              </w:rPr>
              <w:t>Membangun</w:t>
            </w:r>
            <w:proofErr w:type="spellEnd"/>
            <w:r w:rsidRPr="007B0D97">
              <w:rPr>
                <w:rFonts w:ascii="Arial" w:hAnsi="Arial" w:cs="Arial"/>
                <w:sz w:val="22"/>
                <w:szCs w:val="22"/>
              </w:rPr>
              <w:t xml:space="preserve"> Spirit </w:t>
            </w:r>
            <w:proofErr w:type="spellStart"/>
            <w:r w:rsidRPr="007B0D97">
              <w:rPr>
                <w:rFonts w:ascii="Arial" w:hAnsi="Arial" w:cs="Arial"/>
                <w:sz w:val="22"/>
                <w:szCs w:val="22"/>
              </w:rPr>
              <w:t>Teknopreneurship</w:t>
            </w:r>
            <w:proofErr w:type="spellEnd"/>
            <w:r w:rsidRPr="007B0D97">
              <w:rPr>
                <w:rFonts w:ascii="Arial" w:hAnsi="Arial" w:cs="Arial"/>
                <w:sz w:val="22"/>
                <w:szCs w:val="22"/>
              </w:rPr>
              <w:t xml:space="preserve">”. </w:t>
            </w:r>
            <w:proofErr w:type="spellStart"/>
            <w:r w:rsidRPr="007B0D97">
              <w:rPr>
                <w:rFonts w:ascii="Arial" w:hAnsi="Arial" w:cs="Arial"/>
                <w:sz w:val="22"/>
                <w:szCs w:val="22"/>
              </w:rPr>
              <w:t>Penerbit</w:t>
            </w:r>
            <w:proofErr w:type="spellEnd"/>
            <w:r w:rsidRPr="007B0D97">
              <w:rPr>
                <w:rFonts w:ascii="Arial" w:hAnsi="Arial" w:cs="Arial"/>
                <w:sz w:val="22"/>
                <w:szCs w:val="22"/>
              </w:rPr>
              <w:t xml:space="preserve"> Andi Yogyakarta.   </w:t>
            </w:r>
          </w:p>
          <w:p w:rsidR="00F53345" w:rsidRDefault="00F53345" w:rsidP="00682D79">
            <w:pPr>
              <w:tabs>
                <w:tab w:val="left" w:pos="1276"/>
              </w:tabs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82D79" w:rsidRDefault="006A3067" w:rsidP="00682D79">
            <w:pPr>
              <w:tabs>
                <w:tab w:val="left" w:pos="1276"/>
              </w:tabs>
              <w:spacing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</w:rPr>
              <w:t>Buku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</w:rPr>
              <w:t>Pendukung</w:t>
            </w:r>
            <w:proofErr w:type="spellEnd"/>
            <w:r w:rsidRPr="00B62B0B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F53345" w:rsidRPr="00F53345" w:rsidRDefault="00F53345" w:rsidP="00F53345">
            <w:pPr>
              <w:pStyle w:val="ListParagraph"/>
              <w:numPr>
                <w:ilvl w:val="0"/>
                <w:numId w:val="34"/>
              </w:numPr>
              <w:tabs>
                <w:tab w:val="left" w:pos="1276"/>
              </w:tabs>
              <w:spacing w:after="0"/>
              <w:rPr>
                <w:rFonts w:ascii="Arial" w:hAnsi="Arial" w:cs="Arial"/>
                <w:sz w:val="22"/>
              </w:rPr>
            </w:pPr>
            <w:proofErr w:type="spellStart"/>
            <w:r w:rsidRPr="00F53345">
              <w:rPr>
                <w:rFonts w:ascii="Arial" w:hAnsi="Arial" w:cs="Arial"/>
                <w:sz w:val="22"/>
              </w:rPr>
              <w:t>Barringer</w:t>
            </w:r>
            <w:proofErr w:type="spellEnd"/>
            <w:r w:rsidRPr="00F53345">
              <w:rPr>
                <w:rFonts w:ascii="Arial" w:hAnsi="Arial" w:cs="Arial"/>
                <w:sz w:val="22"/>
              </w:rPr>
              <w:t>, B. R., &amp; Ireland, R. D. (2010). Entrepreneurship: Successfully launching new</w:t>
            </w:r>
          </w:p>
          <w:p w:rsidR="00F53345" w:rsidRPr="00F53345" w:rsidRDefault="00F53345" w:rsidP="00F53345">
            <w:pPr>
              <w:pStyle w:val="ListParagraph"/>
              <w:numPr>
                <w:ilvl w:val="0"/>
                <w:numId w:val="34"/>
              </w:numPr>
              <w:tabs>
                <w:tab w:val="left" w:pos="1276"/>
              </w:tabs>
              <w:spacing w:after="0"/>
              <w:rPr>
                <w:rFonts w:ascii="Arial" w:hAnsi="Arial" w:cs="Arial"/>
                <w:sz w:val="22"/>
              </w:rPr>
            </w:pPr>
            <w:proofErr w:type="gramStart"/>
            <w:r w:rsidRPr="00F53345">
              <w:rPr>
                <w:rFonts w:ascii="Arial" w:hAnsi="Arial" w:cs="Arial"/>
                <w:sz w:val="22"/>
              </w:rPr>
              <w:t>ventures</w:t>
            </w:r>
            <w:proofErr w:type="gramEnd"/>
            <w:r w:rsidRPr="00F53345">
              <w:rPr>
                <w:rFonts w:ascii="Arial" w:hAnsi="Arial" w:cs="Arial"/>
                <w:sz w:val="22"/>
              </w:rPr>
              <w:t xml:space="preserve">. Upper Saddle River, N.J: Prentice Hall. </w:t>
            </w:r>
          </w:p>
          <w:p w:rsidR="00F53345" w:rsidRPr="00F53345" w:rsidRDefault="00F53345" w:rsidP="00F53345">
            <w:pPr>
              <w:pStyle w:val="ListParagraph"/>
              <w:numPr>
                <w:ilvl w:val="0"/>
                <w:numId w:val="34"/>
              </w:numPr>
              <w:tabs>
                <w:tab w:val="left" w:pos="1276"/>
              </w:tabs>
              <w:spacing w:after="0"/>
              <w:rPr>
                <w:rFonts w:ascii="Arial" w:hAnsi="Arial" w:cs="Arial"/>
                <w:sz w:val="22"/>
              </w:rPr>
            </w:pPr>
            <w:r w:rsidRPr="00F53345">
              <w:rPr>
                <w:rFonts w:ascii="Arial" w:hAnsi="Arial" w:cs="Arial"/>
                <w:sz w:val="22"/>
              </w:rPr>
              <w:t xml:space="preserve">International </w:t>
            </w:r>
            <w:proofErr w:type="spellStart"/>
            <w:r w:rsidRPr="00F53345">
              <w:rPr>
                <w:rFonts w:ascii="Arial" w:hAnsi="Arial" w:cs="Arial"/>
                <w:sz w:val="22"/>
              </w:rPr>
              <w:t>Labor</w:t>
            </w:r>
            <w:proofErr w:type="spellEnd"/>
            <w:r w:rsidRPr="00F53345">
              <w:rPr>
                <w:rFonts w:ascii="Arial" w:hAnsi="Arial" w:cs="Arial"/>
                <w:sz w:val="22"/>
              </w:rPr>
              <w:t xml:space="preserve"> Organization, Generate Your Business Idea</w:t>
            </w:r>
          </w:p>
          <w:p w:rsidR="00F53345" w:rsidRPr="00F53345" w:rsidRDefault="00F53345" w:rsidP="00F53345">
            <w:pPr>
              <w:pStyle w:val="ListParagraph"/>
              <w:numPr>
                <w:ilvl w:val="0"/>
                <w:numId w:val="34"/>
              </w:numPr>
              <w:tabs>
                <w:tab w:val="left" w:pos="1276"/>
              </w:tabs>
              <w:spacing w:after="0"/>
              <w:rPr>
                <w:rFonts w:ascii="Arial" w:hAnsi="Arial" w:cs="Arial"/>
                <w:sz w:val="22"/>
              </w:rPr>
            </w:pPr>
            <w:r w:rsidRPr="00F53345">
              <w:rPr>
                <w:rFonts w:ascii="Arial" w:hAnsi="Arial" w:cs="Arial"/>
                <w:sz w:val="22"/>
              </w:rPr>
              <w:t xml:space="preserve">International </w:t>
            </w:r>
            <w:proofErr w:type="spellStart"/>
            <w:r w:rsidRPr="00F53345">
              <w:rPr>
                <w:rFonts w:ascii="Arial" w:hAnsi="Arial" w:cs="Arial"/>
                <w:sz w:val="22"/>
              </w:rPr>
              <w:t>Labor</w:t>
            </w:r>
            <w:proofErr w:type="spellEnd"/>
            <w:r w:rsidRPr="00F53345">
              <w:rPr>
                <w:rFonts w:ascii="Arial" w:hAnsi="Arial" w:cs="Arial"/>
                <w:sz w:val="22"/>
              </w:rPr>
              <w:t xml:space="preserve"> Organization, </w:t>
            </w:r>
            <w:proofErr w:type="spellStart"/>
            <w:r w:rsidRPr="00F53345">
              <w:rPr>
                <w:rFonts w:ascii="Arial" w:hAnsi="Arial" w:cs="Arial"/>
                <w:sz w:val="22"/>
              </w:rPr>
              <w:t>Memulai</w:t>
            </w:r>
            <w:proofErr w:type="spellEnd"/>
            <w:r w:rsidRPr="00F53345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F53345">
              <w:rPr>
                <w:rFonts w:ascii="Arial" w:hAnsi="Arial" w:cs="Arial"/>
                <w:sz w:val="22"/>
              </w:rPr>
              <w:t>Bisnis</w:t>
            </w:r>
            <w:proofErr w:type="spellEnd"/>
          </w:p>
          <w:p w:rsidR="00F53345" w:rsidRPr="00F53345" w:rsidRDefault="00F53345" w:rsidP="00F53345">
            <w:pPr>
              <w:pStyle w:val="ListParagraph"/>
              <w:numPr>
                <w:ilvl w:val="0"/>
                <w:numId w:val="34"/>
              </w:numPr>
              <w:tabs>
                <w:tab w:val="left" w:pos="1276"/>
              </w:tabs>
              <w:spacing w:after="0"/>
              <w:rPr>
                <w:rFonts w:ascii="Arial" w:hAnsi="Arial" w:cs="Arial"/>
                <w:sz w:val="22"/>
              </w:rPr>
            </w:pPr>
            <w:proofErr w:type="spellStart"/>
            <w:r w:rsidRPr="00F53345">
              <w:rPr>
                <w:rFonts w:ascii="Arial" w:hAnsi="Arial" w:cs="Arial"/>
                <w:sz w:val="22"/>
              </w:rPr>
              <w:t>Osterwalder</w:t>
            </w:r>
            <w:proofErr w:type="spellEnd"/>
            <w:r w:rsidRPr="00F53345">
              <w:rPr>
                <w:rFonts w:ascii="Arial" w:hAnsi="Arial" w:cs="Arial"/>
                <w:sz w:val="22"/>
              </w:rPr>
              <w:t xml:space="preserve">, A., </w:t>
            </w:r>
            <w:proofErr w:type="spellStart"/>
            <w:r w:rsidRPr="00F53345">
              <w:rPr>
                <w:rFonts w:ascii="Arial" w:hAnsi="Arial" w:cs="Arial"/>
                <w:sz w:val="22"/>
              </w:rPr>
              <w:t>Pigneur</w:t>
            </w:r>
            <w:proofErr w:type="spellEnd"/>
            <w:r w:rsidRPr="00F53345">
              <w:rPr>
                <w:rFonts w:ascii="Arial" w:hAnsi="Arial" w:cs="Arial"/>
                <w:sz w:val="22"/>
              </w:rPr>
              <w:t>, Y., &amp; Clark, T. (2010). Business model generation: A handbook for</w:t>
            </w:r>
          </w:p>
          <w:p w:rsidR="00F53345" w:rsidRPr="00F53345" w:rsidRDefault="00F53345" w:rsidP="00F53345">
            <w:pPr>
              <w:pStyle w:val="ListParagraph"/>
              <w:numPr>
                <w:ilvl w:val="0"/>
                <w:numId w:val="34"/>
              </w:numPr>
              <w:tabs>
                <w:tab w:val="left" w:pos="1276"/>
              </w:tabs>
              <w:spacing w:after="0"/>
              <w:rPr>
                <w:rFonts w:ascii="Arial" w:hAnsi="Arial" w:cs="Arial"/>
                <w:sz w:val="22"/>
              </w:rPr>
            </w:pPr>
            <w:proofErr w:type="gramStart"/>
            <w:r w:rsidRPr="00F53345">
              <w:rPr>
                <w:rFonts w:ascii="Arial" w:hAnsi="Arial" w:cs="Arial"/>
                <w:sz w:val="22"/>
              </w:rPr>
              <w:t>visionaries</w:t>
            </w:r>
            <w:proofErr w:type="gramEnd"/>
            <w:r w:rsidRPr="00F53345">
              <w:rPr>
                <w:rFonts w:ascii="Arial" w:hAnsi="Arial" w:cs="Arial"/>
                <w:sz w:val="22"/>
              </w:rPr>
              <w:t>, game changers, and challengers. Hoboken, NJ: Wiley.</w:t>
            </w:r>
          </w:p>
          <w:p w:rsidR="00F53345" w:rsidRPr="00F53345" w:rsidRDefault="00F53345" w:rsidP="00F53345">
            <w:pPr>
              <w:pStyle w:val="ListParagraph"/>
              <w:numPr>
                <w:ilvl w:val="0"/>
                <w:numId w:val="34"/>
              </w:numPr>
              <w:tabs>
                <w:tab w:val="left" w:pos="1276"/>
              </w:tabs>
              <w:spacing w:after="0"/>
              <w:rPr>
                <w:rFonts w:ascii="Arial" w:hAnsi="Arial" w:cs="Arial"/>
                <w:sz w:val="22"/>
              </w:rPr>
            </w:pPr>
            <w:r w:rsidRPr="00F53345">
              <w:rPr>
                <w:rFonts w:ascii="Arial" w:hAnsi="Arial" w:cs="Arial"/>
                <w:sz w:val="22"/>
              </w:rPr>
              <w:t xml:space="preserve">William, B. K., Sawyer, S. C., </w:t>
            </w:r>
            <w:proofErr w:type="spellStart"/>
            <w:r w:rsidRPr="00F53345">
              <w:rPr>
                <w:rFonts w:ascii="Arial" w:hAnsi="Arial" w:cs="Arial"/>
                <w:sz w:val="22"/>
              </w:rPr>
              <w:t>Berston</w:t>
            </w:r>
            <w:proofErr w:type="spellEnd"/>
            <w:r w:rsidRPr="00F53345">
              <w:rPr>
                <w:rFonts w:ascii="Arial" w:hAnsi="Arial" w:cs="Arial"/>
                <w:sz w:val="22"/>
              </w:rPr>
              <w:t>, S., (2013). Business: A Practical Introduction. Upper</w:t>
            </w:r>
          </w:p>
          <w:p w:rsidR="00F53345" w:rsidRPr="00F53345" w:rsidRDefault="00F53345" w:rsidP="00F53345">
            <w:pPr>
              <w:pStyle w:val="ListParagraph"/>
              <w:numPr>
                <w:ilvl w:val="0"/>
                <w:numId w:val="34"/>
              </w:numPr>
              <w:tabs>
                <w:tab w:val="left" w:pos="1276"/>
              </w:tabs>
              <w:spacing w:after="0"/>
              <w:rPr>
                <w:rFonts w:ascii="Arial" w:hAnsi="Arial" w:cs="Arial"/>
                <w:sz w:val="22"/>
              </w:rPr>
            </w:pPr>
            <w:r w:rsidRPr="00F53345">
              <w:rPr>
                <w:rFonts w:ascii="Arial" w:hAnsi="Arial" w:cs="Arial"/>
                <w:sz w:val="22"/>
              </w:rPr>
              <w:t>Saddle River, N.J: Prentice Hall</w:t>
            </w:r>
          </w:p>
          <w:p w:rsidR="00E42E88" w:rsidRPr="00B62B0B" w:rsidRDefault="00682D79" w:rsidP="00682D79">
            <w:pPr>
              <w:tabs>
                <w:tab w:val="left" w:pos="1276"/>
              </w:tabs>
              <w:spacing w:after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B62B0B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</w:tr>
      <w:tr w:rsidR="00D77204" w:rsidRPr="00B62B0B" w:rsidTr="00B6463C">
        <w:tc>
          <w:tcPr>
            <w:tcW w:w="2366" w:type="dxa"/>
            <w:tcBorders>
              <w:top w:val="single" w:sz="4" w:space="0" w:color="auto"/>
            </w:tcBorders>
          </w:tcPr>
          <w:p w:rsidR="00D77204" w:rsidRPr="00B62B0B" w:rsidRDefault="00D77204" w:rsidP="00D7720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lastRenderedPageBreak/>
              <w:t xml:space="preserve">Media 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Pembelajaran</w:t>
            </w:r>
            <w:proofErr w:type="spellEnd"/>
          </w:p>
        </w:tc>
        <w:tc>
          <w:tcPr>
            <w:tcW w:w="13085" w:type="dxa"/>
          </w:tcPr>
          <w:p w:rsidR="00D77204" w:rsidRPr="00432A07" w:rsidRDefault="00D77204" w:rsidP="00432A07">
            <w:pPr>
              <w:spacing w:after="0"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62B0B">
              <w:rPr>
                <w:rFonts w:ascii="Arial" w:hAnsi="Arial" w:cs="Arial"/>
                <w:sz w:val="22"/>
                <w:szCs w:val="22"/>
                <w:lang w:val="en-US"/>
              </w:rPr>
              <w:t>Pro</w:t>
            </w:r>
            <w:r w:rsidR="002C43A9" w:rsidRPr="00B62B0B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 w:rsidRPr="00B62B0B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r w:rsidR="002C43A9" w:rsidRPr="00B62B0B"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  <w:r w:rsidRPr="00B62B0B">
              <w:rPr>
                <w:rFonts w:ascii="Arial" w:hAnsi="Arial" w:cs="Arial"/>
                <w:sz w:val="22"/>
                <w:szCs w:val="22"/>
                <w:lang w:val="en-US"/>
              </w:rPr>
              <w:t>tor</w:t>
            </w:r>
            <w:proofErr w:type="spellEnd"/>
            <w:r w:rsidRPr="00B62B0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62B0B">
              <w:rPr>
                <w:rFonts w:ascii="Arial" w:hAnsi="Arial" w:cs="Arial"/>
                <w:sz w:val="22"/>
                <w:szCs w:val="22"/>
                <w:lang w:val="en-US"/>
              </w:rPr>
              <w:t>dan</w:t>
            </w:r>
            <w:proofErr w:type="spellEnd"/>
            <w:r w:rsidRPr="00B62B0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62B0B">
              <w:rPr>
                <w:rFonts w:ascii="Arial" w:hAnsi="Arial" w:cs="Arial"/>
                <w:sz w:val="22"/>
                <w:szCs w:val="22"/>
                <w:lang w:val="id-ID"/>
              </w:rPr>
              <w:t>Laptop</w:t>
            </w:r>
          </w:p>
        </w:tc>
      </w:tr>
      <w:tr w:rsidR="00D77204" w:rsidRPr="00B62B0B" w:rsidTr="00B6463C">
        <w:tc>
          <w:tcPr>
            <w:tcW w:w="2366" w:type="dxa"/>
          </w:tcPr>
          <w:p w:rsidR="00D77204" w:rsidRPr="00B62B0B" w:rsidRDefault="00D77204" w:rsidP="00D7720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Nama 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Dosen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Pengampu</w:t>
            </w:r>
            <w:proofErr w:type="spellEnd"/>
          </w:p>
        </w:tc>
        <w:tc>
          <w:tcPr>
            <w:tcW w:w="13085" w:type="dxa"/>
          </w:tcPr>
          <w:p w:rsidR="00D77204" w:rsidRPr="00B62B0B" w:rsidRDefault="00D77204" w:rsidP="00682D7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D77204" w:rsidRPr="00B62B0B" w:rsidTr="00B6463C">
        <w:tc>
          <w:tcPr>
            <w:tcW w:w="2366" w:type="dxa"/>
          </w:tcPr>
          <w:p w:rsidR="00D77204" w:rsidRPr="00B62B0B" w:rsidRDefault="00D77204" w:rsidP="00D7720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Mata 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Kuliah</w:t>
            </w:r>
            <w:proofErr w:type="spellEnd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Prasyarat</w:t>
            </w:r>
            <w:proofErr w:type="spellEnd"/>
          </w:p>
        </w:tc>
        <w:tc>
          <w:tcPr>
            <w:tcW w:w="13085" w:type="dxa"/>
          </w:tcPr>
          <w:p w:rsidR="00D77204" w:rsidRPr="00B62B0B" w:rsidRDefault="00F53345" w:rsidP="00D77204">
            <w:pPr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Tecnopreneurship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1</w:t>
            </w:r>
          </w:p>
        </w:tc>
      </w:tr>
    </w:tbl>
    <w:p w:rsidR="00E30D74" w:rsidRDefault="00E30D74" w:rsidP="00917E49">
      <w:pPr>
        <w:spacing w:after="0"/>
        <w:rPr>
          <w:rFonts w:ascii="Arial" w:hAnsi="Arial" w:cs="Arial"/>
          <w:b/>
          <w:lang w:val="en-US"/>
        </w:rPr>
      </w:pPr>
    </w:p>
    <w:p w:rsidR="00593585" w:rsidRPr="00917E49" w:rsidRDefault="00593585" w:rsidP="00917E49">
      <w:pPr>
        <w:spacing w:after="0"/>
        <w:rPr>
          <w:rFonts w:ascii="Arial" w:hAnsi="Arial" w:cs="Arial"/>
          <w:b/>
          <w:lang w:val="en-US"/>
        </w:rPr>
      </w:pPr>
    </w:p>
    <w:tbl>
      <w:tblPr>
        <w:tblW w:w="15593" w:type="dxa"/>
        <w:tblInd w:w="-601" w:type="dxa"/>
        <w:tblBorders>
          <w:top w:val="single" w:sz="8" w:space="0" w:color="2E74B5" w:themeColor="accent1" w:themeShade="BF"/>
          <w:left w:val="single" w:sz="8" w:space="0" w:color="2E74B5" w:themeColor="accent1" w:themeShade="BF"/>
          <w:bottom w:val="single" w:sz="8" w:space="0" w:color="2E74B5" w:themeColor="accent1" w:themeShade="BF"/>
          <w:right w:val="single" w:sz="8" w:space="0" w:color="2E74B5" w:themeColor="accent1" w:themeShade="BF"/>
          <w:insideH w:val="single" w:sz="8" w:space="0" w:color="2E74B5" w:themeColor="accent1" w:themeShade="BF"/>
          <w:insideV w:val="single" w:sz="8" w:space="0" w:color="2E74B5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2129"/>
        <w:gridCol w:w="1842"/>
        <w:gridCol w:w="2269"/>
        <w:gridCol w:w="1134"/>
        <w:gridCol w:w="1984"/>
        <w:gridCol w:w="1843"/>
        <w:gridCol w:w="2410"/>
        <w:gridCol w:w="850"/>
      </w:tblGrid>
      <w:tr w:rsidR="00C439F0" w:rsidRPr="00EE635F" w:rsidTr="00C5052C">
        <w:trPr>
          <w:trHeight w:val="493"/>
        </w:trPr>
        <w:tc>
          <w:tcPr>
            <w:tcW w:w="1132" w:type="dxa"/>
            <w:vMerge w:val="restart"/>
            <w:vAlign w:val="center"/>
          </w:tcPr>
          <w:p w:rsidR="00C439F0" w:rsidRPr="00EE635F" w:rsidRDefault="0094577F" w:rsidP="00917E4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EE635F">
              <w:rPr>
                <w:rFonts w:ascii="Arial" w:hAnsi="Arial" w:cs="Arial"/>
                <w:b/>
                <w:lang w:val="en-US"/>
              </w:rPr>
              <w:br w:type="page"/>
            </w:r>
            <w:proofErr w:type="spellStart"/>
            <w:r w:rsidR="00C439F0" w:rsidRPr="00EE635F">
              <w:rPr>
                <w:rFonts w:ascii="Arial" w:eastAsia="Times New Roman" w:hAnsi="Arial" w:cs="Arial"/>
                <w:b/>
                <w:bCs/>
                <w:lang w:val="en-US"/>
              </w:rPr>
              <w:t>Minggu</w:t>
            </w:r>
            <w:proofErr w:type="spellEnd"/>
          </w:p>
        </w:tc>
        <w:tc>
          <w:tcPr>
            <w:tcW w:w="2129" w:type="dxa"/>
            <w:vMerge w:val="restart"/>
            <w:vAlign w:val="center"/>
          </w:tcPr>
          <w:p w:rsidR="00C439F0" w:rsidRPr="00EE635F" w:rsidRDefault="00C439F0" w:rsidP="00D30071">
            <w:pPr>
              <w:spacing w:after="0"/>
              <w:ind w:left="-72" w:right="-37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CPMK (</w:t>
            </w: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Kemampuan</w:t>
            </w:r>
            <w:proofErr w:type="spellEnd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Akhir</w:t>
            </w:r>
            <w:proofErr w:type="spellEnd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Yang </w:t>
            </w: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Direncanakan</w:t>
            </w:r>
            <w:proofErr w:type="spellEnd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)</w:t>
            </w: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:rsidR="00C439F0" w:rsidRPr="00EE635F" w:rsidRDefault="00C439F0" w:rsidP="00917E4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Bahan</w:t>
            </w:r>
            <w:proofErr w:type="spellEnd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Kajian</w:t>
            </w:r>
            <w:proofErr w:type="spellEnd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(</w:t>
            </w: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Materi</w:t>
            </w:r>
            <w:proofErr w:type="spellEnd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Pembelajaran</w:t>
            </w:r>
            <w:proofErr w:type="spellEnd"/>
          </w:p>
        </w:tc>
        <w:tc>
          <w:tcPr>
            <w:tcW w:w="2269" w:type="dxa"/>
            <w:vMerge w:val="restart"/>
            <w:vAlign w:val="center"/>
          </w:tcPr>
          <w:p w:rsidR="00C439F0" w:rsidRPr="00EE635F" w:rsidRDefault="00C439F0" w:rsidP="00C439F0">
            <w:pPr>
              <w:spacing w:after="0"/>
              <w:ind w:left="-113" w:right="-101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Bentuk</w:t>
            </w:r>
            <w:proofErr w:type="spellEnd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dan</w:t>
            </w:r>
            <w:proofErr w:type="spellEnd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Metode</w:t>
            </w:r>
            <w:proofErr w:type="spellEnd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Pembelajaran</w:t>
            </w:r>
            <w:proofErr w:type="spellEnd"/>
          </w:p>
        </w:tc>
        <w:tc>
          <w:tcPr>
            <w:tcW w:w="1134" w:type="dxa"/>
            <w:vMerge w:val="restart"/>
          </w:tcPr>
          <w:p w:rsidR="00C439F0" w:rsidRPr="00EE635F" w:rsidRDefault="00C439F0" w:rsidP="00A50A6F">
            <w:pPr>
              <w:spacing w:after="0"/>
              <w:ind w:right="-84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:rsidR="00C439F0" w:rsidRPr="00EE635F" w:rsidRDefault="00C439F0" w:rsidP="00C267B9">
            <w:pPr>
              <w:spacing w:after="0"/>
              <w:ind w:right="-84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Estimasi</w:t>
            </w:r>
            <w:proofErr w:type="spellEnd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Waktu</w:t>
            </w:r>
            <w:proofErr w:type="spellEnd"/>
          </w:p>
        </w:tc>
        <w:tc>
          <w:tcPr>
            <w:tcW w:w="1984" w:type="dxa"/>
            <w:vMerge w:val="restart"/>
          </w:tcPr>
          <w:p w:rsidR="00C439F0" w:rsidRPr="00EE635F" w:rsidRDefault="00C439F0" w:rsidP="00A50A6F">
            <w:pPr>
              <w:spacing w:after="0"/>
              <w:ind w:right="-84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  <w:p w:rsidR="00C439F0" w:rsidRPr="00EE635F" w:rsidRDefault="00C439F0" w:rsidP="00A50A6F">
            <w:pPr>
              <w:spacing w:after="0"/>
              <w:ind w:right="-84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Pengalamam</w:t>
            </w:r>
            <w:proofErr w:type="spellEnd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Belajar</w:t>
            </w:r>
            <w:proofErr w:type="spellEnd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Mahasiswa</w:t>
            </w:r>
            <w:proofErr w:type="spellEnd"/>
          </w:p>
        </w:tc>
        <w:tc>
          <w:tcPr>
            <w:tcW w:w="5103" w:type="dxa"/>
            <w:gridSpan w:val="3"/>
            <w:vAlign w:val="center"/>
          </w:tcPr>
          <w:p w:rsidR="00C439F0" w:rsidRPr="00EE635F" w:rsidRDefault="00C439F0" w:rsidP="00917E4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Penilaian</w:t>
            </w:r>
            <w:proofErr w:type="spellEnd"/>
          </w:p>
        </w:tc>
      </w:tr>
      <w:tr w:rsidR="00C439F0" w:rsidRPr="00EE635F" w:rsidTr="00C5052C">
        <w:trPr>
          <w:trHeight w:val="405"/>
        </w:trPr>
        <w:tc>
          <w:tcPr>
            <w:tcW w:w="1132" w:type="dxa"/>
            <w:vMerge/>
            <w:vAlign w:val="center"/>
          </w:tcPr>
          <w:p w:rsidR="00C439F0" w:rsidRPr="00EE635F" w:rsidRDefault="00C439F0" w:rsidP="00917E4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</w:tc>
        <w:tc>
          <w:tcPr>
            <w:tcW w:w="2129" w:type="dxa"/>
            <w:vMerge/>
            <w:vAlign w:val="center"/>
          </w:tcPr>
          <w:p w:rsidR="00C439F0" w:rsidRPr="00EE635F" w:rsidRDefault="00C439F0" w:rsidP="00917E49">
            <w:pPr>
              <w:spacing w:after="0"/>
              <w:ind w:left="-72" w:right="-37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:rsidR="00C439F0" w:rsidRPr="00EE635F" w:rsidRDefault="00C439F0" w:rsidP="00917E4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</w:tc>
        <w:tc>
          <w:tcPr>
            <w:tcW w:w="2269" w:type="dxa"/>
            <w:vMerge/>
            <w:vAlign w:val="center"/>
          </w:tcPr>
          <w:p w:rsidR="00C439F0" w:rsidRPr="00EE635F" w:rsidRDefault="00C439F0" w:rsidP="00917E4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</w:tc>
        <w:tc>
          <w:tcPr>
            <w:tcW w:w="1134" w:type="dxa"/>
            <w:vMerge/>
          </w:tcPr>
          <w:p w:rsidR="00C439F0" w:rsidRPr="00EE635F" w:rsidRDefault="00C439F0" w:rsidP="00917E49">
            <w:pPr>
              <w:spacing w:after="0"/>
              <w:ind w:right="-45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</w:tc>
        <w:tc>
          <w:tcPr>
            <w:tcW w:w="1984" w:type="dxa"/>
            <w:vMerge/>
          </w:tcPr>
          <w:p w:rsidR="00C439F0" w:rsidRPr="00EE635F" w:rsidRDefault="00C439F0" w:rsidP="00917E49">
            <w:pPr>
              <w:spacing w:after="0"/>
              <w:ind w:right="-45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C439F0" w:rsidRPr="00EE635F" w:rsidRDefault="00C439F0" w:rsidP="00917E49">
            <w:pPr>
              <w:spacing w:after="0"/>
              <w:ind w:right="-45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Kriteria</w:t>
            </w:r>
            <w:proofErr w:type="spellEnd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&amp; </w:t>
            </w: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Bentuk</w:t>
            </w:r>
            <w:proofErr w:type="spellEnd"/>
          </w:p>
        </w:tc>
        <w:tc>
          <w:tcPr>
            <w:tcW w:w="2410" w:type="dxa"/>
            <w:vAlign w:val="center"/>
          </w:tcPr>
          <w:p w:rsidR="00C439F0" w:rsidRPr="00EE635F" w:rsidRDefault="00C439F0" w:rsidP="00917E49">
            <w:pPr>
              <w:spacing w:after="0"/>
              <w:ind w:right="-84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Indikator</w:t>
            </w:r>
            <w:proofErr w:type="spellEnd"/>
          </w:p>
        </w:tc>
        <w:tc>
          <w:tcPr>
            <w:tcW w:w="850" w:type="dxa"/>
          </w:tcPr>
          <w:p w:rsidR="00C439F0" w:rsidRPr="00EE635F" w:rsidRDefault="00C439F0" w:rsidP="00C439F0">
            <w:pPr>
              <w:spacing w:after="0"/>
              <w:ind w:left="-44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proofErr w:type="spellStart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Bobot</w:t>
            </w:r>
            <w:proofErr w:type="spellEnd"/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(%)</w:t>
            </w:r>
          </w:p>
        </w:tc>
      </w:tr>
      <w:tr w:rsidR="00C439F0" w:rsidRPr="00EE635F" w:rsidTr="00C5052C">
        <w:tc>
          <w:tcPr>
            <w:tcW w:w="1132" w:type="dxa"/>
            <w:shd w:val="clear" w:color="auto" w:fill="BDD6EE" w:themeFill="accent1" w:themeFillTint="66"/>
            <w:vAlign w:val="center"/>
          </w:tcPr>
          <w:p w:rsidR="00C439F0" w:rsidRPr="00EE635F" w:rsidRDefault="00C439F0" w:rsidP="00917E4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1</w:t>
            </w:r>
          </w:p>
        </w:tc>
        <w:tc>
          <w:tcPr>
            <w:tcW w:w="2129" w:type="dxa"/>
            <w:shd w:val="clear" w:color="auto" w:fill="BDD6EE" w:themeFill="accent1" w:themeFillTint="66"/>
            <w:vAlign w:val="center"/>
          </w:tcPr>
          <w:p w:rsidR="00C439F0" w:rsidRPr="00EE635F" w:rsidRDefault="00C439F0" w:rsidP="00917E49">
            <w:pPr>
              <w:spacing w:after="0"/>
              <w:ind w:left="-72" w:right="-37"/>
              <w:jc w:val="center"/>
              <w:rPr>
                <w:rFonts w:ascii="Arial" w:hAnsi="Arial" w:cs="Arial"/>
                <w:lang w:val="en-US"/>
              </w:rPr>
            </w:pPr>
            <w:r w:rsidRPr="00EE635F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C439F0" w:rsidRPr="00EE635F" w:rsidRDefault="00C439F0" w:rsidP="00917E49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EE635F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269" w:type="dxa"/>
            <w:shd w:val="clear" w:color="auto" w:fill="BDD6EE" w:themeFill="accent1" w:themeFillTint="66"/>
            <w:vAlign w:val="center"/>
          </w:tcPr>
          <w:p w:rsidR="00C439F0" w:rsidRPr="00EE635F" w:rsidRDefault="00C439F0" w:rsidP="00917E49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EE635F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C439F0" w:rsidRPr="00EE635F" w:rsidRDefault="004A6B87" w:rsidP="00917E49">
            <w:pPr>
              <w:spacing w:after="0"/>
              <w:ind w:right="-45"/>
              <w:jc w:val="center"/>
              <w:rPr>
                <w:rFonts w:ascii="Arial" w:hAnsi="Arial" w:cs="Arial"/>
                <w:lang w:val="en-US"/>
              </w:rPr>
            </w:pPr>
            <w:r w:rsidRPr="00EE635F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C439F0" w:rsidRPr="00EE635F" w:rsidRDefault="004A6B87" w:rsidP="00752C77">
            <w:pPr>
              <w:pStyle w:val="ListParagraph"/>
              <w:numPr>
                <w:ilvl w:val="0"/>
                <w:numId w:val="21"/>
              </w:numPr>
              <w:spacing w:after="0"/>
              <w:ind w:left="191" w:right="-45" w:hanging="180"/>
              <w:jc w:val="center"/>
              <w:rPr>
                <w:rFonts w:ascii="Arial" w:hAnsi="Arial" w:cs="Arial"/>
                <w:lang w:val="en-US"/>
              </w:rPr>
            </w:pPr>
            <w:r w:rsidRPr="00EE635F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:rsidR="00C439F0" w:rsidRPr="00EE635F" w:rsidRDefault="004A6B87" w:rsidP="00917E49">
            <w:pPr>
              <w:spacing w:after="0"/>
              <w:ind w:right="-45"/>
              <w:jc w:val="center"/>
              <w:rPr>
                <w:rFonts w:ascii="Arial" w:hAnsi="Arial" w:cs="Arial"/>
                <w:lang w:val="en-US"/>
              </w:rPr>
            </w:pPr>
            <w:r w:rsidRPr="00EE635F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410" w:type="dxa"/>
            <w:shd w:val="clear" w:color="auto" w:fill="BDD6EE" w:themeFill="accent1" w:themeFillTint="66"/>
            <w:vAlign w:val="center"/>
          </w:tcPr>
          <w:p w:rsidR="00C439F0" w:rsidRPr="00EE635F" w:rsidRDefault="004A6B87" w:rsidP="00917E49">
            <w:pPr>
              <w:spacing w:after="0"/>
              <w:ind w:right="-84"/>
              <w:jc w:val="center"/>
              <w:rPr>
                <w:rFonts w:ascii="Arial" w:hAnsi="Arial" w:cs="Arial"/>
                <w:lang w:val="en-US"/>
              </w:rPr>
            </w:pPr>
            <w:r w:rsidRPr="00EE635F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C439F0" w:rsidRPr="00EE635F" w:rsidRDefault="004A6B87" w:rsidP="00917E49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EE635F">
              <w:rPr>
                <w:rFonts w:ascii="Arial" w:hAnsi="Arial" w:cs="Arial"/>
                <w:lang w:val="en-US"/>
              </w:rPr>
              <w:t>9</w:t>
            </w:r>
          </w:p>
        </w:tc>
      </w:tr>
      <w:tr w:rsidR="00C439F0" w:rsidRPr="00EE635F" w:rsidTr="00C5052C">
        <w:trPr>
          <w:trHeight w:val="3944"/>
        </w:trPr>
        <w:tc>
          <w:tcPr>
            <w:tcW w:w="1132" w:type="dxa"/>
            <w:vAlign w:val="center"/>
          </w:tcPr>
          <w:p w:rsidR="007C72E5" w:rsidRPr="00EE635F" w:rsidRDefault="007C72E5" w:rsidP="00917E49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F05485" w:rsidRPr="00EE635F" w:rsidRDefault="00A6590C" w:rsidP="00917E49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  <w:t>1</w:t>
            </w:r>
            <w:r w:rsidR="00DF3FBA"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  <w:t>-2</w:t>
            </w:r>
          </w:p>
          <w:p w:rsidR="00F05485" w:rsidRPr="00EE635F" w:rsidRDefault="00F05485" w:rsidP="00917E49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F05485" w:rsidRPr="00EE635F" w:rsidRDefault="00F05485" w:rsidP="00917E49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F05485" w:rsidRPr="00EE635F" w:rsidRDefault="00F05485" w:rsidP="00917E49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F05485" w:rsidRPr="00EE635F" w:rsidRDefault="00F05485" w:rsidP="00917E49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F05485" w:rsidRPr="00EE635F" w:rsidRDefault="00F05485" w:rsidP="00917E49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F05485" w:rsidRPr="00EE635F" w:rsidRDefault="00F05485" w:rsidP="00917E49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F05485" w:rsidRPr="00EE635F" w:rsidRDefault="00F05485" w:rsidP="00917E49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F05485" w:rsidRPr="00EE635F" w:rsidRDefault="00F05485" w:rsidP="00917E49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F05485" w:rsidRPr="00EE635F" w:rsidRDefault="00F05485" w:rsidP="00917E49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F05485" w:rsidRPr="00EE635F" w:rsidRDefault="00F05485" w:rsidP="00917E49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F05485" w:rsidRPr="00EE635F" w:rsidRDefault="00F05485" w:rsidP="00FA3F3A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129" w:type="dxa"/>
          </w:tcPr>
          <w:p w:rsidR="00C439F0" w:rsidRPr="00682D79" w:rsidRDefault="00682D79" w:rsidP="00371EDB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Mampu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menjelaskan</w:t>
            </w:r>
            <w:proofErr w:type="spellEnd"/>
            <w:r w:rsidR="00371E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Peluang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Bisnis</w:t>
            </w:r>
            <w:proofErr w:type="spellEnd"/>
            <w:r w:rsidR="00371E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Teknologi</w:t>
            </w:r>
            <w:proofErr w:type="spellEnd"/>
            <w:r w:rsidR="00371E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Perencanaan</w:t>
            </w:r>
            <w:proofErr w:type="spellEnd"/>
            <w:r w:rsidR="00371ED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Bisnis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682D79" w:rsidRPr="00682D79" w:rsidRDefault="00682D79" w:rsidP="00682D79">
            <w:pPr>
              <w:pStyle w:val="Default"/>
              <w:spacing w:line="276" w:lineRule="auto"/>
              <w:ind w:left="51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Peluang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Bisnis</w:t>
            </w:r>
            <w:proofErr w:type="spellEnd"/>
          </w:p>
          <w:p w:rsidR="00682D79" w:rsidRPr="00682D79" w:rsidRDefault="00F571F4" w:rsidP="00682D79">
            <w:pPr>
              <w:pStyle w:val="Default"/>
              <w:spacing w:line="276" w:lineRule="auto"/>
              <w:ind w:left="51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Bidang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Teknologi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</w:p>
          <w:p w:rsidR="00C439F0" w:rsidRPr="00682D79" w:rsidRDefault="00682D79" w:rsidP="00682D79">
            <w:pPr>
              <w:pStyle w:val="Default"/>
              <w:spacing w:line="276" w:lineRule="auto"/>
              <w:ind w:left="51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Perencanaan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Bisnis</w:t>
            </w:r>
            <w:proofErr w:type="spellEnd"/>
          </w:p>
        </w:tc>
        <w:tc>
          <w:tcPr>
            <w:tcW w:w="2269" w:type="dxa"/>
          </w:tcPr>
          <w:p w:rsidR="002150F8" w:rsidRPr="00682D79" w:rsidRDefault="002150F8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Bentuk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2150F8" w:rsidRPr="00682D79" w:rsidRDefault="002150F8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Aktifitas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di </w:t>
            </w: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kelas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</w:p>
          <w:p w:rsidR="002150F8" w:rsidRPr="00682D79" w:rsidRDefault="002150F8" w:rsidP="00682D79">
            <w:pPr>
              <w:pStyle w:val="Default"/>
              <w:numPr>
                <w:ilvl w:val="0"/>
                <w:numId w:val="23"/>
              </w:numPr>
              <w:spacing w:line="276" w:lineRule="auto"/>
              <w:ind w:left="237" w:hanging="237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sz w:val="22"/>
                <w:szCs w:val="22"/>
              </w:rPr>
              <w:t>Metode</w:t>
            </w:r>
            <w:proofErr w:type="spellEnd"/>
            <w:r w:rsidRPr="00682D79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675B9"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600C" w:rsidRPr="00682D79">
              <w:rPr>
                <w:rFonts w:ascii="Arial" w:hAnsi="Arial" w:cs="Arial"/>
                <w:i/>
                <w:sz w:val="22"/>
                <w:szCs w:val="22"/>
              </w:rPr>
              <w:t xml:space="preserve">Discovery Learning, </w:t>
            </w:r>
            <w:r w:rsidR="005675B9" w:rsidRPr="00682D79">
              <w:rPr>
                <w:rFonts w:ascii="Arial" w:hAnsi="Arial" w:cs="Arial"/>
                <w:i/>
                <w:sz w:val="22"/>
                <w:szCs w:val="22"/>
                <w:lang w:val="id-ID"/>
              </w:rPr>
              <w:t>Small Group Discussion</w:t>
            </w:r>
            <w:r w:rsidR="005675B9"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2150F8" w:rsidRPr="00682D79" w:rsidRDefault="002150F8" w:rsidP="00682D79">
            <w:pPr>
              <w:pStyle w:val="Default"/>
              <w:numPr>
                <w:ilvl w:val="0"/>
                <w:numId w:val="23"/>
              </w:numPr>
              <w:spacing w:line="276" w:lineRule="auto"/>
              <w:ind w:left="237" w:hanging="23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sz w:val="22"/>
                <w:szCs w:val="22"/>
              </w:rPr>
              <w:t xml:space="preserve">Media: </w:t>
            </w:r>
          </w:p>
          <w:p w:rsidR="002150F8" w:rsidRPr="00682D79" w:rsidRDefault="007C72E5" w:rsidP="00682D79">
            <w:pPr>
              <w:pStyle w:val="Default"/>
              <w:spacing w:line="276" w:lineRule="auto"/>
              <w:ind w:left="237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Komputer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>,</w:t>
            </w:r>
            <w:r w:rsidR="002150F8" w:rsidRPr="00682D79">
              <w:rPr>
                <w:rFonts w:ascii="Arial" w:hAnsi="Arial" w:cs="Arial"/>
                <w:sz w:val="22"/>
                <w:szCs w:val="22"/>
              </w:rPr>
              <w:t xml:space="preserve"> LCD Projector </w:t>
            </w:r>
            <w:proofErr w:type="spellStart"/>
            <w:r w:rsidR="002150F8"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2150F8" w:rsidRPr="00682D79">
              <w:rPr>
                <w:rFonts w:ascii="Arial" w:hAnsi="Arial" w:cs="Arial"/>
                <w:sz w:val="22"/>
                <w:szCs w:val="22"/>
              </w:rPr>
              <w:t xml:space="preserve"> internet</w:t>
            </w:r>
          </w:p>
          <w:p w:rsidR="002150F8" w:rsidRPr="00682D79" w:rsidRDefault="002150F8" w:rsidP="00682D79">
            <w:pPr>
              <w:pStyle w:val="Default"/>
              <w:numPr>
                <w:ilvl w:val="0"/>
                <w:numId w:val="23"/>
              </w:numPr>
              <w:spacing w:line="276" w:lineRule="auto"/>
              <w:ind w:left="237" w:hanging="23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On-line: </w:t>
            </w:r>
          </w:p>
          <w:p w:rsidR="002150F8" w:rsidRPr="00682D79" w:rsidRDefault="002150F8" w:rsidP="00682D79">
            <w:pPr>
              <w:pStyle w:val="Default"/>
              <w:spacing w:line="276" w:lineRule="auto"/>
              <w:ind w:right="-101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</w:tcPr>
          <w:p w:rsidR="001C53DF" w:rsidRPr="00682D79" w:rsidRDefault="001C53DF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TM: </w:t>
            </w:r>
            <w:r w:rsidR="005E5ACF" w:rsidRPr="00682D79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6E4125" w:rsidRPr="00682D79">
              <w:rPr>
                <w:rFonts w:ascii="Arial" w:hAnsi="Arial" w:cs="Arial"/>
                <w:bCs/>
                <w:sz w:val="22"/>
                <w:szCs w:val="22"/>
              </w:rPr>
              <w:t>x3</w:t>
            </w:r>
            <w:r w:rsidR="00186F60" w:rsidRPr="00682D79">
              <w:rPr>
                <w:rFonts w:ascii="Arial" w:hAnsi="Arial" w:cs="Arial"/>
                <w:bCs/>
                <w:sz w:val="22"/>
                <w:szCs w:val="22"/>
              </w:rPr>
              <w:t>x50</w:t>
            </w:r>
            <w:r w:rsidR="007E64B7" w:rsidRPr="00682D79">
              <w:rPr>
                <w:rFonts w:ascii="Arial" w:hAnsi="Arial" w:cs="Arial"/>
                <w:bCs/>
                <w:sz w:val="22"/>
                <w:szCs w:val="22"/>
              </w:rPr>
              <w:t>’</w:t>
            </w:r>
          </w:p>
          <w:p w:rsidR="001C53DF" w:rsidRPr="00682D79" w:rsidRDefault="0038009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 w:rsidR="001C53DF"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T: </w:t>
            </w:r>
          </w:p>
          <w:p w:rsidR="00C439F0" w:rsidRPr="00682D79" w:rsidRDefault="002150F8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BM: </w:t>
            </w:r>
            <w:r w:rsidR="00B03369" w:rsidRPr="00682D79">
              <w:rPr>
                <w:rFonts w:ascii="Arial" w:hAnsi="Arial" w:cs="Arial"/>
                <w:bCs/>
                <w:sz w:val="22"/>
                <w:szCs w:val="22"/>
              </w:rPr>
              <w:t>2x3x50</w:t>
            </w:r>
            <w:r w:rsidR="007E64B7" w:rsidRPr="00682D79">
              <w:rPr>
                <w:rFonts w:ascii="Arial" w:hAnsi="Arial" w:cs="Arial"/>
                <w:bCs/>
                <w:sz w:val="22"/>
                <w:szCs w:val="22"/>
              </w:rPr>
              <w:t>’</w:t>
            </w:r>
          </w:p>
        </w:tc>
        <w:tc>
          <w:tcPr>
            <w:tcW w:w="1984" w:type="dxa"/>
          </w:tcPr>
          <w:p w:rsidR="00C439F0" w:rsidRDefault="00752C77" w:rsidP="00682D79">
            <w:pPr>
              <w:pStyle w:val="Default"/>
              <w:numPr>
                <w:ilvl w:val="0"/>
                <w:numId w:val="21"/>
              </w:numPr>
              <w:spacing w:line="276" w:lineRule="auto"/>
              <w:ind w:left="191" w:hanging="180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Mencari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informasi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melalui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internet </w:t>
            </w:r>
          </w:p>
          <w:p w:rsidR="00620B80" w:rsidRPr="00682D79" w:rsidRDefault="00620B80" w:rsidP="00620B80">
            <w:pPr>
              <w:pStyle w:val="Default"/>
              <w:spacing w:line="276" w:lineRule="auto"/>
              <w:ind w:left="191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</w:p>
          <w:p w:rsidR="00752C77" w:rsidRPr="00682D79" w:rsidRDefault="00752C77" w:rsidP="00682D79">
            <w:pPr>
              <w:pStyle w:val="Default"/>
              <w:numPr>
                <w:ilvl w:val="0"/>
                <w:numId w:val="21"/>
              </w:numPr>
              <w:spacing w:line="276" w:lineRule="auto"/>
              <w:ind w:left="191" w:hanging="180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Berdiskusi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dalam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kelompok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kecil</w:t>
            </w:r>
            <w:proofErr w:type="spellEnd"/>
            <w:r w:rsidR="00C81F58"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C81F58" w:rsidRPr="00682D79">
              <w:rPr>
                <w:rFonts w:ascii="Arial" w:hAnsi="Arial" w:cs="Arial"/>
                <w:sz w:val="22"/>
                <w:szCs w:val="22"/>
                <w:lang w:eastAsia="id-ID"/>
              </w:rPr>
              <w:t>tentang</w:t>
            </w:r>
            <w:proofErr w:type="spellEnd"/>
            <w:r w:rsidR="00C81F58"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sz w:val="22"/>
                <w:szCs w:val="22"/>
                <w:lang w:eastAsia="id-ID"/>
              </w:rPr>
              <w:t>peluang</w:t>
            </w:r>
            <w:proofErr w:type="spellEnd"/>
            <w:r w:rsidR="00682D79"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sz w:val="22"/>
                <w:szCs w:val="22"/>
                <w:lang w:eastAsia="id-ID"/>
              </w:rPr>
              <w:t>bisnis</w:t>
            </w:r>
            <w:proofErr w:type="spellEnd"/>
            <w:r w:rsidR="00682D79"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IT</w:t>
            </w:r>
          </w:p>
        </w:tc>
        <w:tc>
          <w:tcPr>
            <w:tcW w:w="1843" w:type="dxa"/>
          </w:tcPr>
          <w:p w:rsidR="00C439F0" w:rsidRPr="00682D79" w:rsidRDefault="00C439F0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Kriteria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C439F0" w:rsidRPr="00682D79" w:rsidRDefault="00C439F0" w:rsidP="00682D79">
            <w:pPr>
              <w:pStyle w:val="Default"/>
              <w:numPr>
                <w:ilvl w:val="0"/>
                <w:numId w:val="1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Ketepatan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penguasaan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C439F0" w:rsidRPr="00682D79" w:rsidRDefault="00C439F0" w:rsidP="00682D79">
            <w:pPr>
              <w:pStyle w:val="Default"/>
              <w:numPr>
                <w:ilvl w:val="0"/>
                <w:numId w:val="1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Ru</w:t>
            </w:r>
            <w:r w:rsidR="00752C77" w:rsidRPr="00682D79">
              <w:rPr>
                <w:rFonts w:ascii="Arial" w:hAnsi="Arial" w:cs="Arial"/>
                <w:sz w:val="22"/>
                <w:szCs w:val="22"/>
              </w:rPr>
              <w:t>brik</w:t>
            </w:r>
            <w:proofErr w:type="spellEnd"/>
            <w:r w:rsidR="00752C77"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52C77" w:rsidRPr="00682D79">
              <w:rPr>
                <w:rFonts w:ascii="Arial" w:hAnsi="Arial" w:cs="Arial"/>
                <w:sz w:val="22"/>
                <w:szCs w:val="22"/>
              </w:rPr>
              <w:t>deskriptif</w:t>
            </w:r>
            <w:proofErr w:type="spellEnd"/>
            <w:r w:rsidR="00752C77"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52C77" w:rsidRPr="00682D79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752C77"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52C77" w:rsidRPr="00682D79">
              <w:rPr>
                <w:rFonts w:ascii="Arial" w:hAnsi="Arial" w:cs="Arial"/>
                <w:sz w:val="22"/>
                <w:szCs w:val="22"/>
              </w:rPr>
              <w:t>diskusi</w:t>
            </w:r>
            <w:proofErr w:type="spellEnd"/>
            <w:r w:rsidR="00752C77"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52C77" w:rsidRPr="00682D79">
              <w:rPr>
                <w:rFonts w:ascii="Arial" w:hAnsi="Arial" w:cs="Arial"/>
                <w:sz w:val="22"/>
                <w:szCs w:val="22"/>
              </w:rPr>
              <w:t>kelompok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6600C" w:rsidRPr="00682D79" w:rsidRDefault="008660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1C53DF" w:rsidRPr="00682D79" w:rsidRDefault="001C53DF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Bentuk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non-test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C439F0" w:rsidRPr="007B0D97" w:rsidRDefault="00752C77" w:rsidP="00682D79">
            <w:pPr>
              <w:pStyle w:val="Default"/>
              <w:numPr>
                <w:ilvl w:val="0"/>
                <w:numId w:val="3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Diskusi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Kelompok</w:t>
            </w:r>
            <w:proofErr w:type="spellEnd"/>
          </w:p>
        </w:tc>
        <w:tc>
          <w:tcPr>
            <w:tcW w:w="2410" w:type="dxa"/>
          </w:tcPr>
          <w:p w:rsidR="0024473F" w:rsidRPr="00682D79" w:rsidRDefault="00DF3FBA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223" w:hanging="223"/>
              <w:rPr>
                <w:rFonts w:ascii="Arial" w:hAnsi="Arial" w:cs="Arial"/>
              </w:rPr>
            </w:pPr>
            <w:r w:rsidRPr="00682D79">
              <w:rPr>
                <w:rFonts w:ascii="Arial" w:hAnsi="Arial" w:cs="Arial"/>
                <w:lang w:val="id-ID"/>
              </w:rPr>
              <w:t>Kebenaran dalam menjelaskan</w:t>
            </w:r>
            <w:r w:rsidRPr="00682D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="00682D79" w:rsidRPr="00682D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lang w:val="en-US"/>
              </w:rPr>
              <w:t>peluang</w:t>
            </w:r>
            <w:proofErr w:type="spellEnd"/>
            <w:r w:rsidR="00682D79" w:rsidRPr="00682D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lang w:val="en-US"/>
              </w:rPr>
              <w:t>bisnis</w:t>
            </w:r>
            <w:proofErr w:type="spellEnd"/>
            <w:r w:rsidR="00682D79" w:rsidRPr="00682D79">
              <w:rPr>
                <w:rFonts w:ascii="Arial" w:hAnsi="Arial" w:cs="Arial"/>
                <w:lang w:val="en-US"/>
              </w:rPr>
              <w:t xml:space="preserve"> IT </w:t>
            </w:r>
            <w:proofErr w:type="spellStart"/>
            <w:r w:rsidR="00682D79" w:rsidRPr="00682D79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682D79" w:rsidRPr="00682D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lang w:val="en-US"/>
              </w:rPr>
              <w:t>perencanaan</w:t>
            </w:r>
            <w:proofErr w:type="spellEnd"/>
            <w:r w:rsidR="00682D79" w:rsidRPr="00682D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lang w:val="en-US"/>
              </w:rPr>
              <w:t>bisnis</w:t>
            </w:r>
            <w:proofErr w:type="spellEnd"/>
          </w:p>
          <w:p w:rsidR="00DF3FBA" w:rsidRPr="00682D79" w:rsidRDefault="00DF3FBA" w:rsidP="00682D79">
            <w:pPr>
              <w:pStyle w:val="ListParagraph"/>
              <w:spacing w:after="0"/>
              <w:ind w:left="223"/>
              <w:rPr>
                <w:rFonts w:ascii="Arial" w:hAnsi="Arial" w:cs="Arial"/>
              </w:rPr>
            </w:pPr>
          </w:p>
          <w:p w:rsidR="00DF3FBA" w:rsidRPr="00682D79" w:rsidRDefault="00DF3FBA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223" w:hanging="223"/>
              <w:rPr>
                <w:rFonts w:ascii="Arial" w:hAnsi="Arial" w:cs="Arial"/>
              </w:rPr>
            </w:pPr>
            <w:proofErr w:type="spellStart"/>
            <w:r w:rsidRPr="00682D79">
              <w:rPr>
                <w:rFonts w:ascii="Arial" w:hAnsi="Arial" w:cs="Arial"/>
                <w:lang w:val="en-US"/>
              </w:rPr>
              <w:t>Keaktifan</w:t>
            </w:r>
            <w:proofErr w:type="spellEnd"/>
            <w:r w:rsidRPr="00682D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682D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lang w:val="en-US"/>
              </w:rPr>
              <w:t>berdiskusi</w:t>
            </w:r>
            <w:proofErr w:type="spellEnd"/>
            <w:r w:rsidRPr="00682D79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850" w:type="dxa"/>
          </w:tcPr>
          <w:p w:rsidR="00C439F0" w:rsidRPr="00682D79" w:rsidRDefault="00543512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val="en-GB" w:eastAsia="id-ID"/>
              </w:rPr>
            </w:pPr>
            <w:r w:rsidRPr="00682D79">
              <w:rPr>
                <w:rFonts w:ascii="Arial" w:hAnsi="Arial" w:cs="Arial"/>
                <w:sz w:val="22"/>
                <w:szCs w:val="22"/>
                <w:lang w:val="en-GB" w:eastAsia="id-ID"/>
              </w:rPr>
              <w:t>5</w:t>
            </w:r>
            <w:bookmarkStart w:id="0" w:name="_GoBack"/>
            <w:bookmarkEnd w:id="0"/>
          </w:p>
        </w:tc>
      </w:tr>
      <w:tr w:rsidR="00A6590C" w:rsidRPr="00EE635F" w:rsidTr="00C5052C">
        <w:trPr>
          <w:trHeight w:val="2390"/>
        </w:trPr>
        <w:tc>
          <w:tcPr>
            <w:tcW w:w="1132" w:type="dxa"/>
            <w:shd w:val="clear" w:color="auto" w:fill="DEEAF6" w:themeFill="accent1" w:themeFillTint="33"/>
          </w:tcPr>
          <w:p w:rsidR="00A6590C" w:rsidRDefault="00A6590C" w:rsidP="00772C7B">
            <w:pPr>
              <w:pStyle w:val="Default"/>
              <w:spacing w:before="12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  <w:t>3-4</w:t>
            </w:r>
          </w:p>
        </w:tc>
        <w:tc>
          <w:tcPr>
            <w:tcW w:w="2129" w:type="dxa"/>
            <w:shd w:val="clear" w:color="auto" w:fill="DEEAF6" w:themeFill="accent1" w:themeFillTint="33"/>
          </w:tcPr>
          <w:p w:rsidR="00682D79" w:rsidRPr="00682D79" w:rsidRDefault="00371ED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M</w:t>
            </w:r>
            <w:r w:rsidR="00682D79" w:rsidRPr="00682D79">
              <w:rPr>
                <w:rFonts w:ascii="Arial" w:hAnsi="Arial" w:cs="Arial"/>
                <w:sz w:val="22"/>
                <w:szCs w:val="22"/>
                <w:lang w:eastAsia="id-ID"/>
              </w:rPr>
              <w:t>ampu</w:t>
            </w:r>
            <w:proofErr w:type="spellEnd"/>
            <w:r w:rsidR="00682D79"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 </w:t>
            </w:r>
          </w:p>
          <w:p w:rsidR="00682D79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menjelaskan</w:t>
            </w:r>
            <w:proofErr w:type="spellEnd"/>
          </w:p>
          <w:p w:rsidR="00682D79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Perancangan</w:t>
            </w:r>
            <w:proofErr w:type="spellEnd"/>
          </w:p>
          <w:p w:rsidR="00682D79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Produk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Jasa</w:t>
            </w:r>
            <w:proofErr w:type="spellEnd"/>
          </w:p>
          <w:p w:rsidR="00682D79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Teknologi</w:t>
            </w:r>
            <w:proofErr w:type="spellEnd"/>
          </w:p>
          <w:p w:rsidR="00A6590C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Informasi</w:t>
            </w:r>
            <w:proofErr w:type="spellEnd"/>
          </w:p>
        </w:tc>
        <w:tc>
          <w:tcPr>
            <w:tcW w:w="1842" w:type="dxa"/>
            <w:shd w:val="clear" w:color="auto" w:fill="DEEAF6" w:themeFill="accent1" w:themeFillTint="33"/>
          </w:tcPr>
          <w:p w:rsidR="00682D79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Perancangan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Produk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Jasa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Teknologi</w:t>
            </w:r>
            <w:proofErr w:type="spellEnd"/>
          </w:p>
          <w:p w:rsidR="00A6590C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Informasi</w:t>
            </w:r>
            <w:proofErr w:type="spellEnd"/>
          </w:p>
        </w:tc>
        <w:tc>
          <w:tcPr>
            <w:tcW w:w="2269" w:type="dxa"/>
            <w:shd w:val="clear" w:color="auto" w:fill="DEEAF6" w:themeFill="accent1" w:themeFillTint="33"/>
          </w:tcPr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Bentuk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Aktifitas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di </w:t>
            </w: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kelas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</w:p>
          <w:p w:rsidR="00A6590C" w:rsidRPr="00682D79" w:rsidRDefault="00A6590C" w:rsidP="00682D79">
            <w:pPr>
              <w:pStyle w:val="Default"/>
              <w:numPr>
                <w:ilvl w:val="0"/>
                <w:numId w:val="23"/>
              </w:numPr>
              <w:spacing w:line="276" w:lineRule="auto"/>
              <w:ind w:left="237" w:hanging="237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sz w:val="22"/>
                <w:szCs w:val="22"/>
              </w:rPr>
              <w:t>Metode</w:t>
            </w:r>
            <w:proofErr w:type="spellEnd"/>
            <w:r w:rsidRPr="00682D79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682D79">
              <w:rPr>
                <w:rFonts w:ascii="Arial" w:hAnsi="Arial" w:cs="Arial"/>
                <w:i/>
                <w:sz w:val="22"/>
                <w:szCs w:val="22"/>
              </w:rPr>
              <w:t xml:space="preserve">Discovery Learning, </w:t>
            </w:r>
            <w:r w:rsidRPr="00682D79">
              <w:rPr>
                <w:rFonts w:ascii="Arial" w:hAnsi="Arial" w:cs="Arial"/>
                <w:i/>
                <w:sz w:val="22"/>
                <w:szCs w:val="22"/>
                <w:lang w:val="id-ID"/>
              </w:rPr>
              <w:t>Small Group Discussion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6590C" w:rsidRPr="00682D79" w:rsidRDefault="00A6590C" w:rsidP="00682D79">
            <w:pPr>
              <w:pStyle w:val="Default"/>
              <w:numPr>
                <w:ilvl w:val="0"/>
                <w:numId w:val="23"/>
              </w:numPr>
              <w:spacing w:line="276" w:lineRule="auto"/>
              <w:ind w:left="237" w:hanging="23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sz w:val="22"/>
                <w:szCs w:val="22"/>
              </w:rPr>
              <w:t xml:space="preserve">Media: </w:t>
            </w:r>
          </w:p>
          <w:p w:rsidR="00A6590C" w:rsidRPr="00682D79" w:rsidRDefault="00A6590C" w:rsidP="00682D79">
            <w:pPr>
              <w:pStyle w:val="Default"/>
              <w:spacing w:line="276" w:lineRule="auto"/>
              <w:ind w:left="237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Komputer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, LCD Projector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internet</w:t>
            </w:r>
          </w:p>
          <w:p w:rsidR="00A6590C" w:rsidRPr="00682D79" w:rsidRDefault="00A6590C" w:rsidP="00682D79">
            <w:pPr>
              <w:pStyle w:val="Default"/>
              <w:numPr>
                <w:ilvl w:val="0"/>
                <w:numId w:val="23"/>
              </w:numPr>
              <w:spacing w:line="276" w:lineRule="auto"/>
              <w:ind w:left="237" w:hanging="23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On-line: </w:t>
            </w:r>
          </w:p>
          <w:p w:rsidR="00A6590C" w:rsidRPr="00682D79" w:rsidRDefault="00A6590C" w:rsidP="00682D79">
            <w:pPr>
              <w:pStyle w:val="Default"/>
              <w:spacing w:line="276" w:lineRule="auto"/>
              <w:ind w:right="-101"/>
              <w:jc w:val="left"/>
              <w:rPr>
                <w:rStyle w:val="Hyperlink"/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E-learning: 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30F9E" w:rsidRPr="00682D79" w:rsidRDefault="00E30F9E" w:rsidP="00682D79">
            <w:pPr>
              <w:pStyle w:val="Default"/>
              <w:spacing w:line="276" w:lineRule="auto"/>
              <w:ind w:right="-101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TM: </w:t>
            </w:r>
            <w:r w:rsidR="005E5ACF" w:rsidRPr="00682D79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6E4125" w:rsidRPr="00682D79">
              <w:rPr>
                <w:rFonts w:ascii="Arial" w:hAnsi="Arial" w:cs="Arial"/>
                <w:bCs/>
                <w:sz w:val="22"/>
                <w:szCs w:val="22"/>
              </w:rPr>
              <w:t>x3</w:t>
            </w:r>
            <w:r w:rsidRPr="00682D79">
              <w:rPr>
                <w:rFonts w:ascii="Arial" w:hAnsi="Arial" w:cs="Arial"/>
                <w:bCs/>
                <w:sz w:val="22"/>
                <w:szCs w:val="22"/>
              </w:rPr>
              <w:t>x50</w:t>
            </w:r>
            <w:r w:rsidR="007E64B7" w:rsidRPr="00682D79">
              <w:rPr>
                <w:rFonts w:ascii="Arial" w:hAnsi="Arial" w:cs="Arial"/>
                <w:bCs/>
                <w:sz w:val="22"/>
                <w:szCs w:val="22"/>
              </w:rPr>
              <w:t>’</w:t>
            </w:r>
          </w:p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PT: </w:t>
            </w:r>
            <w:r w:rsidR="005E5ACF" w:rsidRPr="00682D79">
              <w:rPr>
                <w:rFonts w:ascii="Arial" w:hAnsi="Arial" w:cs="Arial"/>
                <w:sz w:val="22"/>
                <w:szCs w:val="22"/>
              </w:rPr>
              <w:t>2</w:t>
            </w:r>
            <w:r w:rsidR="006E4125" w:rsidRPr="00682D79">
              <w:rPr>
                <w:rFonts w:ascii="Arial" w:hAnsi="Arial" w:cs="Arial"/>
                <w:sz w:val="22"/>
                <w:szCs w:val="22"/>
              </w:rPr>
              <w:t>x3</w:t>
            </w:r>
            <w:r w:rsidRPr="00682D79">
              <w:rPr>
                <w:rFonts w:ascii="Arial" w:hAnsi="Arial" w:cs="Arial"/>
                <w:sz w:val="22"/>
                <w:szCs w:val="22"/>
              </w:rPr>
              <w:t>x60</w:t>
            </w:r>
            <w:r w:rsidR="007E64B7" w:rsidRPr="00682D79">
              <w:rPr>
                <w:rFonts w:ascii="Arial" w:hAnsi="Arial" w:cs="Arial"/>
                <w:sz w:val="22"/>
                <w:szCs w:val="22"/>
              </w:rPr>
              <w:t>’</w:t>
            </w:r>
          </w:p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BM: </w:t>
            </w:r>
          </w:p>
          <w:p w:rsidR="00B03369" w:rsidRPr="00682D79" w:rsidRDefault="00B0336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Cs/>
                <w:sz w:val="22"/>
                <w:szCs w:val="22"/>
              </w:rPr>
              <w:t>2x3x50</w:t>
            </w:r>
            <w:r w:rsidR="007E64B7" w:rsidRPr="00682D79">
              <w:rPr>
                <w:rFonts w:ascii="Arial" w:hAnsi="Arial" w:cs="Arial"/>
                <w:bCs/>
                <w:sz w:val="22"/>
                <w:szCs w:val="22"/>
              </w:rPr>
              <w:t>’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F571F4" w:rsidRPr="00F571F4" w:rsidRDefault="00A6590C" w:rsidP="00620B80">
            <w:pPr>
              <w:pStyle w:val="Default"/>
              <w:spacing w:line="276" w:lineRule="auto"/>
              <w:contextualSpacing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Membuat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makalah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sesuai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dengan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tema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yang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ditentukan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mempresentasikannya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</w:p>
          <w:p w:rsidR="00A6590C" w:rsidRPr="00682D79" w:rsidRDefault="00A6590C" w:rsidP="00F571F4">
            <w:pPr>
              <w:pStyle w:val="Default"/>
              <w:spacing w:line="276" w:lineRule="auto"/>
              <w:ind w:left="312"/>
              <w:contextualSpacing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  <w:r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>(</w:t>
            </w:r>
            <w:proofErr w:type="spellStart"/>
            <w:r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>Tugas</w:t>
            </w:r>
            <w:proofErr w:type="spellEnd"/>
            <w:r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 xml:space="preserve"> </w:t>
            </w:r>
            <w:r w:rsidR="00DF3FBA"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>1</w:t>
            </w:r>
            <w:r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>)</w:t>
            </w:r>
          </w:p>
          <w:p w:rsidR="00A6590C" w:rsidRPr="00682D79" w:rsidRDefault="00A6590C" w:rsidP="00682D79">
            <w:pPr>
              <w:pStyle w:val="Default"/>
              <w:spacing w:line="276" w:lineRule="auto"/>
              <w:ind w:left="312"/>
              <w:contextualSpacing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  <w:p w:rsidR="00A6590C" w:rsidRPr="00682D79" w:rsidRDefault="00A6590C" w:rsidP="00682D79">
            <w:pPr>
              <w:pStyle w:val="Default"/>
              <w:spacing w:line="276" w:lineRule="auto"/>
              <w:contextualSpacing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Kriteria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A6590C" w:rsidRPr="00682D79" w:rsidRDefault="00A6590C" w:rsidP="00682D79">
            <w:pPr>
              <w:pStyle w:val="Default"/>
              <w:numPr>
                <w:ilvl w:val="0"/>
                <w:numId w:val="1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Ketepatan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penguasaan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4296E" w:rsidRPr="00682D79" w:rsidRDefault="0094296E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Bentuk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non-test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D71A0F" w:rsidRPr="00682D79" w:rsidRDefault="00D71A0F" w:rsidP="00682D79">
            <w:pPr>
              <w:pStyle w:val="Default"/>
              <w:numPr>
                <w:ilvl w:val="0"/>
                <w:numId w:val="3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Tulisan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makalah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71A0F" w:rsidRPr="00682D79" w:rsidRDefault="00D71A0F" w:rsidP="00682D79">
            <w:pPr>
              <w:pStyle w:val="Default"/>
              <w:numPr>
                <w:ilvl w:val="0"/>
                <w:numId w:val="3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Presentasi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71A0F" w:rsidRPr="00682D79" w:rsidRDefault="00D71A0F" w:rsidP="00682D79">
            <w:pPr>
              <w:pStyle w:val="Default"/>
              <w:numPr>
                <w:ilvl w:val="0"/>
                <w:numId w:val="3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Diskusi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Kelompok</w:t>
            </w:r>
            <w:proofErr w:type="spellEnd"/>
          </w:p>
          <w:p w:rsidR="00A6590C" w:rsidRPr="00682D79" w:rsidRDefault="00A6590C" w:rsidP="00682D79">
            <w:pPr>
              <w:pStyle w:val="Default"/>
              <w:spacing w:line="276" w:lineRule="auto"/>
              <w:ind w:left="171"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</w:tc>
        <w:tc>
          <w:tcPr>
            <w:tcW w:w="2410" w:type="dxa"/>
            <w:shd w:val="clear" w:color="auto" w:fill="DEEAF6" w:themeFill="accent1" w:themeFillTint="33"/>
          </w:tcPr>
          <w:p w:rsidR="00772C7B" w:rsidRPr="00682D79" w:rsidRDefault="00772C7B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173" w:hanging="180"/>
              <w:rPr>
                <w:rFonts w:ascii="Arial" w:hAnsi="Arial" w:cs="Arial"/>
              </w:rPr>
            </w:pPr>
            <w:proofErr w:type="spellStart"/>
            <w:r w:rsidRPr="00682D79">
              <w:rPr>
                <w:rFonts w:ascii="Arial" w:hAnsi="Arial" w:cs="Arial"/>
              </w:rPr>
              <w:t>Kebenaran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kelengkapan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dalam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r w:rsidRPr="00682D79">
              <w:rPr>
                <w:rFonts w:ascii="Arial" w:hAnsi="Arial" w:cs="Arial"/>
                <w:lang w:val="id-ID"/>
              </w:rPr>
              <w:t xml:space="preserve">menjelaskan </w:t>
            </w:r>
            <w:proofErr w:type="spellStart"/>
            <w:r w:rsidR="00682D79" w:rsidRPr="00682D79">
              <w:rPr>
                <w:rFonts w:ascii="Arial" w:hAnsi="Arial" w:cs="Arial"/>
                <w:lang w:val="en-US"/>
              </w:rPr>
              <w:t>perencanaan</w:t>
            </w:r>
            <w:proofErr w:type="spellEnd"/>
            <w:r w:rsidR="00682D79" w:rsidRPr="00682D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lang w:val="en-US"/>
              </w:rPr>
              <w:t>produk</w:t>
            </w:r>
            <w:proofErr w:type="spellEnd"/>
            <w:r w:rsidR="00682D79" w:rsidRPr="00682D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lang w:val="en-US"/>
              </w:rPr>
              <w:t>dan</w:t>
            </w:r>
            <w:proofErr w:type="spellEnd"/>
            <w:r w:rsidR="00682D79" w:rsidRPr="00682D7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lang w:val="en-US"/>
              </w:rPr>
              <w:t>jasa</w:t>
            </w:r>
            <w:proofErr w:type="spellEnd"/>
            <w:r w:rsidR="00682D79" w:rsidRPr="00682D79">
              <w:rPr>
                <w:rFonts w:ascii="Arial" w:hAnsi="Arial" w:cs="Arial"/>
                <w:lang w:val="en-US"/>
              </w:rPr>
              <w:t xml:space="preserve"> IT</w:t>
            </w:r>
          </w:p>
          <w:p w:rsidR="00682D79" w:rsidRPr="00682D79" w:rsidRDefault="00682D79" w:rsidP="00682D79">
            <w:pPr>
              <w:pStyle w:val="ListParagraph"/>
              <w:spacing w:after="0"/>
              <w:ind w:left="173"/>
              <w:rPr>
                <w:rFonts w:ascii="Arial" w:hAnsi="Arial" w:cs="Arial"/>
              </w:rPr>
            </w:pPr>
          </w:p>
          <w:p w:rsidR="00772C7B" w:rsidRPr="00682D79" w:rsidRDefault="00772C7B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173" w:hanging="180"/>
              <w:rPr>
                <w:rFonts w:ascii="Arial" w:hAnsi="Arial" w:cs="Arial"/>
              </w:rPr>
            </w:pPr>
            <w:proofErr w:type="spellStart"/>
            <w:r w:rsidRPr="00682D79">
              <w:rPr>
                <w:rFonts w:ascii="Arial" w:hAnsi="Arial" w:cs="Arial"/>
              </w:rPr>
              <w:t>Kelengkapan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sistematika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penulisan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makalah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serta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682D79">
              <w:rPr>
                <w:rFonts w:ascii="Arial" w:hAnsi="Arial" w:cs="Arial"/>
              </w:rPr>
              <w:t>gaya</w:t>
            </w:r>
            <w:proofErr w:type="spellEnd"/>
            <w:proofErr w:type="gram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presentasi</w:t>
            </w:r>
            <w:proofErr w:type="spellEnd"/>
            <w:r w:rsidRPr="00682D79">
              <w:rPr>
                <w:rFonts w:ascii="Arial" w:hAnsi="Arial" w:cs="Arial"/>
              </w:rPr>
              <w:t>.</w:t>
            </w:r>
          </w:p>
          <w:p w:rsidR="00772C7B" w:rsidRPr="00682D79" w:rsidRDefault="00772C7B" w:rsidP="00682D79">
            <w:pPr>
              <w:pStyle w:val="ListParagraph"/>
              <w:spacing w:after="0"/>
              <w:rPr>
                <w:rFonts w:ascii="Arial" w:hAnsi="Arial" w:cs="Arial"/>
              </w:rPr>
            </w:pPr>
          </w:p>
          <w:p w:rsidR="00772C7B" w:rsidRPr="00682D79" w:rsidRDefault="00772C7B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210" w:hanging="210"/>
              <w:rPr>
                <w:rFonts w:ascii="Arial" w:hAnsi="Arial" w:cs="Arial"/>
                <w:lang w:val="id-ID"/>
              </w:rPr>
            </w:pPr>
            <w:proofErr w:type="spellStart"/>
            <w:r w:rsidRPr="00682D79">
              <w:rPr>
                <w:rFonts w:ascii="Arial" w:hAnsi="Arial" w:cs="Arial"/>
              </w:rPr>
              <w:t>Keaktifan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dalam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berdiskusi</w:t>
            </w:r>
            <w:proofErr w:type="spellEnd"/>
          </w:p>
          <w:p w:rsidR="00A6590C" w:rsidRPr="00682D79" w:rsidRDefault="00A6590C" w:rsidP="00682D79">
            <w:pPr>
              <w:pStyle w:val="ListParagraph"/>
              <w:spacing w:after="0"/>
              <w:ind w:left="210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A6590C" w:rsidRPr="00682D79" w:rsidRDefault="00543512" w:rsidP="00682D79">
            <w:pPr>
              <w:spacing w:after="0"/>
              <w:rPr>
                <w:rFonts w:ascii="Arial" w:hAnsi="Arial" w:cs="Arial"/>
                <w:lang w:eastAsia="id-ID"/>
              </w:rPr>
            </w:pPr>
            <w:r w:rsidRPr="00682D79">
              <w:rPr>
                <w:rFonts w:ascii="Arial" w:hAnsi="Arial" w:cs="Arial"/>
                <w:lang w:eastAsia="id-ID"/>
              </w:rPr>
              <w:t>5</w:t>
            </w:r>
          </w:p>
        </w:tc>
      </w:tr>
      <w:tr w:rsidR="00A6590C" w:rsidRPr="00EE635F" w:rsidTr="00C5052C">
        <w:trPr>
          <w:trHeight w:val="1070"/>
        </w:trPr>
        <w:tc>
          <w:tcPr>
            <w:tcW w:w="1132" w:type="dxa"/>
            <w:shd w:val="clear" w:color="auto" w:fill="auto"/>
          </w:tcPr>
          <w:p w:rsidR="00A6590C" w:rsidRPr="00EE635F" w:rsidRDefault="00A6590C" w:rsidP="00655CCC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  <w:lastRenderedPageBreak/>
              <w:t>5-6</w:t>
            </w:r>
          </w:p>
          <w:p w:rsidR="00A6590C" w:rsidRPr="00EE635F" w:rsidRDefault="00A6590C" w:rsidP="00655CCC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A6590C" w:rsidRPr="00EE635F" w:rsidRDefault="00A6590C" w:rsidP="00655CCC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A6590C" w:rsidRPr="00EE635F" w:rsidRDefault="00A6590C" w:rsidP="00655CCC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A6590C" w:rsidRPr="00EE635F" w:rsidRDefault="00A6590C" w:rsidP="00655CCC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A6590C" w:rsidRPr="00EE635F" w:rsidRDefault="00A6590C" w:rsidP="00655CCC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A6590C" w:rsidRPr="00EE635F" w:rsidRDefault="00A6590C" w:rsidP="00655CCC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A6590C" w:rsidRPr="00EE635F" w:rsidRDefault="00A6590C" w:rsidP="00655CCC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A6590C" w:rsidRPr="00EE635F" w:rsidRDefault="00A6590C" w:rsidP="00655CCC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129" w:type="dxa"/>
            <w:shd w:val="clear" w:color="auto" w:fill="auto"/>
          </w:tcPr>
          <w:p w:rsidR="00682D79" w:rsidRPr="00682D79" w:rsidRDefault="00682D79" w:rsidP="00682D79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Mampu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 </w:t>
            </w:r>
          </w:p>
          <w:p w:rsidR="00682D79" w:rsidRPr="00682D79" w:rsidRDefault="00682D79" w:rsidP="00682D79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menjelaskan</w:t>
            </w:r>
            <w:proofErr w:type="spellEnd"/>
          </w:p>
          <w:p w:rsidR="00682D79" w:rsidRPr="00682D79" w:rsidRDefault="00682D79" w:rsidP="00682D79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Berorientasi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pada</w:t>
            </w:r>
            <w:proofErr w:type="spellEnd"/>
          </w:p>
          <w:p w:rsidR="00682D79" w:rsidRPr="00682D79" w:rsidRDefault="00682D79" w:rsidP="00682D79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Tindakan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serta</w:t>
            </w:r>
            <w:proofErr w:type="spellEnd"/>
          </w:p>
          <w:p w:rsidR="00682D79" w:rsidRPr="00682D79" w:rsidRDefault="00682D79" w:rsidP="00682D79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pengambilan</w:t>
            </w:r>
            <w:proofErr w:type="spellEnd"/>
          </w:p>
          <w:p w:rsidR="00A6590C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Risiko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682D79" w:rsidRPr="00682D79" w:rsidRDefault="00682D79" w:rsidP="00682D79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Berorientasi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pada</w:t>
            </w:r>
            <w:proofErr w:type="spellEnd"/>
          </w:p>
          <w:p w:rsidR="00682D79" w:rsidRPr="00682D79" w:rsidRDefault="00682D79" w:rsidP="00682D79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Tindakan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serta</w:t>
            </w:r>
            <w:proofErr w:type="spellEnd"/>
          </w:p>
          <w:p w:rsidR="00A6590C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i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pengambilan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Risiko</w:t>
            </w:r>
            <w:proofErr w:type="spellEnd"/>
          </w:p>
        </w:tc>
        <w:tc>
          <w:tcPr>
            <w:tcW w:w="2269" w:type="dxa"/>
            <w:shd w:val="clear" w:color="auto" w:fill="auto"/>
          </w:tcPr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Bentuk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Aktifitas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di </w:t>
            </w: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kelas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</w:p>
          <w:p w:rsidR="00A6590C" w:rsidRPr="00682D79" w:rsidRDefault="00A6590C" w:rsidP="00682D79">
            <w:pPr>
              <w:pStyle w:val="Default"/>
              <w:numPr>
                <w:ilvl w:val="0"/>
                <w:numId w:val="22"/>
              </w:numPr>
              <w:spacing w:line="276" w:lineRule="auto"/>
              <w:ind w:left="327" w:hanging="27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sz w:val="22"/>
                <w:szCs w:val="22"/>
              </w:rPr>
              <w:t>Metode</w:t>
            </w:r>
            <w:proofErr w:type="spellEnd"/>
            <w:r w:rsidRPr="00682D79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682D79">
              <w:rPr>
                <w:rFonts w:ascii="Arial" w:hAnsi="Arial" w:cs="Arial"/>
                <w:i/>
                <w:sz w:val="22"/>
                <w:szCs w:val="22"/>
              </w:rPr>
              <w:t xml:space="preserve">Discovery Learning, </w:t>
            </w:r>
            <w:r w:rsidRPr="00682D79">
              <w:rPr>
                <w:rFonts w:ascii="Arial" w:hAnsi="Arial" w:cs="Arial"/>
                <w:i/>
                <w:sz w:val="22"/>
                <w:szCs w:val="22"/>
                <w:lang w:val="id-ID"/>
              </w:rPr>
              <w:t>Small Group Discussion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6590C" w:rsidRPr="00682D79" w:rsidRDefault="00A6590C" w:rsidP="00682D79">
            <w:pPr>
              <w:pStyle w:val="Default"/>
              <w:numPr>
                <w:ilvl w:val="0"/>
                <w:numId w:val="22"/>
              </w:numPr>
              <w:spacing w:line="276" w:lineRule="auto"/>
              <w:ind w:left="327" w:hanging="27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sz w:val="22"/>
                <w:szCs w:val="22"/>
              </w:rPr>
              <w:t xml:space="preserve">Media: </w:t>
            </w:r>
          </w:p>
          <w:p w:rsidR="00A6590C" w:rsidRPr="00682D79" w:rsidRDefault="00A6590C" w:rsidP="00682D79">
            <w:pPr>
              <w:pStyle w:val="Default"/>
              <w:spacing w:line="276" w:lineRule="auto"/>
              <w:ind w:left="327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Komputer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LCD Projector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gadget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internet</w:t>
            </w:r>
          </w:p>
          <w:p w:rsidR="00A6590C" w:rsidRPr="00682D79" w:rsidRDefault="00A6590C" w:rsidP="00682D79">
            <w:pPr>
              <w:pStyle w:val="Default"/>
              <w:numPr>
                <w:ilvl w:val="0"/>
                <w:numId w:val="22"/>
              </w:numPr>
              <w:spacing w:line="276" w:lineRule="auto"/>
              <w:ind w:left="327" w:hanging="27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On-line: </w:t>
            </w:r>
          </w:p>
          <w:p w:rsidR="00A6590C" w:rsidRPr="00682D79" w:rsidRDefault="00A6590C" w:rsidP="00682D79">
            <w:pPr>
              <w:pStyle w:val="Default"/>
              <w:spacing w:line="276" w:lineRule="auto"/>
              <w:ind w:right="-101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E-learning: -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7315E" w:rsidRPr="00682D79" w:rsidRDefault="0087315E" w:rsidP="00682D79">
            <w:pPr>
              <w:pStyle w:val="Default"/>
              <w:spacing w:line="276" w:lineRule="auto"/>
              <w:ind w:right="-101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TM: </w:t>
            </w:r>
            <w:r w:rsidR="005E5ACF" w:rsidRPr="00682D79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6E4125" w:rsidRPr="00682D79">
              <w:rPr>
                <w:rFonts w:ascii="Arial" w:hAnsi="Arial" w:cs="Arial"/>
                <w:bCs/>
                <w:sz w:val="22"/>
                <w:szCs w:val="22"/>
              </w:rPr>
              <w:t>x3</w:t>
            </w:r>
            <w:r w:rsidRPr="00682D79">
              <w:rPr>
                <w:rFonts w:ascii="Arial" w:hAnsi="Arial" w:cs="Arial"/>
                <w:bCs/>
                <w:sz w:val="22"/>
                <w:szCs w:val="22"/>
              </w:rPr>
              <w:t>x50</w:t>
            </w:r>
            <w:r w:rsidR="007E64B7" w:rsidRPr="00682D79">
              <w:rPr>
                <w:rFonts w:ascii="Arial" w:hAnsi="Arial" w:cs="Arial"/>
                <w:bCs/>
                <w:sz w:val="22"/>
                <w:szCs w:val="22"/>
              </w:rPr>
              <w:t>’</w:t>
            </w:r>
          </w:p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PT: </w:t>
            </w:r>
            <w:r w:rsidR="005E5ACF" w:rsidRPr="00682D79">
              <w:rPr>
                <w:rFonts w:ascii="Arial" w:hAnsi="Arial" w:cs="Arial"/>
                <w:sz w:val="22"/>
                <w:szCs w:val="22"/>
              </w:rPr>
              <w:t>2</w:t>
            </w:r>
            <w:r w:rsidR="006E4125" w:rsidRPr="00682D79">
              <w:rPr>
                <w:rFonts w:ascii="Arial" w:hAnsi="Arial" w:cs="Arial"/>
                <w:sz w:val="22"/>
                <w:szCs w:val="22"/>
              </w:rPr>
              <w:t>x3</w:t>
            </w:r>
            <w:r w:rsidRPr="00682D79">
              <w:rPr>
                <w:rFonts w:ascii="Arial" w:hAnsi="Arial" w:cs="Arial"/>
                <w:sz w:val="22"/>
                <w:szCs w:val="22"/>
              </w:rPr>
              <w:t>x60</w:t>
            </w:r>
            <w:r w:rsidR="007E64B7" w:rsidRPr="00682D79">
              <w:rPr>
                <w:rFonts w:ascii="Arial" w:hAnsi="Arial" w:cs="Arial"/>
                <w:sz w:val="22"/>
                <w:szCs w:val="22"/>
              </w:rPr>
              <w:t>’</w:t>
            </w:r>
          </w:p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BM: </w:t>
            </w:r>
            <w:r w:rsidR="00B03369" w:rsidRPr="00682D79">
              <w:rPr>
                <w:rFonts w:ascii="Arial" w:hAnsi="Arial" w:cs="Arial"/>
                <w:bCs/>
                <w:sz w:val="22"/>
                <w:szCs w:val="22"/>
              </w:rPr>
              <w:t>2x3x50</w:t>
            </w:r>
            <w:r w:rsidR="007E64B7" w:rsidRPr="00682D79">
              <w:rPr>
                <w:rFonts w:ascii="Arial" w:hAnsi="Arial" w:cs="Arial"/>
                <w:bCs/>
                <w:sz w:val="22"/>
                <w:szCs w:val="22"/>
              </w:rPr>
              <w:t>’</w:t>
            </w:r>
          </w:p>
        </w:tc>
        <w:tc>
          <w:tcPr>
            <w:tcW w:w="1984" w:type="dxa"/>
            <w:shd w:val="clear" w:color="auto" w:fill="auto"/>
          </w:tcPr>
          <w:p w:rsidR="00A6590C" w:rsidRPr="00682D79" w:rsidRDefault="00A6590C" w:rsidP="00682D79">
            <w:pPr>
              <w:pStyle w:val="Default"/>
              <w:spacing w:line="276" w:lineRule="auto"/>
              <w:contextualSpacing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Berdiskusi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dalam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kelompok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kecil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tentang</w:t>
            </w:r>
            <w:proofErr w:type="spellEnd"/>
            <w:r w:rsidR="00772C7B"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682D79">
              <w:rPr>
                <w:rFonts w:ascii="Arial" w:hAnsi="Arial" w:cs="Arial"/>
                <w:sz w:val="22"/>
                <w:szCs w:val="22"/>
                <w:lang w:eastAsia="id-ID"/>
              </w:rPr>
              <w:t>pengambilan</w:t>
            </w:r>
            <w:proofErr w:type="spellEnd"/>
            <w:r w:rsid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682D79">
              <w:rPr>
                <w:rFonts w:ascii="Arial" w:hAnsi="Arial" w:cs="Arial"/>
                <w:sz w:val="22"/>
                <w:szCs w:val="22"/>
                <w:lang w:eastAsia="id-ID"/>
              </w:rPr>
              <w:t>resiko</w:t>
            </w:r>
            <w:proofErr w:type="spellEnd"/>
            <w:r w:rsidR="00772C7B"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</w:p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</w:tc>
        <w:tc>
          <w:tcPr>
            <w:tcW w:w="1843" w:type="dxa"/>
            <w:shd w:val="clear" w:color="auto" w:fill="auto"/>
          </w:tcPr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Kriteria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A6590C" w:rsidRPr="00682D79" w:rsidRDefault="00A6590C" w:rsidP="00682D79">
            <w:pPr>
              <w:pStyle w:val="Default"/>
              <w:numPr>
                <w:ilvl w:val="0"/>
                <w:numId w:val="1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Ketepatan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penguasaan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6590C" w:rsidRPr="00682D79" w:rsidRDefault="00A6590C" w:rsidP="00682D79">
            <w:pPr>
              <w:pStyle w:val="Default"/>
              <w:numPr>
                <w:ilvl w:val="0"/>
                <w:numId w:val="1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Rubrik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deskriptif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diskusi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kelompok</w:t>
            </w:r>
            <w:proofErr w:type="spellEnd"/>
          </w:p>
          <w:p w:rsidR="00772C7B" w:rsidRPr="00682D79" w:rsidRDefault="00772C7B" w:rsidP="00682D79">
            <w:pPr>
              <w:pStyle w:val="Default"/>
              <w:spacing w:line="276" w:lineRule="auto"/>
              <w:ind w:left="171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Bentuk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non-test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A6590C" w:rsidRPr="00682D79" w:rsidRDefault="00A6590C" w:rsidP="00682D79">
            <w:pPr>
              <w:pStyle w:val="Default"/>
              <w:numPr>
                <w:ilvl w:val="0"/>
                <w:numId w:val="3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Diskusi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kelompok</w:t>
            </w:r>
            <w:proofErr w:type="spellEnd"/>
          </w:p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A6590C" w:rsidRPr="00682D79" w:rsidRDefault="00A6590C" w:rsidP="00682D79">
            <w:pPr>
              <w:pStyle w:val="Default"/>
              <w:spacing w:line="276" w:lineRule="auto"/>
              <w:ind w:left="171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</w:tc>
        <w:tc>
          <w:tcPr>
            <w:tcW w:w="2410" w:type="dxa"/>
            <w:shd w:val="clear" w:color="auto" w:fill="auto"/>
          </w:tcPr>
          <w:p w:rsidR="00682D79" w:rsidRPr="00682D79" w:rsidRDefault="006B3BCB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173" w:hanging="180"/>
              <w:rPr>
                <w:rFonts w:ascii="Arial" w:hAnsi="Arial" w:cs="Arial"/>
              </w:rPr>
            </w:pPr>
            <w:proofErr w:type="spellStart"/>
            <w:r w:rsidRPr="00682D79">
              <w:rPr>
                <w:rFonts w:ascii="Arial" w:hAnsi="Arial" w:cs="Arial"/>
              </w:rPr>
              <w:t>Ketepatan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dalam</w:t>
            </w:r>
            <w:proofErr w:type="spellEnd"/>
            <w:r w:rsidR="00682D79">
              <w:rPr>
                <w:rFonts w:ascii="Arial" w:hAnsi="Arial" w:cs="Arial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lang w:eastAsia="id-ID"/>
              </w:rPr>
              <w:t>menjelaskan</w:t>
            </w:r>
            <w:proofErr w:type="spellEnd"/>
            <w:r w:rsidR="00682D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lang w:eastAsia="id-ID"/>
              </w:rPr>
              <w:t>Berorientasi</w:t>
            </w:r>
            <w:proofErr w:type="spellEnd"/>
            <w:r w:rsidR="00682D79" w:rsidRPr="00682D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="00682D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lang w:eastAsia="id-ID"/>
              </w:rPr>
              <w:t>Tindakan</w:t>
            </w:r>
            <w:proofErr w:type="spellEnd"/>
            <w:r w:rsidR="00682D79" w:rsidRPr="00682D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lang w:eastAsia="id-ID"/>
              </w:rPr>
              <w:t>serta</w:t>
            </w:r>
            <w:proofErr w:type="spellEnd"/>
            <w:r w:rsidR="00682D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lang w:eastAsia="id-ID"/>
              </w:rPr>
              <w:t>pengambilan</w:t>
            </w:r>
            <w:proofErr w:type="spellEnd"/>
          </w:p>
          <w:p w:rsidR="00772C7B" w:rsidRPr="00682D79" w:rsidRDefault="00682D79" w:rsidP="00682D79">
            <w:pPr>
              <w:pStyle w:val="ListParagraph"/>
              <w:spacing w:after="0"/>
              <w:ind w:left="173"/>
              <w:rPr>
                <w:rFonts w:ascii="Arial" w:hAnsi="Arial" w:cs="Arial"/>
              </w:rPr>
            </w:pPr>
            <w:proofErr w:type="spellStart"/>
            <w:r w:rsidRPr="00682D79">
              <w:rPr>
                <w:rFonts w:ascii="Arial" w:hAnsi="Arial" w:cs="Arial"/>
                <w:lang w:eastAsia="id-ID"/>
              </w:rPr>
              <w:t>Risiko</w:t>
            </w:r>
            <w:proofErr w:type="spellEnd"/>
          </w:p>
          <w:p w:rsidR="00772C7B" w:rsidRPr="00682D79" w:rsidRDefault="00772C7B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210" w:hanging="210"/>
              <w:rPr>
                <w:rFonts w:ascii="Arial" w:hAnsi="Arial" w:cs="Arial"/>
                <w:lang w:val="id-ID"/>
              </w:rPr>
            </w:pPr>
            <w:proofErr w:type="spellStart"/>
            <w:r w:rsidRPr="00682D79">
              <w:rPr>
                <w:rFonts w:ascii="Arial" w:hAnsi="Arial" w:cs="Arial"/>
              </w:rPr>
              <w:t>Keaktifan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dalam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berdiskusi</w:t>
            </w:r>
            <w:proofErr w:type="spellEnd"/>
          </w:p>
          <w:p w:rsidR="00A6590C" w:rsidRPr="00682D79" w:rsidRDefault="00A6590C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A6590C" w:rsidRPr="00682D79" w:rsidRDefault="00B03369" w:rsidP="00682D79">
            <w:pPr>
              <w:spacing w:after="0"/>
              <w:rPr>
                <w:rFonts w:ascii="Arial" w:hAnsi="Arial" w:cs="Arial"/>
                <w:lang w:eastAsia="id-ID"/>
              </w:rPr>
            </w:pPr>
            <w:r w:rsidRPr="00682D79">
              <w:rPr>
                <w:rFonts w:ascii="Arial" w:hAnsi="Arial" w:cs="Arial"/>
                <w:lang w:eastAsia="id-ID"/>
              </w:rPr>
              <w:t>5</w:t>
            </w:r>
          </w:p>
        </w:tc>
      </w:tr>
      <w:tr w:rsidR="00E30F9E" w:rsidRPr="00EE635F" w:rsidTr="00C5052C">
        <w:trPr>
          <w:trHeight w:val="1070"/>
        </w:trPr>
        <w:tc>
          <w:tcPr>
            <w:tcW w:w="1132" w:type="dxa"/>
            <w:shd w:val="clear" w:color="auto" w:fill="DEEAF6" w:themeFill="accent1" w:themeFillTint="33"/>
          </w:tcPr>
          <w:p w:rsidR="00E30F9E" w:rsidRDefault="006B3BCB" w:rsidP="00772C7B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  <w:t>7-8</w:t>
            </w:r>
          </w:p>
        </w:tc>
        <w:tc>
          <w:tcPr>
            <w:tcW w:w="2129" w:type="dxa"/>
            <w:shd w:val="clear" w:color="auto" w:fill="DEEAF6" w:themeFill="accent1" w:themeFillTint="33"/>
          </w:tcPr>
          <w:p w:rsidR="00682D79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Mampu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 </w:t>
            </w:r>
          </w:p>
          <w:p w:rsidR="00682D79" w:rsidRPr="00682D79" w:rsidRDefault="00682D79" w:rsidP="00F571F4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menjelaskan</w:t>
            </w:r>
            <w:proofErr w:type="spellEnd"/>
          </w:p>
          <w:p w:rsidR="00F571F4" w:rsidRPr="00F571F4" w:rsidRDefault="00682D79" w:rsidP="00F571F4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Pemasara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>mencakup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>Konsep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>Pemasaran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="00F571F4" w:rsidRPr="00F571F4">
              <w:rPr>
                <w:rFonts w:ascii="Arial" w:hAnsi="Arial" w:cs="Arial"/>
                <w:sz w:val="22"/>
                <w:szCs w:val="22"/>
                <w:lang w:eastAsia="id-ID"/>
              </w:rPr>
              <w:t>Perkembangan</w:t>
            </w:r>
            <w:proofErr w:type="spellEnd"/>
            <w:r w:rsidR="00F571F4" w:rsidRP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F571F4" w:rsidRPr="00F571F4">
              <w:rPr>
                <w:rFonts w:ascii="Arial" w:hAnsi="Arial" w:cs="Arial"/>
                <w:sz w:val="22"/>
                <w:szCs w:val="22"/>
                <w:lang w:eastAsia="id-ID"/>
              </w:rPr>
              <w:t>Pandangan</w:t>
            </w:r>
            <w:proofErr w:type="spellEnd"/>
          </w:p>
          <w:p w:rsidR="00F571F4" w:rsidRPr="00F571F4" w:rsidRDefault="00F571F4" w:rsidP="00F571F4">
            <w:pPr>
              <w:pStyle w:val="Default"/>
              <w:spacing w:line="276" w:lineRule="auto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Peranan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>Pemasaran</w:t>
            </w:r>
            <w:proofErr w:type="spellEnd"/>
          </w:p>
          <w:p w:rsidR="00E30F9E" w:rsidRPr="00682D79" w:rsidRDefault="00F571F4" w:rsidP="00F571F4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Dan </w:t>
            </w:r>
            <w:proofErr w:type="spellStart"/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>Elemen</w:t>
            </w:r>
            <w:proofErr w:type="spellEnd"/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>Penting</w:t>
            </w:r>
            <w:proofErr w:type="spellEnd"/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>Pemasaran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r w:rsidRPr="00F571F4">
              <w:rPr>
                <w:rFonts w:ascii="Arial" w:hAnsi="Arial" w:cs="Arial"/>
                <w:sz w:val="22"/>
                <w:szCs w:val="22"/>
                <w:lang w:eastAsia="id-ID"/>
              </w:rPr>
              <w:t>Online/Digital Marketing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E30F9E" w:rsidRPr="00682D79" w:rsidRDefault="00682D79" w:rsidP="00682D79">
            <w:pPr>
              <w:spacing w:after="0"/>
              <w:rPr>
                <w:rFonts w:ascii="Arial" w:eastAsia="Times New Roman" w:hAnsi="Arial" w:cs="Arial"/>
                <w:color w:val="000000"/>
                <w:lang w:val="en-US" w:eastAsia="id-ID"/>
              </w:rPr>
            </w:pPr>
            <w:proofErr w:type="spellStart"/>
            <w:r w:rsidRPr="00682D79">
              <w:rPr>
                <w:rFonts w:ascii="Arial" w:eastAsia="Times New Roman" w:hAnsi="Arial" w:cs="Arial"/>
                <w:color w:val="000000"/>
                <w:lang w:val="en-US" w:eastAsia="id-ID"/>
              </w:rPr>
              <w:t>Pemasaran</w:t>
            </w:r>
            <w:proofErr w:type="spellEnd"/>
          </w:p>
        </w:tc>
        <w:tc>
          <w:tcPr>
            <w:tcW w:w="2269" w:type="dxa"/>
            <w:shd w:val="clear" w:color="auto" w:fill="DEEAF6" w:themeFill="accent1" w:themeFillTint="33"/>
          </w:tcPr>
          <w:p w:rsidR="00E30F9E" w:rsidRPr="00682D79" w:rsidRDefault="00E30F9E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Bentuk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30F9E" w:rsidRPr="00682D79" w:rsidRDefault="00E30F9E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Aktifitas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di </w:t>
            </w: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kelas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</w:p>
          <w:p w:rsidR="00E30F9E" w:rsidRPr="00682D79" w:rsidRDefault="00E30F9E" w:rsidP="00682D79">
            <w:pPr>
              <w:pStyle w:val="Default"/>
              <w:numPr>
                <w:ilvl w:val="0"/>
                <w:numId w:val="22"/>
              </w:numPr>
              <w:spacing w:line="276" w:lineRule="auto"/>
              <w:ind w:left="327" w:hanging="327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sz w:val="22"/>
                <w:szCs w:val="22"/>
              </w:rPr>
              <w:t>Metode</w:t>
            </w:r>
            <w:proofErr w:type="spellEnd"/>
            <w:r w:rsidRPr="00682D79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682D79">
              <w:rPr>
                <w:rFonts w:ascii="Arial" w:hAnsi="Arial" w:cs="Arial"/>
                <w:i/>
                <w:sz w:val="22"/>
                <w:szCs w:val="22"/>
              </w:rPr>
              <w:t xml:space="preserve">Discovery Learning, </w:t>
            </w:r>
            <w:r w:rsidRPr="00682D79">
              <w:rPr>
                <w:rFonts w:ascii="Arial" w:hAnsi="Arial" w:cs="Arial"/>
                <w:i/>
                <w:sz w:val="22"/>
                <w:szCs w:val="22"/>
                <w:lang w:val="id-ID"/>
              </w:rPr>
              <w:t>Small Group Discussion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30F9E" w:rsidRPr="00682D79" w:rsidRDefault="00E30F9E" w:rsidP="00682D79">
            <w:pPr>
              <w:pStyle w:val="Default"/>
              <w:numPr>
                <w:ilvl w:val="0"/>
                <w:numId w:val="22"/>
              </w:numPr>
              <w:spacing w:line="276" w:lineRule="auto"/>
              <w:ind w:left="327" w:hanging="3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sz w:val="22"/>
                <w:szCs w:val="22"/>
              </w:rPr>
              <w:t xml:space="preserve">Media: </w:t>
            </w:r>
          </w:p>
          <w:p w:rsidR="00E30F9E" w:rsidRPr="00682D79" w:rsidRDefault="00E30F9E" w:rsidP="00682D79">
            <w:pPr>
              <w:pStyle w:val="Default"/>
              <w:spacing w:line="276" w:lineRule="auto"/>
              <w:ind w:left="327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Komputer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LCD Projector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gadget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internet</w:t>
            </w:r>
          </w:p>
          <w:p w:rsidR="00E30F9E" w:rsidRPr="00682D79" w:rsidRDefault="00E30F9E" w:rsidP="00682D79">
            <w:pPr>
              <w:pStyle w:val="Default"/>
              <w:numPr>
                <w:ilvl w:val="0"/>
                <w:numId w:val="22"/>
              </w:numPr>
              <w:spacing w:line="276" w:lineRule="auto"/>
              <w:ind w:left="327" w:hanging="32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On-line: </w:t>
            </w:r>
          </w:p>
          <w:p w:rsidR="00E30F9E" w:rsidRPr="00682D79" w:rsidRDefault="00E30F9E" w:rsidP="00682D79">
            <w:pPr>
              <w:pStyle w:val="Default"/>
              <w:spacing w:line="276" w:lineRule="auto"/>
              <w:ind w:right="-101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E-learning: 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-. 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E30F9E" w:rsidRPr="00682D79" w:rsidRDefault="00E30F9E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TM: </w:t>
            </w:r>
            <w:r w:rsidR="006B3BCB" w:rsidRPr="00682D79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6E4125" w:rsidRPr="00682D79">
              <w:rPr>
                <w:rFonts w:ascii="Arial" w:hAnsi="Arial" w:cs="Arial"/>
                <w:bCs/>
                <w:sz w:val="22"/>
                <w:szCs w:val="22"/>
              </w:rPr>
              <w:t>x3</w:t>
            </w:r>
            <w:r w:rsidRPr="00682D79">
              <w:rPr>
                <w:rFonts w:ascii="Arial" w:hAnsi="Arial" w:cs="Arial"/>
                <w:bCs/>
                <w:sz w:val="22"/>
                <w:szCs w:val="22"/>
              </w:rPr>
              <w:t>x50</w:t>
            </w:r>
            <w:r w:rsidR="007E64B7" w:rsidRPr="00682D79">
              <w:rPr>
                <w:rFonts w:ascii="Arial" w:hAnsi="Arial" w:cs="Arial"/>
                <w:bCs/>
                <w:sz w:val="22"/>
                <w:szCs w:val="22"/>
              </w:rPr>
              <w:t>’</w:t>
            </w:r>
          </w:p>
          <w:p w:rsidR="00E30F9E" w:rsidRPr="00682D79" w:rsidRDefault="00E30F9E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PT: </w:t>
            </w:r>
            <w:r w:rsidR="006B3BCB" w:rsidRPr="00682D79">
              <w:rPr>
                <w:rFonts w:ascii="Arial" w:hAnsi="Arial" w:cs="Arial"/>
                <w:sz w:val="22"/>
                <w:szCs w:val="22"/>
              </w:rPr>
              <w:t>2</w:t>
            </w:r>
            <w:r w:rsidR="006E4125" w:rsidRPr="00682D79">
              <w:rPr>
                <w:rFonts w:ascii="Arial" w:hAnsi="Arial" w:cs="Arial"/>
                <w:sz w:val="22"/>
                <w:szCs w:val="22"/>
              </w:rPr>
              <w:t>x3</w:t>
            </w:r>
            <w:r w:rsidRPr="00682D79">
              <w:rPr>
                <w:rFonts w:ascii="Arial" w:hAnsi="Arial" w:cs="Arial"/>
                <w:sz w:val="22"/>
                <w:szCs w:val="22"/>
              </w:rPr>
              <w:t>x60</w:t>
            </w:r>
            <w:r w:rsidR="007E64B7" w:rsidRPr="00682D79">
              <w:rPr>
                <w:rFonts w:ascii="Arial" w:hAnsi="Arial" w:cs="Arial"/>
                <w:sz w:val="22"/>
                <w:szCs w:val="22"/>
              </w:rPr>
              <w:t>’</w:t>
            </w:r>
          </w:p>
          <w:p w:rsidR="00E30F9E" w:rsidRPr="00682D79" w:rsidRDefault="00E30F9E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BM: </w:t>
            </w:r>
            <w:r w:rsidR="00B03369" w:rsidRPr="00682D79">
              <w:rPr>
                <w:rFonts w:ascii="Arial" w:hAnsi="Arial" w:cs="Arial"/>
                <w:bCs/>
                <w:sz w:val="22"/>
                <w:szCs w:val="22"/>
              </w:rPr>
              <w:t>2x3x50</w:t>
            </w:r>
            <w:r w:rsidR="007E64B7" w:rsidRPr="00682D79">
              <w:rPr>
                <w:rFonts w:ascii="Arial" w:hAnsi="Arial" w:cs="Arial"/>
                <w:bCs/>
                <w:sz w:val="22"/>
                <w:szCs w:val="22"/>
              </w:rPr>
              <w:t>’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E30F9E" w:rsidRPr="00682D79" w:rsidRDefault="00E30F9E" w:rsidP="00F571F4">
            <w:pPr>
              <w:pStyle w:val="Default"/>
              <w:spacing w:line="276" w:lineRule="auto"/>
              <w:contextualSpacing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Membuat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makalah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6B3BCB" w:rsidRPr="00682D79">
              <w:rPr>
                <w:rFonts w:ascii="Arial" w:hAnsi="Arial" w:cs="Arial"/>
                <w:sz w:val="22"/>
                <w:szCs w:val="22"/>
                <w:lang w:eastAsia="id-ID"/>
              </w:rPr>
              <w:t>tentang</w:t>
            </w:r>
            <w:proofErr w:type="spellEnd"/>
            <w:r w:rsidR="006B3BCB"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>pemasaran</w:t>
            </w:r>
            <w:proofErr w:type="spellEnd"/>
            <w:r w:rsidR="006B3BCB"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mempresentasikannya</w:t>
            </w:r>
            <w:proofErr w:type="spellEnd"/>
          </w:p>
          <w:p w:rsidR="00E30F9E" w:rsidRPr="00682D79" w:rsidRDefault="00E30F9E" w:rsidP="00682D79">
            <w:pPr>
              <w:pStyle w:val="Default"/>
              <w:spacing w:line="276" w:lineRule="auto"/>
              <w:ind w:left="312"/>
              <w:contextualSpacing/>
              <w:jc w:val="left"/>
              <w:rPr>
                <w:rFonts w:ascii="Arial" w:hAnsi="Arial" w:cs="Arial"/>
                <w:b/>
                <w:sz w:val="22"/>
                <w:szCs w:val="22"/>
                <w:lang w:val="id-ID" w:eastAsia="id-ID"/>
              </w:rPr>
            </w:pPr>
            <w:r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>(</w:t>
            </w:r>
            <w:proofErr w:type="spellStart"/>
            <w:r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>Tugas</w:t>
            </w:r>
            <w:proofErr w:type="spellEnd"/>
            <w:r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 xml:space="preserve"> </w:t>
            </w:r>
            <w:r w:rsidR="00F571F4">
              <w:rPr>
                <w:rFonts w:ascii="Arial" w:hAnsi="Arial" w:cs="Arial"/>
                <w:b/>
                <w:sz w:val="22"/>
                <w:szCs w:val="22"/>
                <w:lang w:eastAsia="id-ID"/>
              </w:rPr>
              <w:t>2</w:t>
            </w:r>
            <w:r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>)</w:t>
            </w:r>
          </w:p>
          <w:p w:rsidR="00E30F9E" w:rsidRPr="00682D79" w:rsidRDefault="00E30F9E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30F9E" w:rsidRPr="00682D79" w:rsidRDefault="00E30F9E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E30F9E" w:rsidRPr="00682D79" w:rsidRDefault="00E30F9E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Kriteria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772C7B" w:rsidRPr="00682D79" w:rsidRDefault="006B3BCB" w:rsidP="00682D79">
            <w:pPr>
              <w:pStyle w:val="Default"/>
              <w:numPr>
                <w:ilvl w:val="0"/>
                <w:numId w:val="1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Ketepatan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Kebenaran</w:t>
            </w:r>
            <w:proofErr w:type="spellEnd"/>
          </w:p>
          <w:p w:rsidR="00FA3F3A" w:rsidRPr="00682D79" w:rsidRDefault="00FA3F3A" w:rsidP="00682D79">
            <w:pPr>
              <w:pStyle w:val="Default"/>
              <w:spacing w:line="276" w:lineRule="auto"/>
              <w:ind w:left="171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30F9E" w:rsidRPr="00682D79" w:rsidRDefault="00E30F9E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Bentuk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non-test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E30F9E" w:rsidRPr="00682D79" w:rsidRDefault="00E30F9E" w:rsidP="00682D79">
            <w:pPr>
              <w:pStyle w:val="Default"/>
              <w:numPr>
                <w:ilvl w:val="0"/>
                <w:numId w:val="3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Tulisan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makalah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30F9E" w:rsidRPr="00682D79" w:rsidRDefault="00E30F9E" w:rsidP="00682D79">
            <w:pPr>
              <w:pStyle w:val="Default"/>
              <w:numPr>
                <w:ilvl w:val="0"/>
                <w:numId w:val="3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Presentasi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30F9E" w:rsidRPr="00682D79" w:rsidRDefault="00E30F9E" w:rsidP="00682D79">
            <w:pPr>
              <w:pStyle w:val="Default"/>
              <w:numPr>
                <w:ilvl w:val="0"/>
                <w:numId w:val="3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Diskusi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Kelompok</w:t>
            </w:r>
            <w:proofErr w:type="spellEnd"/>
          </w:p>
          <w:p w:rsidR="00E30F9E" w:rsidRPr="00682D79" w:rsidRDefault="00E30F9E" w:rsidP="00682D79">
            <w:pPr>
              <w:pStyle w:val="Default"/>
              <w:spacing w:line="276" w:lineRule="auto"/>
              <w:ind w:left="171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E30F9E" w:rsidRPr="00682D79" w:rsidRDefault="00E30F9E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</w:tc>
        <w:tc>
          <w:tcPr>
            <w:tcW w:w="2410" w:type="dxa"/>
            <w:shd w:val="clear" w:color="auto" w:fill="DEEAF6" w:themeFill="accent1" w:themeFillTint="33"/>
          </w:tcPr>
          <w:p w:rsidR="00772C7B" w:rsidRPr="00682D79" w:rsidRDefault="00772C7B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173" w:hanging="180"/>
              <w:rPr>
                <w:rFonts w:ascii="Arial" w:hAnsi="Arial" w:cs="Arial"/>
              </w:rPr>
            </w:pPr>
            <w:proofErr w:type="spellStart"/>
            <w:r w:rsidRPr="00682D79">
              <w:rPr>
                <w:rFonts w:ascii="Arial" w:hAnsi="Arial" w:cs="Arial"/>
              </w:rPr>
              <w:t>Kebenaran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kelengkapan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dalam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r w:rsidRPr="00682D79">
              <w:rPr>
                <w:rFonts w:ascii="Arial" w:hAnsi="Arial" w:cs="Arial"/>
                <w:lang w:val="id-ID"/>
              </w:rPr>
              <w:t xml:space="preserve">menjelaskan </w:t>
            </w:r>
            <w:proofErr w:type="spellStart"/>
            <w:r w:rsidR="00F571F4">
              <w:rPr>
                <w:rFonts w:ascii="Arial" w:hAnsi="Arial" w:cs="Arial"/>
                <w:lang w:eastAsia="id-ID"/>
              </w:rPr>
              <w:t>konsep</w:t>
            </w:r>
            <w:proofErr w:type="spellEnd"/>
            <w:r w:rsidR="00F571F4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lang w:eastAsia="id-ID"/>
              </w:rPr>
              <w:t>dasar</w:t>
            </w:r>
            <w:proofErr w:type="spellEnd"/>
            <w:r w:rsidR="00F571F4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="00F571F4">
              <w:rPr>
                <w:rFonts w:ascii="Arial" w:hAnsi="Arial" w:cs="Arial"/>
                <w:lang w:eastAsia="id-ID"/>
              </w:rPr>
              <w:t>peranan</w:t>
            </w:r>
            <w:proofErr w:type="spellEnd"/>
            <w:r w:rsidR="00F571F4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lang w:eastAsia="id-ID"/>
              </w:rPr>
              <w:t>dan</w:t>
            </w:r>
            <w:proofErr w:type="spellEnd"/>
            <w:r w:rsidR="00F571F4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lang w:eastAsia="id-ID"/>
              </w:rPr>
              <w:t>elemen</w:t>
            </w:r>
            <w:proofErr w:type="spellEnd"/>
            <w:r w:rsidR="00F571F4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lang w:eastAsia="id-ID"/>
              </w:rPr>
              <w:t>pemasaran</w:t>
            </w:r>
            <w:proofErr w:type="spellEnd"/>
          </w:p>
          <w:p w:rsidR="00772C7B" w:rsidRPr="00682D79" w:rsidRDefault="00772C7B" w:rsidP="00682D79">
            <w:pPr>
              <w:pStyle w:val="ListParagraph"/>
              <w:spacing w:after="0"/>
              <w:ind w:left="173"/>
              <w:rPr>
                <w:rFonts w:ascii="Arial" w:hAnsi="Arial" w:cs="Arial"/>
              </w:rPr>
            </w:pPr>
          </w:p>
          <w:p w:rsidR="00772C7B" w:rsidRPr="00682D79" w:rsidRDefault="00772C7B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173" w:hanging="180"/>
              <w:rPr>
                <w:rFonts w:ascii="Arial" w:hAnsi="Arial" w:cs="Arial"/>
              </w:rPr>
            </w:pPr>
            <w:proofErr w:type="spellStart"/>
            <w:r w:rsidRPr="00682D79">
              <w:rPr>
                <w:rFonts w:ascii="Arial" w:hAnsi="Arial" w:cs="Arial"/>
              </w:rPr>
              <w:t>Kelengkapan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sistematika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penulisan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makalah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serta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682D79">
              <w:rPr>
                <w:rFonts w:ascii="Arial" w:hAnsi="Arial" w:cs="Arial"/>
              </w:rPr>
              <w:t>gaya</w:t>
            </w:r>
            <w:proofErr w:type="spellEnd"/>
            <w:proofErr w:type="gram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presentasi</w:t>
            </w:r>
            <w:proofErr w:type="spellEnd"/>
            <w:r w:rsidRPr="00682D79">
              <w:rPr>
                <w:rFonts w:ascii="Arial" w:hAnsi="Arial" w:cs="Arial"/>
              </w:rPr>
              <w:t>.</w:t>
            </w:r>
          </w:p>
          <w:p w:rsidR="00772C7B" w:rsidRPr="00682D79" w:rsidRDefault="00772C7B" w:rsidP="00682D79">
            <w:pPr>
              <w:pStyle w:val="ListParagraph"/>
              <w:spacing w:after="0"/>
              <w:rPr>
                <w:rFonts w:ascii="Arial" w:hAnsi="Arial" w:cs="Arial"/>
              </w:rPr>
            </w:pPr>
          </w:p>
          <w:p w:rsidR="00772C7B" w:rsidRPr="00682D79" w:rsidRDefault="00772C7B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210" w:hanging="210"/>
              <w:rPr>
                <w:rFonts w:ascii="Arial" w:hAnsi="Arial" w:cs="Arial"/>
                <w:lang w:val="id-ID"/>
              </w:rPr>
            </w:pPr>
            <w:proofErr w:type="spellStart"/>
            <w:r w:rsidRPr="00682D79">
              <w:rPr>
                <w:rFonts w:ascii="Arial" w:hAnsi="Arial" w:cs="Arial"/>
              </w:rPr>
              <w:t>Keaktifan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dalam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berdiskusi</w:t>
            </w:r>
            <w:proofErr w:type="spellEnd"/>
          </w:p>
          <w:p w:rsidR="00E30F9E" w:rsidRPr="00682D79" w:rsidRDefault="00E30F9E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E30F9E" w:rsidRPr="00682D79" w:rsidRDefault="00543512" w:rsidP="00682D79">
            <w:pPr>
              <w:spacing w:after="0"/>
              <w:rPr>
                <w:rFonts w:ascii="Arial" w:hAnsi="Arial" w:cs="Arial"/>
                <w:lang w:eastAsia="id-ID"/>
              </w:rPr>
            </w:pPr>
            <w:r w:rsidRPr="00682D79">
              <w:rPr>
                <w:rFonts w:ascii="Arial" w:hAnsi="Arial" w:cs="Arial"/>
                <w:lang w:eastAsia="id-ID"/>
              </w:rPr>
              <w:t>2</w:t>
            </w:r>
            <w:r w:rsidR="00B03369" w:rsidRPr="00682D79">
              <w:rPr>
                <w:rFonts w:ascii="Arial" w:hAnsi="Arial" w:cs="Arial"/>
                <w:lang w:eastAsia="id-ID"/>
              </w:rPr>
              <w:t>0</w:t>
            </w:r>
          </w:p>
        </w:tc>
      </w:tr>
      <w:tr w:rsidR="006B3BCB" w:rsidRPr="00EE635F" w:rsidTr="00C5052C">
        <w:trPr>
          <w:trHeight w:val="1070"/>
        </w:trPr>
        <w:tc>
          <w:tcPr>
            <w:tcW w:w="1132" w:type="dxa"/>
            <w:shd w:val="clear" w:color="auto" w:fill="auto"/>
          </w:tcPr>
          <w:p w:rsidR="006B3BCB" w:rsidRDefault="006B3BCB" w:rsidP="006B3BCB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  <w:lastRenderedPageBreak/>
              <w:t>9-10</w:t>
            </w:r>
          </w:p>
        </w:tc>
        <w:tc>
          <w:tcPr>
            <w:tcW w:w="2129" w:type="dxa"/>
            <w:shd w:val="clear" w:color="auto" w:fill="auto"/>
          </w:tcPr>
          <w:p w:rsidR="00682D79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Mampu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 </w:t>
            </w:r>
          </w:p>
          <w:p w:rsidR="006B3BCB" w:rsidRPr="00682D79" w:rsidRDefault="00371ED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m</w:t>
            </w:r>
            <w:r w:rsidR="00682D79" w:rsidRPr="00682D79">
              <w:rPr>
                <w:rFonts w:ascii="Arial" w:hAnsi="Arial" w:cs="Arial"/>
                <w:sz w:val="22"/>
                <w:szCs w:val="22"/>
                <w:lang w:eastAsia="id-ID"/>
              </w:rPr>
              <w:t>enjelaskan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tentang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682D79" w:rsidRPr="00682D79">
              <w:rPr>
                <w:rFonts w:ascii="Arial" w:hAnsi="Arial" w:cs="Arial"/>
                <w:sz w:val="22"/>
                <w:szCs w:val="22"/>
                <w:lang w:eastAsia="id-ID"/>
              </w:rPr>
              <w:t>Keuangan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6B3BCB" w:rsidRPr="00682D79" w:rsidRDefault="00682D79" w:rsidP="00682D79">
            <w:pPr>
              <w:spacing w:after="0"/>
              <w:rPr>
                <w:rFonts w:ascii="Arial" w:hAnsi="Arial" w:cs="Arial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lang w:eastAsia="id-ID"/>
              </w:rPr>
              <w:t>Keuangan</w:t>
            </w:r>
            <w:proofErr w:type="spellEnd"/>
          </w:p>
        </w:tc>
        <w:tc>
          <w:tcPr>
            <w:tcW w:w="2269" w:type="dxa"/>
            <w:shd w:val="clear" w:color="auto" w:fill="auto"/>
          </w:tcPr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Bentuk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Aktifitas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di </w:t>
            </w: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kelas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</w:p>
          <w:p w:rsidR="006B3BCB" w:rsidRPr="00682D79" w:rsidRDefault="006B3BCB" w:rsidP="00682D79">
            <w:pPr>
              <w:pStyle w:val="Default"/>
              <w:numPr>
                <w:ilvl w:val="0"/>
                <w:numId w:val="22"/>
              </w:numPr>
              <w:spacing w:line="276" w:lineRule="auto"/>
              <w:ind w:left="327" w:hanging="327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sz w:val="22"/>
                <w:szCs w:val="22"/>
              </w:rPr>
              <w:t>Metode</w:t>
            </w:r>
            <w:proofErr w:type="spellEnd"/>
            <w:r w:rsidRPr="00682D79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682D79">
              <w:rPr>
                <w:rFonts w:ascii="Arial" w:hAnsi="Arial" w:cs="Arial"/>
                <w:i/>
                <w:sz w:val="22"/>
                <w:szCs w:val="22"/>
              </w:rPr>
              <w:t xml:space="preserve">Discovery Learning, </w:t>
            </w:r>
            <w:r w:rsidRPr="00682D79">
              <w:rPr>
                <w:rFonts w:ascii="Arial" w:hAnsi="Arial" w:cs="Arial"/>
                <w:i/>
                <w:sz w:val="22"/>
                <w:szCs w:val="22"/>
                <w:lang w:val="id-ID"/>
              </w:rPr>
              <w:t>Small Group Discussion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B3BCB" w:rsidRPr="00682D79" w:rsidRDefault="006B3BCB" w:rsidP="00682D79">
            <w:pPr>
              <w:pStyle w:val="Default"/>
              <w:numPr>
                <w:ilvl w:val="0"/>
                <w:numId w:val="22"/>
              </w:numPr>
              <w:spacing w:line="276" w:lineRule="auto"/>
              <w:ind w:left="327" w:hanging="3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sz w:val="22"/>
                <w:szCs w:val="22"/>
              </w:rPr>
              <w:t xml:space="preserve">Media: 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ind w:left="327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Komputer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LCD Projector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gadget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internet</w:t>
            </w:r>
          </w:p>
          <w:p w:rsidR="006B3BCB" w:rsidRPr="00682D79" w:rsidRDefault="006B3BCB" w:rsidP="00682D79">
            <w:pPr>
              <w:pStyle w:val="Default"/>
              <w:numPr>
                <w:ilvl w:val="0"/>
                <w:numId w:val="22"/>
              </w:numPr>
              <w:spacing w:line="276" w:lineRule="auto"/>
              <w:ind w:left="327" w:hanging="32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On-line: 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ind w:right="-101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E-learning: 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-. </w:t>
            </w:r>
          </w:p>
        </w:tc>
        <w:tc>
          <w:tcPr>
            <w:tcW w:w="1134" w:type="dxa"/>
            <w:shd w:val="clear" w:color="auto" w:fill="auto"/>
          </w:tcPr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TM: </w:t>
            </w:r>
            <w:r w:rsidRPr="00682D79">
              <w:rPr>
                <w:rFonts w:ascii="Arial" w:hAnsi="Arial" w:cs="Arial"/>
                <w:bCs/>
                <w:sz w:val="22"/>
                <w:szCs w:val="22"/>
              </w:rPr>
              <w:t>2x3x50</w:t>
            </w:r>
            <w:r w:rsidR="007E64B7" w:rsidRPr="00682D79">
              <w:rPr>
                <w:rFonts w:ascii="Arial" w:hAnsi="Arial" w:cs="Arial"/>
                <w:bCs/>
                <w:sz w:val="22"/>
                <w:szCs w:val="22"/>
              </w:rPr>
              <w:t>’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PT: </w:t>
            </w:r>
            <w:r w:rsidRPr="00682D79">
              <w:rPr>
                <w:rFonts w:ascii="Arial" w:hAnsi="Arial" w:cs="Arial"/>
                <w:sz w:val="22"/>
                <w:szCs w:val="22"/>
              </w:rPr>
              <w:t>2x3x60</w:t>
            </w:r>
            <w:r w:rsidR="007E64B7" w:rsidRPr="00682D79">
              <w:rPr>
                <w:rFonts w:ascii="Arial" w:hAnsi="Arial" w:cs="Arial"/>
                <w:sz w:val="22"/>
                <w:szCs w:val="22"/>
              </w:rPr>
              <w:t>’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BM: </w:t>
            </w:r>
            <w:r w:rsidR="00B03369" w:rsidRPr="00682D79">
              <w:rPr>
                <w:rFonts w:ascii="Arial" w:hAnsi="Arial" w:cs="Arial"/>
                <w:bCs/>
                <w:sz w:val="22"/>
                <w:szCs w:val="22"/>
              </w:rPr>
              <w:t>2x3x50</w:t>
            </w:r>
            <w:r w:rsidR="007E64B7" w:rsidRPr="00682D79">
              <w:rPr>
                <w:rFonts w:ascii="Arial" w:hAnsi="Arial" w:cs="Arial"/>
                <w:bCs/>
                <w:sz w:val="22"/>
                <w:szCs w:val="22"/>
              </w:rPr>
              <w:t>’</w:t>
            </w:r>
          </w:p>
        </w:tc>
        <w:tc>
          <w:tcPr>
            <w:tcW w:w="1984" w:type="dxa"/>
            <w:shd w:val="clear" w:color="auto" w:fill="auto"/>
          </w:tcPr>
          <w:p w:rsidR="006B3BCB" w:rsidRPr="00682D79" w:rsidRDefault="006B3BCB" w:rsidP="00F571F4">
            <w:pPr>
              <w:pStyle w:val="Default"/>
              <w:spacing w:line="276" w:lineRule="auto"/>
              <w:contextualSpacing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Membuat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makalah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tentang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>manajemen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>keuangan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>dan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>pencatatan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>keuangan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mempresentasikannya</w:t>
            </w:r>
            <w:proofErr w:type="spellEnd"/>
          </w:p>
          <w:p w:rsidR="006B3BCB" w:rsidRPr="00682D79" w:rsidRDefault="006B3BCB" w:rsidP="00682D79">
            <w:pPr>
              <w:pStyle w:val="Default"/>
              <w:spacing w:line="276" w:lineRule="auto"/>
              <w:ind w:left="312"/>
              <w:contextualSpacing/>
              <w:jc w:val="left"/>
              <w:rPr>
                <w:rFonts w:ascii="Arial" w:hAnsi="Arial" w:cs="Arial"/>
                <w:b/>
                <w:sz w:val="22"/>
                <w:szCs w:val="22"/>
                <w:lang w:val="id-ID" w:eastAsia="id-ID"/>
              </w:rPr>
            </w:pPr>
            <w:r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>(</w:t>
            </w:r>
            <w:proofErr w:type="spellStart"/>
            <w:r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>Tugas</w:t>
            </w:r>
            <w:proofErr w:type="spellEnd"/>
            <w:r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 xml:space="preserve"> </w:t>
            </w:r>
            <w:r w:rsidR="00F571F4">
              <w:rPr>
                <w:rFonts w:ascii="Arial" w:hAnsi="Arial" w:cs="Arial"/>
                <w:b/>
                <w:sz w:val="22"/>
                <w:szCs w:val="22"/>
                <w:lang w:eastAsia="id-ID"/>
              </w:rPr>
              <w:t>3</w:t>
            </w:r>
            <w:r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>)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</w:tc>
        <w:tc>
          <w:tcPr>
            <w:tcW w:w="1843" w:type="dxa"/>
            <w:shd w:val="clear" w:color="auto" w:fill="auto"/>
          </w:tcPr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Kriteria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6B3BCB" w:rsidRPr="00682D79" w:rsidRDefault="006B3BCB" w:rsidP="00682D79">
            <w:pPr>
              <w:pStyle w:val="Default"/>
              <w:numPr>
                <w:ilvl w:val="0"/>
                <w:numId w:val="1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</w:t>
            </w:r>
            <w:r w:rsidR="00D71A0F" w:rsidRPr="00682D79">
              <w:rPr>
                <w:rFonts w:ascii="Arial" w:hAnsi="Arial" w:cs="Arial"/>
                <w:sz w:val="22"/>
                <w:szCs w:val="22"/>
              </w:rPr>
              <w:t>lengkapan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Kebenaran</w:t>
            </w:r>
            <w:proofErr w:type="spellEnd"/>
          </w:p>
          <w:p w:rsidR="0087315E" w:rsidRPr="00682D79" w:rsidRDefault="0087315E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87315E" w:rsidRPr="00682D79" w:rsidRDefault="0087315E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Bentuk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non-test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6B3BCB" w:rsidRPr="00682D79" w:rsidRDefault="006B3BCB" w:rsidP="00682D79">
            <w:pPr>
              <w:pStyle w:val="Default"/>
              <w:numPr>
                <w:ilvl w:val="0"/>
                <w:numId w:val="3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Tulisan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makalah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B3BCB" w:rsidRPr="00682D79" w:rsidRDefault="006B3BCB" w:rsidP="00682D79">
            <w:pPr>
              <w:pStyle w:val="Default"/>
              <w:numPr>
                <w:ilvl w:val="0"/>
                <w:numId w:val="3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Presentasi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B3BCB" w:rsidRPr="00682D79" w:rsidRDefault="006B3BCB" w:rsidP="00682D79">
            <w:pPr>
              <w:pStyle w:val="Default"/>
              <w:numPr>
                <w:ilvl w:val="0"/>
                <w:numId w:val="3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Diskusi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Kelompok</w:t>
            </w:r>
            <w:proofErr w:type="spellEnd"/>
          </w:p>
          <w:p w:rsidR="006B3BCB" w:rsidRPr="00682D79" w:rsidRDefault="006B3BCB" w:rsidP="00682D79">
            <w:pPr>
              <w:pStyle w:val="Default"/>
              <w:spacing w:line="276" w:lineRule="auto"/>
              <w:ind w:left="171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</w:tc>
        <w:tc>
          <w:tcPr>
            <w:tcW w:w="2410" w:type="dxa"/>
            <w:shd w:val="clear" w:color="auto" w:fill="auto"/>
          </w:tcPr>
          <w:p w:rsidR="006B3BCB" w:rsidRPr="00682D79" w:rsidRDefault="0087315E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173" w:hanging="180"/>
              <w:rPr>
                <w:rFonts w:ascii="Arial" w:hAnsi="Arial" w:cs="Arial"/>
              </w:rPr>
            </w:pPr>
            <w:proofErr w:type="spellStart"/>
            <w:r w:rsidRPr="00682D79">
              <w:rPr>
                <w:rFonts w:ascii="Arial" w:hAnsi="Arial" w:cs="Arial"/>
              </w:rPr>
              <w:t>Kelengkapan</w:t>
            </w:r>
            <w:proofErr w:type="spellEnd"/>
            <w:r w:rsidR="006B3BCB" w:rsidRPr="00682D79">
              <w:rPr>
                <w:rFonts w:ascii="Arial" w:hAnsi="Arial" w:cs="Arial"/>
              </w:rPr>
              <w:t xml:space="preserve"> </w:t>
            </w:r>
            <w:proofErr w:type="spellStart"/>
            <w:r w:rsidR="006B3BCB" w:rsidRPr="00682D79">
              <w:rPr>
                <w:rFonts w:ascii="Arial" w:hAnsi="Arial" w:cs="Arial"/>
              </w:rPr>
              <w:t>dan</w:t>
            </w:r>
            <w:proofErr w:type="spellEnd"/>
            <w:r w:rsidR="006B3BCB" w:rsidRPr="00682D79">
              <w:rPr>
                <w:rFonts w:ascii="Arial" w:hAnsi="Arial" w:cs="Arial"/>
              </w:rPr>
              <w:t xml:space="preserve"> </w:t>
            </w:r>
            <w:proofErr w:type="spellStart"/>
            <w:r w:rsidR="006B3BCB" w:rsidRPr="00682D79">
              <w:rPr>
                <w:rFonts w:ascii="Arial" w:hAnsi="Arial" w:cs="Arial"/>
              </w:rPr>
              <w:t>ke</w:t>
            </w:r>
            <w:r w:rsidRPr="00682D79">
              <w:rPr>
                <w:rFonts w:ascii="Arial" w:hAnsi="Arial" w:cs="Arial"/>
              </w:rPr>
              <w:t>tepatan</w:t>
            </w:r>
            <w:proofErr w:type="spellEnd"/>
            <w:r w:rsidR="006B3BCB" w:rsidRPr="00682D79">
              <w:rPr>
                <w:rFonts w:ascii="Arial" w:hAnsi="Arial" w:cs="Arial"/>
              </w:rPr>
              <w:t xml:space="preserve"> </w:t>
            </w:r>
            <w:proofErr w:type="spellStart"/>
            <w:r w:rsidR="006B3BCB" w:rsidRPr="00682D79">
              <w:rPr>
                <w:rFonts w:ascii="Arial" w:hAnsi="Arial" w:cs="Arial"/>
              </w:rPr>
              <w:t>dalam</w:t>
            </w:r>
            <w:proofErr w:type="spellEnd"/>
            <w:r w:rsidR="006B3BCB" w:rsidRPr="00682D79">
              <w:rPr>
                <w:rFonts w:ascii="Arial" w:hAnsi="Arial" w:cs="Arial"/>
              </w:rPr>
              <w:t xml:space="preserve"> </w:t>
            </w:r>
            <w:r w:rsidR="006B3BCB" w:rsidRPr="00682D79">
              <w:rPr>
                <w:rFonts w:ascii="Arial" w:hAnsi="Arial" w:cs="Arial"/>
                <w:lang w:val="id-ID"/>
              </w:rPr>
              <w:t xml:space="preserve">menjelaskan </w:t>
            </w:r>
            <w:proofErr w:type="spellStart"/>
            <w:r w:rsidR="00F571F4">
              <w:rPr>
                <w:rFonts w:ascii="Arial" w:hAnsi="Arial" w:cs="Arial"/>
                <w:lang w:eastAsia="id-ID"/>
              </w:rPr>
              <w:t>manajemen</w:t>
            </w:r>
            <w:proofErr w:type="spellEnd"/>
            <w:r w:rsidR="00F571F4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lang w:eastAsia="id-ID"/>
              </w:rPr>
              <w:t>keuangan</w:t>
            </w:r>
            <w:proofErr w:type="spellEnd"/>
            <w:r w:rsidR="00F571F4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lang w:eastAsia="id-ID"/>
              </w:rPr>
              <w:t>dan</w:t>
            </w:r>
            <w:proofErr w:type="spellEnd"/>
            <w:r w:rsidR="00F571F4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lang w:eastAsia="id-ID"/>
              </w:rPr>
              <w:t>membuat</w:t>
            </w:r>
            <w:proofErr w:type="spellEnd"/>
            <w:r w:rsidR="00F571F4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lang w:eastAsia="id-ID"/>
              </w:rPr>
              <w:t>pencatatan</w:t>
            </w:r>
            <w:proofErr w:type="spellEnd"/>
            <w:r w:rsidR="00F571F4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lang w:eastAsia="id-ID"/>
              </w:rPr>
              <w:t>keuangan</w:t>
            </w:r>
            <w:proofErr w:type="spellEnd"/>
          </w:p>
          <w:p w:rsidR="006B3BCB" w:rsidRPr="00682D79" w:rsidRDefault="006B3BCB" w:rsidP="00682D79">
            <w:pPr>
              <w:pStyle w:val="ListParagraph"/>
              <w:spacing w:after="0"/>
              <w:ind w:left="173"/>
              <w:rPr>
                <w:rFonts w:ascii="Arial" w:hAnsi="Arial" w:cs="Arial"/>
              </w:rPr>
            </w:pPr>
          </w:p>
          <w:p w:rsidR="006B3BCB" w:rsidRPr="00682D79" w:rsidRDefault="006B3BCB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173" w:hanging="180"/>
              <w:rPr>
                <w:rFonts w:ascii="Arial" w:hAnsi="Arial" w:cs="Arial"/>
              </w:rPr>
            </w:pPr>
            <w:proofErr w:type="spellStart"/>
            <w:r w:rsidRPr="00682D79">
              <w:rPr>
                <w:rFonts w:ascii="Arial" w:hAnsi="Arial" w:cs="Arial"/>
              </w:rPr>
              <w:t>Kelengkapan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sistematika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penulisan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makalah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serta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682D79">
              <w:rPr>
                <w:rFonts w:ascii="Arial" w:hAnsi="Arial" w:cs="Arial"/>
              </w:rPr>
              <w:t>gaya</w:t>
            </w:r>
            <w:proofErr w:type="spellEnd"/>
            <w:proofErr w:type="gram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presentasi</w:t>
            </w:r>
            <w:proofErr w:type="spellEnd"/>
            <w:r w:rsidRPr="00682D79">
              <w:rPr>
                <w:rFonts w:ascii="Arial" w:hAnsi="Arial" w:cs="Arial"/>
              </w:rPr>
              <w:t>.</w:t>
            </w:r>
          </w:p>
          <w:p w:rsidR="006B3BCB" w:rsidRPr="00682D79" w:rsidRDefault="006B3BCB" w:rsidP="00682D79">
            <w:pPr>
              <w:pStyle w:val="ListParagraph"/>
              <w:spacing w:after="0"/>
              <w:rPr>
                <w:rFonts w:ascii="Arial" w:hAnsi="Arial" w:cs="Arial"/>
              </w:rPr>
            </w:pPr>
          </w:p>
          <w:p w:rsidR="006B3BCB" w:rsidRPr="00682D79" w:rsidRDefault="006B3BCB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210" w:hanging="210"/>
              <w:rPr>
                <w:rFonts w:ascii="Arial" w:hAnsi="Arial" w:cs="Arial"/>
                <w:lang w:val="id-ID"/>
              </w:rPr>
            </w:pPr>
            <w:proofErr w:type="spellStart"/>
            <w:r w:rsidRPr="00682D79">
              <w:rPr>
                <w:rFonts w:ascii="Arial" w:hAnsi="Arial" w:cs="Arial"/>
              </w:rPr>
              <w:t>Keaktifan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dalam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berdiskusi</w:t>
            </w:r>
            <w:proofErr w:type="spellEnd"/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850" w:type="dxa"/>
            <w:shd w:val="clear" w:color="auto" w:fill="auto"/>
          </w:tcPr>
          <w:p w:rsidR="006B3BCB" w:rsidRPr="00682D79" w:rsidRDefault="00B03369" w:rsidP="00682D79">
            <w:pPr>
              <w:spacing w:after="0"/>
              <w:rPr>
                <w:rFonts w:ascii="Arial" w:hAnsi="Arial" w:cs="Arial"/>
                <w:lang w:eastAsia="id-ID"/>
              </w:rPr>
            </w:pPr>
            <w:r w:rsidRPr="00682D79">
              <w:rPr>
                <w:rFonts w:ascii="Arial" w:hAnsi="Arial" w:cs="Arial"/>
                <w:lang w:eastAsia="id-ID"/>
              </w:rPr>
              <w:t>5</w:t>
            </w:r>
          </w:p>
        </w:tc>
      </w:tr>
      <w:tr w:rsidR="006B3BCB" w:rsidRPr="00EE635F" w:rsidTr="00C5052C">
        <w:tc>
          <w:tcPr>
            <w:tcW w:w="1132" w:type="dxa"/>
            <w:shd w:val="clear" w:color="auto" w:fill="DEEAF6" w:themeFill="accent1" w:themeFillTint="33"/>
            <w:vAlign w:val="center"/>
          </w:tcPr>
          <w:p w:rsidR="006B3BCB" w:rsidRPr="00EE635F" w:rsidRDefault="006B3BCB" w:rsidP="006B3BCB">
            <w:pPr>
              <w:pStyle w:val="Default"/>
              <w:spacing w:before="12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  <w:t>11-12</w:t>
            </w:r>
          </w:p>
          <w:p w:rsidR="006B3BCB" w:rsidRPr="00EE635F" w:rsidRDefault="006B3BCB" w:rsidP="006B3BCB">
            <w:pPr>
              <w:pStyle w:val="Default"/>
              <w:spacing w:before="12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6B3BCB" w:rsidRPr="00EE635F" w:rsidRDefault="006B3BCB" w:rsidP="006B3BCB">
            <w:pPr>
              <w:pStyle w:val="Default"/>
              <w:spacing w:before="12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6B3BCB" w:rsidRPr="00EE635F" w:rsidRDefault="006B3BCB" w:rsidP="006B3BCB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6B3BCB" w:rsidRPr="00EE635F" w:rsidRDefault="006B3BCB" w:rsidP="006B3BCB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6B3BCB" w:rsidRPr="00EE635F" w:rsidRDefault="006B3BCB" w:rsidP="006B3BCB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6B3BCB" w:rsidRPr="00EE635F" w:rsidRDefault="006B3BCB" w:rsidP="006B3BCB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6B3BCB" w:rsidRPr="00EE635F" w:rsidRDefault="006B3BCB" w:rsidP="006B3BCB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129" w:type="dxa"/>
            <w:shd w:val="clear" w:color="auto" w:fill="DEEAF6" w:themeFill="accent1" w:themeFillTint="33"/>
          </w:tcPr>
          <w:p w:rsidR="00682D79" w:rsidRPr="00682D79" w:rsidRDefault="00F571F4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Mampu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id-ID"/>
              </w:rPr>
              <w:t>m</w:t>
            </w:r>
            <w:r w:rsidR="00682D79" w:rsidRPr="00682D79">
              <w:rPr>
                <w:rFonts w:ascii="Arial" w:hAnsi="Arial" w:cs="Arial"/>
                <w:sz w:val="22"/>
                <w:szCs w:val="22"/>
                <w:lang w:eastAsia="id-ID"/>
              </w:rPr>
              <w:t>enjelaskan</w:t>
            </w:r>
            <w:proofErr w:type="spellEnd"/>
          </w:p>
          <w:p w:rsidR="006B3BCB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Aspek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Legal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dan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Etika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Bisnis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 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682D79" w:rsidRPr="00682D79" w:rsidRDefault="00682D79" w:rsidP="00682D79">
            <w:pPr>
              <w:spacing w:after="0"/>
              <w:rPr>
                <w:rFonts w:ascii="Arial" w:eastAsia="Times New Roman" w:hAnsi="Arial" w:cs="Arial"/>
                <w:color w:val="000000"/>
                <w:lang w:val="en-US" w:eastAsia="id-ID"/>
              </w:rPr>
            </w:pPr>
            <w:proofErr w:type="spellStart"/>
            <w:r w:rsidRPr="00682D79">
              <w:rPr>
                <w:rFonts w:ascii="Arial" w:eastAsia="Times New Roman" w:hAnsi="Arial" w:cs="Arial"/>
                <w:color w:val="000000"/>
                <w:lang w:val="en-US" w:eastAsia="id-ID"/>
              </w:rPr>
              <w:t>Aspek</w:t>
            </w:r>
            <w:proofErr w:type="spellEnd"/>
            <w:r w:rsidRPr="00682D79">
              <w:rPr>
                <w:rFonts w:ascii="Arial" w:eastAsia="Times New Roman" w:hAnsi="Arial" w:cs="Arial"/>
                <w:color w:val="000000"/>
                <w:lang w:val="en-US" w:eastAsia="id-ID"/>
              </w:rPr>
              <w:t xml:space="preserve"> Legal </w:t>
            </w:r>
            <w:proofErr w:type="spellStart"/>
            <w:r w:rsidRPr="00682D79">
              <w:rPr>
                <w:rFonts w:ascii="Arial" w:eastAsia="Times New Roman" w:hAnsi="Arial" w:cs="Arial"/>
                <w:color w:val="000000"/>
                <w:lang w:val="en-US" w:eastAsia="id-ID"/>
              </w:rPr>
              <w:t>dan</w:t>
            </w:r>
            <w:proofErr w:type="spellEnd"/>
          </w:p>
          <w:p w:rsidR="006B3BCB" w:rsidRPr="00682D79" w:rsidRDefault="00682D79" w:rsidP="00682D79">
            <w:pPr>
              <w:spacing w:after="0"/>
              <w:rPr>
                <w:rFonts w:ascii="Arial" w:eastAsia="Times New Roman" w:hAnsi="Arial" w:cs="Arial"/>
                <w:i/>
                <w:color w:val="000000"/>
                <w:lang w:val="en-US" w:eastAsia="id-ID"/>
              </w:rPr>
            </w:pPr>
            <w:proofErr w:type="spellStart"/>
            <w:r w:rsidRPr="00682D79">
              <w:rPr>
                <w:rFonts w:ascii="Arial" w:eastAsia="Times New Roman" w:hAnsi="Arial" w:cs="Arial"/>
                <w:color w:val="000000"/>
                <w:lang w:val="en-US" w:eastAsia="id-ID"/>
              </w:rPr>
              <w:t>Etika</w:t>
            </w:r>
            <w:proofErr w:type="spellEnd"/>
            <w:r w:rsidRPr="00682D79">
              <w:rPr>
                <w:rFonts w:ascii="Arial" w:eastAsia="Times New Roman" w:hAnsi="Arial" w:cs="Arial"/>
                <w:color w:val="000000"/>
                <w:lang w:val="en-US" w:eastAsia="id-ID"/>
              </w:rPr>
              <w:t xml:space="preserve"> </w:t>
            </w:r>
            <w:proofErr w:type="spellStart"/>
            <w:r w:rsidRPr="00682D79">
              <w:rPr>
                <w:rFonts w:ascii="Arial" w:eastAsia="Times New Roman" w:hAnsi="Arial" w:cs="Arial"/>
                <w:color w:val="000000"/>
                <w:lang w:val="en-US" w:eastAsia="id-ID"/>
              </w:rPr>
              <w:t>Bisnis</w:t>
            </w:r>
            <w:proofErr w:type="spellEnd"/>
          </w:p>
        </w:tc>
        <w:tc>
          <w:tcPr>
            <w:tcW w:w="2269" w:type="dxa"/>
            <w:shd w:val="clear" w:color="auto" w:fill="DEEAF6" w:themeFill="accent1" w:themeFillTint="33"/>
          </w:tcPr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Bentuk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Aktifitas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di </w:t>
            </w: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kelas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</w:p>
          <w:p w:rsidR="006B3BCB" w:rsidRPr="00682D79" w:rsidRDefault="006B3BCB" w:rsidP="00682D79">
            <w:pPr>
              <w:pStyle w:val="Default"/>
              <w:numPr>
                <w:ilvl w:val="0"/>
                <w:numId w:val="22"/>
              </w:numPr>
              <w:spacing w:line="276" w:lineRule="auto"/>
              <w:ind w:left="327" w:hanging="327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sz w:val="22"/>
                <w:szCs w:val="22"/>
              </w:rPr>
              <w:t>Metode</w:t>
            </w:r>
            <w:proofErr w:type="spellEnd"/>
            <w:r w:rsidRPr="00682D79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682D79">
              <w:rPr>
                <w:rFonts w:ascii="Arial" w:hAnsi="Arial" w:cs="Arial"/>
                <w:i/>
                <w:sz w:val="22"/>
                <w:szCs w:val="22"/>
              </w:rPr>
              <w:t xml:space="preserve">Discovery Learning, </w:t>
            </w:r>
            <w:r w:rsidRPr="00682D79">
              <w:rPr>
                <w:rFonts w:ascii="Arial" w:hAnsi="Arial" w:cs="Arial"/>
                <w:i/>
                <w:sz w:val="22"/>
                <w:szCs w:val="22"/>
                <w:lang w:val="id-ID"/>
              </w:rPr>
              <w:t>Small Group Discussion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B3BCB" w:rsidRPr="00682D79" w:rsidRDefault="006B3BCB" w:rsidP="00682D79">
            <w:pPr>
              <w:pStyle w:val="Default"/>
              <w:numPr>
                <w:ilvl w:val="0"/>
                <w:numId w:val="22"/>
              </w:numPr>
              <w:spacing w:line="276" w:lineRule="auto"/>
              <w:ind w:left="327" w:hanging="327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sz w:val="22"/>
                <w:szCs w:val="22"/>
              </w:rPr>
              <w:t xml:space="preserve">Media: </w:t>
            </w:r>
          </w:p>
          <w:p w:rsidR="006B3BCB" w:rsidRDefault="006B3BCB" w:rsidP="00682D79">
            <w:pPr>
              <w:pStyle w:val="Default"/>
              <w:spacing w:line="276" w:lineRule="auto"/>
              <w:ind w:left="327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Komputer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LCD Projector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gadget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internet</w:t>
            </w:r>
          </w:p>
          <w:p w:rsidR="00C5052C" w:rsidRPr="00682D79" w:rsidRDefault="00C5052C" w:rsidP="00682D79">
            <w:pPr>
              <w:pStyle w:val="Default"/>
              <w:spacing w:line="276" w:lineRule="auto"/>
              <w:ind w:left="327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B3BCB" w:rsidRPr="00682D79" w:rsidRDefault="006B3BCB" w:rsidP="00682D79">
            <w:pPr>
              <w:pStyle w:val="Default"/>
              <w:numPr>
                <w:ilvl w:val="0"/>
                <w:numId w:val="22"/>
              </w:numPr>
              <w:spacing w:line="276" w:lineRule="auto"/>
              <w:ind w:left="327" w:hanging="32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On-line: 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ind w:right="-101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E-learning: 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-.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ind w:right="-101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TM: </w:t>
            </w:r>
            <w:r w:rsidRPr="00682D79">
              <w:rPr>
                <w:rFonts w:ascii="Arial" w:hAnsi="Arial" w:cs="Arial"/>
                <w:bCs/>
                <w:sz w:val="22"/>
                <w:szCs w:val="22"/>
              </w:rPr>
              <w:t>2x3x50</w:t>
            </w:r>
            <w:r w:rsidR="007E64B7" w:rsidRPr="00682D79">
              <w:rPr>
                <w:rFonts w:ascii="Arial" w:hAnsi="Arial" w:cs="Arial"/>
                <w:bCs/>
                <w:sz w:val="22"/>
                <w:szCs w:val="22"/>
              </w:rPr>
              <w:t>’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PT: 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BM: </w:t>
            </w:r>
            <w:r w:rsidR="00B03369" w:rsidRPr="00682D79">
              <w:rPr>
                <w:rFonts w:ascii="Arial" w:hAnsi="Arial" w:cs="Arial"/>
                <w:bCs/>
                <w:sz w:val="22"/>
                <w:szCs w:val="22"/>
              </w:rPr>
              <w:t>2x3x50</w:t>
            </w:r>
            <w:r w:rsidR="007E64B7" w:rsidRPr="00682D79">
              <w:rPr>
                <w:rFonts w:ascii="Arial" w:hAnsi="Arial" w:cs="Arial"/>
                <w:bCs/>
                <w:sz w:val="22"/>
                <w:szCs w:val="22"/>
              </w:rPr>
              <w:t>’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6B3BCB" w:rsidRPr="00682D79" w:rsidRDefault="006B3BCB" w:rsidP="00682D79">
            <w:pPr>
              <w:pStyle w:val="Default"/>
              <w:numPr>
                <w:ilvl w:val="0"/>
                <w:numId w:val="8"/>
              </w:numPr>
              <w:spacing w:line="276" w:lineRule="auto"/>
              <w:ind w:left="312" w:hanging="142"/>
              <w:contextualSpacing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Mencari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informasi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di internet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ind w:left="312"/>
              <w:contextualSpacing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  <w:p w:rsidR="006B3BCB" w:rsidRPr="00682D79" w:rsidRDefault="006B3BCB" w:rsidP="00682D79">
            <w:pPr>
              <w:pStyle w:val="Default"/>
              <w:numPr>
                <w:ilvl w:val="0"/>
                <w:numId w:val="8"/>
              </w:numPr>
              <w:spacing w:line="276" w:lineRule="auto"/>
              <w:ind w:left="312" w:hanging="142"/>
              <w:contextualSpacing/>
              <w:jc w:val="left"/>
              <w:rPr>
                <w:rFonts w:ascii="Arial" w:hAnsi="Arial" w:cs="Arial"/>
                <w:b/>
                <w:sz w:val="22"/>
                <w:szCs w:val="22"/>
                <w:lang w:val="id-ID"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Berdiskusi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dalam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kelompok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kecil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tentang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F571F4" w:rsidRPr="00682D79">
              <w:rPr>
                <w:rFonts w:ascii="Arial" w:hAnsi="Arial" w:cs="Arial"/>
                <w:sz w:val="22"/>
                <w:szCs w:val="22"/>
                <w:lang w:eastAsia="id-ID"/>
              </w:rPr>
              <w:t>Aspek</w:t>
            </w:r>
            <w:proofErr w:type="spellEnd"/>
            <w:r w:rsidR="00F571F4"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Legal </w:t>
            </w:r>
            <w:proofErr w:type="spellStart"/>
            <w:r w:rsidR="00F571F4" w:rsidRPr="00682D79">
              <w:rPr>
                <w:rFonts w:ascii="Arial" w:hAnsi="Arial" w:cs="Arial"/>
                <w:sz w:val="22"/>
                <w:szCs w:val="22"/>
                <w:lang w:eastAsia="id-ID"/>
              </w:rPr>
              <w:t>danEtika</w:t>
            </w:r>
            <w:proofErr w:type="spellEnd"/>
            <w:r w:rsidR="00F571F4"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F571F4" w:rsidRPr="00682D79">
              <w:rPr>
                <w:rFonts w:ascii="Arial" w:hAnsi="Arial" w:cs="Arial"/>
                <w:sz w:val="22"/>
                <w:szCs w:val="22"/>
                <w:lang w:eastAsia="id-ID"/>
              </w:rPr>
              <w:t>Bisnis</w:t>
            </w:r>
            <w:proofErr w:type="spellEnd"/>
            <w:r w:rsidR="00F571F4"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 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Kriteria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6B3BCB" w:rsidRPr="00682D79" w:rsidRDefault="0087315E" w:rsidP="00682D79">
            <w:pPr>
              <w:pStyle w:val="Default"/>
              <w:numPr>
                <w:ilvl w:val="0"/>
                <w:numId w:val="1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Ketepatan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kebenaran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7315E" w:rsidRPr="00682D79" w:rsidRDefault="0087315E" w:rsidP="00682D79">
            <w:pPr>
              <w:pStyle w:val="Default"/>
              <w:numPr>
                <w:ilvl w:val="0"/>
                <w:numId w:val="1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Rubrik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eskriptif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diskusi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kelompok</w:t>
            </w:r>
            <w:proofErr w:type="spellEnd"/>
          </w:p>
          <w:p w:rsidR="0087315E" w:rsidRPr="00682D79" w:rsidRDefault="0087315E" w:rsidP="00682D79">
            <w:pPr>
              <w:pStyle w:val="Default"/>
              <w:spacing w:line="276" w:lineRule="auto"/>
              <w:ind w:left="171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Bentuk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non-test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87315E" w:rsidRPr="00682D79" w:rsidRDefault="0087315E" w:rsidP="00682D79">
            <w:pPr>
              <w:pStyle w:val="Default"/>
              <w:numPr>
                <w:ilvl w:val="0"/>
                <w:numId w:val="3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Diskusi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kelompok</w:t>
            </w:r>
            <w:proofErr w:type="spellEnd"/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</w:tc>
        <w:tc>
          <w:tcPr>
            <w:tcW w:w="2410" w:type="dxa"/>
            <w:shd w:val="clear" w:color="auto" w:fill="DEEAF6" w:themeFill="accent1" w:themeFillTint="33"/>
          </w:tcPr>
          <w:p w:rsidR="006B3BCB" w:rsidRPr="00682D79" w:rsidRDefault="006B3BCB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180" w:hanging="142"/>
              <w:rPr>
                <w:rFonts w:ascii="Arial" w:hAnsi="Arial" w:cs="Arial"/>
              </w:rPr>
            </w:pPr>
            <w:proofErr w:type="spellStart"/>
            <w:r w:rsidRPr="00682D79">
              <w:rPr>
                <w:rFonts w:ascii="Arial" w:hAnsi="Arial" w:cs="Arial"/>
              </w:rPr>
              <w:lastRenderedPageBreak/>
              <w:t>Ke</w:t>
            </w:r>
            <w:r w:rsidR="00D71A0F" w:rsidRPr="00682D79">
              <w:rPr>
                <w:rFonts w:ascii="Arial" w:hAnsi="Arial" w:cs="Arial"/>
              </w:rPr>
              <w:t>lengkapan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ke</w:t>
            </w:r>
            <w:r w:rsidR="0087315E" w:rsidRPr="00682D79">
              <w:rPr>
                <w:rFonts w:ascii="Arial" w:hAnsi="Arial" w:cs="Arial"/>
              </w:rPr>
              <w:t>tepatan</w:t>
            </w:r>
            <w:proofErr w:type="spellEnd"/>
            <w:r w:rsidR="0087315E"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dalam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</w:rPr>
              <w:t>menjelaskan</w:t>
            </w:r>
            <w:proofErr w:type="spellEnd"/>
            <w:r w:rsidR="00F571F4">
              <w:rPr>
                <w:rFonts w:ascii="Arial" w:hAnsi="Arial" w:cs="Arial"/>
              </w:rPr>
              <w:t xml:space="preserve"> </w:t>
            </w:r>
            <w:proofErr w:type="spellStart"/>
            <w:r w:rsidR="00F571F4" w:rsidRPr="00682D79">
              <w:rPr>
                <w:rFonts w:ascii="Arial" w:hAnsi="Arial" w:cs="Arial"/>
                <w:lang w:eastAsia="id-ID"/>
              </w:rPr>
              <w:t>Aspek</w:t>
            </w:r>
            <w:proofErr w:type="spellEnd"/>
            <w:r w:rsidR="00F571F4" w:rsidRPr="00682D79">
              <w:rPr>
                <w:rFonts w:ascii="Arial" w:hAnsi="Arial" w:cs="Arial"/>
                <w:lang w:eastAsia="id-ID"/>
              </w:rPr>
              <w:t xml:space="preserve"> Legal </w:t>
            </w:r>
            <w:proofErr w:type="spellStart"/>
            <w:r w:rsidR="00F571F4" w:rsidRPr="00682D79">
              <w:rPr>
                <w:rFonts w:ascii="Arial" w:hAnsi="Arial" w:cs="Arial"/>
                <w:lang w:eastAsia="id-ID"/>
              </w:rPr>
              <w:t>dan</w:t>
            </w:r>
            <w:proofErr w:type="spellEnd"/>
            <w:r w:rsidR="00F571F4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F571F4" w:rsidRPr="00682D79">
              <w:rPr>
                <w:rFonts w:ascii="Arial" w:hAnsi="Arial" w:cs="Arial"/>
                <w:lang w:eastAsia="id-ID"/>
              </w:rPr>
              <w:t>Etika</w:t>
            </w:r>
            <w:proofErr w:type="spellEnd"/>
            <w:r w:rsidR="00F571F4" w:rsidRPr="00682D7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="00F571F4" w:rsidRPr="00682D79">
              <w:rPr>
                <w:rFonts w:ascii="Arial" w:hAnsi="Arial" w:cs="Arial"/>
                <w:lang w:eastAsia="id-ID"/>
              </w:rPr>
              <w:t>Bisnis</w:t>
            </w:r>
            <w:proofErr w:type="spellEnd"/>
            <w:r w:rsidR="00F571F4" w:rsidRPr="00682D79">
              <w:rPr>
                <w:rFonts w:ascii="Arial" w:hAnsi="Arial" w:cs="Arial"/>
                <w:lang w:eastAsia="id-ID"/>
              </w:rPr>
              <w:t xml:space="preserve">  </w:t>
            </w:r>
          </w:p>
          <w:p w:rsidR="00FA3F3A" w:rsidRPr="00682D79" w:rsidRDefault="00FA3F3A" w:rsidP="00682D79">
            <w:pPr>
              <w:pStyle w:val="ListParagraph"/>
              <w:spacing w:after="0"/>
              <w:ind w:left="173"/>
              <w:rPr>
                <w:rFonts w:ascii="Arial" w:hAnsi="Arial" w:cs="Arial"/>
              </w:rPr>
            </w:pPr>
          </w:p>
          <w:p w:rsidR="006B3BCB" w:rsidRPr="00682D79" w:rsidRDefault="006B3BCB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210" w:hanging="210"/>
              <w:rPr>
                <w:rFonts w:ascii="Arial" w:hAnsi="Arial" w:cs="Arial"/>
                <w:lang w:val="id-ID"/>
              </w:rPr>
            </w:pPr>
            <w:proofErr w:type="spellStart"/>
            <w:r w:rsidRPr="00682D79">
              <w:rPr>
                <w:rFonts w:ascii="Arial" w:hAnsi="Arial" w:cs="Arial"/>
              </w:rPr>
              <w:t>Keaktifan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dalam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berdiskusi</w:t>
            </w:r>
            <w:proofErr w:type="spellEnd"/>
          </w:p>
          <w:p w:rsidR="006B3BCB" w:rsidRPr="00682D79" w:rsidRDefault="006B3BCB" w:rsidP="00682D79">
            <w:pPr>
              <w:pStyle w:val="Default"/>
              <w:spacing w:line="276" w:lineRule="auto"/>
              <w:ind w:left="180"/>
              <w:jc w:val="lef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6B3BCB" w:rsidRPr="00682D79" w:rsidRDefault="00B03369" w:rsidP="00682D79">
            <w:pPr>
              <w:spacing w:after="0"/>
              <w:rPr>
                <w:rFonts w:ascii="Arial" w:hAnsi="Arial" w:cs="Arial"/>
                <w:lang w:eastAsia="id-ID"/>
              </w:rPr>
            </w:pPr>
            <w:r w:rsidRPr="00682D79">
              <w:rPr>
                <w:rFonts w:ascii="Arial" w:hAnsi="Arial" w:cs="Arial"/>
                <w:lang w:eastAsia="id-ID"/>
              </w:rPr>
              <w:t>10</w:t>
            </w:r>
          </w:p>
        </w:tc>
      </w:tr>
      <w:tr w:rsidR="006B3BCB" w:rsidRPr="00EE635F" w:rsidTr="00C5052C">
        <w:trPr>
          <w:trHeight w:val="1433"/>
        </w:trPr>
        <w:tc>
          <w:tcPr>
            <w:tcW w:w="1132" w:type="dxa"/>
            <w:shd w:val="clear" w:color="auto" w:fill="FFFFFF" w:themeFill="background1"/>
            <w:vAlign w:val="center"/>
          </w:tcPr>
          <w:p w:rsidR="006B3BCB" w:rsidRPr="00EE635F" w:rsidRDefault="006B3BCB" w:rsidP="006B3BCB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  <w:t>13</w:t>
            </w:r>
            <w:r w:rsidRPr="00EE635F"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  <w:t>-15</w:t>
            </w:r>
          </w:p>
          <w:p w:rsidR="006B3BCB" w:rsidRPr="00EE635F" w:rsidRDefault="006B3BCB" w:rsidP="006B3BCB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6B3BCB" w:rsidRPr="00EE635F" w:rsidRDefault="006B3BCB" w:rsidP="006B3BCB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6B3BCB" w:rsidRPr="00EE635F" w:rsidRDefault="006B3BCB" w:rsidP="006B3BCB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6B3BCB" w:rsidRPr="00EE635F" w:rsidRDefault="006B3BCB" w:rsidP="006B3BCB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6B3BCB" w:rsidRPr="00EE635F" w:rsidRDefault="006B3BCB" w:rsidP="006B3BCB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6B3BCB" w:rsidRPr="00EE635F" w:rsidRDefault="006B3BCB" w:rsidP="006B3BCB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  <w:p w:rsidR="006B3BCB" w:rsidRPr="00EE635F" w:rsidRDefault="006B3BCB" w:rsidP="006B3BCB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129" w:type="dxa"/>
            <w:shd w:val="clear" w:color="auto" w:fill="FFFFFF" w:themeFill="background1"/>
          </w:tcPr>
          <w:p w:rsidR="00682D79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Mampu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 </w:t>
            </w:r>
          </w:p>
          <w:p w:rsidR="00682D79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menjelaskan</w:t>
            </w:r>
            <w:proofErr w:type="spellEnd"/>
          </w:p>
          <w:p w:rsidR="00682D79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Proposal</w:t>
            </w:r>
          </w:p>
          <w:p w:rsidR="00682D79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yang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sudah</w:t>
            </w:r>
            <w:proofErr w:type="spellEnd"/>
          </w:p>
          <w:p w:rsidR="006B3BCB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proofErr w:type="gram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dibuat</w:t>
            </w:r>
            <w:proofErr w:type="spellEnd"/>
            <w:proofErr w:type="gram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.  </w:t>
            </w:r>
          </w:p>
        </w:tc>
        <w:tc>
          <w:tcPr>
            <w:tcW w:w="1842" w:type="dxa"/>
            <w:shd w:val="clear" w:color="auto" w:fill="FFFFFF" w:themeFill="background1"/>
          </w:tcPr>
          <w:p w:rsidR="00682D79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Presentasi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Propsal</w:t>
            </w:r>
            <w:proofErr w:type="spellEnd"/>
          </w:p>
          <w:p w:rsidR="006B3BCB" w:rsidRPr="00682D79" w:rsidRDefault="00682D79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Bisnis</w:t>
            </w:r>
            <w:proofErr w:type="spellEnd"/>
          </w:p>
        </w:tc>
        <w:tc>
          <w:tcPr>
            <w:tcW w:w="2269" w:type="dxa"/>
            <w:shd w:val="clear" w:color="auto" w:fill="FFFFFF" w:themeFill="background1"/>
          </w:tcPr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Bentuk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Aktifitas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di </w:t>
            </w: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kelas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</w:p>
          <w:p w:rsidR="006B3BCB" w:rsidRPr="00682D79" w:rsidRDefault="006B3BCB" w:rsidP="00682D79">
            <w:pPr>
              <w:pStyle w:val="Default"/>
              <w:numPr>
                <w:ilvl w:val="0"/>
                <w:numId w:val="22"/>
              </w:numPr>
              <w:spacing w:line="276" w:lineRule="auto"/>
              <w:ind w:left="327" w:hanging="27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sz w:val="22"/>
                <w:szCs w:val="22"/>
              </w:rPr>
              <w:t>Metode</w:t>
            </w:r>
            <w:proofErr w:type="spellEnd"/>
            <w:r w:rsidRPr="00682D79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 C</w:t>
            </w:r>
            <w:r w:rsidRPr="00682D79">
              <w:rPr>
                <w:rFonts w:ascii="Arial" w:hAnsi="Arial" w:cs="Arial"/>
                <w:i/>
                <w:sz w:val="22"/>
                <w:szCs w:val="22"/>
              </w:rPr>
              <w:t>ase study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B3BCB" w:rsidRPr="00682D79" w:rsidRDefault="006B3BCB" w:rsidP="00682D79">
            <w:pPr>
              <w:pStyle w:val="Default"/>
              <w:numPr>
                <w:ilvl w:val="0"/>
                <w:numId w:val="22"/>
              </w:numPr>
              <w:spacing w:line="276" w:lineRule="auto"/>
              <w:ind w:left="327" w:hanging="27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sz w:val="22"/>
                <w:szCs w:val="22"/>
              </w:rPr>
              <w:t xml:space="preserve">Media: 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ind w:left="327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Komputer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LCD Projector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gadget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internet</w:t>
            </w:r>
          </w:p>
          <w:p w:rsidR="006B3BCB" w:rsidRPr="00682D79" w:rsidRDefault="006B3BCB" w:rsidP="00682D79">
            <w:pPr>
              <w:pStyle w:val="Default"/>
              <w:numPr>
                <w:ilvl w:val="0"/>
                <w:numId w:val="22"/>
              </w:numPr>
              <w:spacing w:line="276" w:lineRule="auto"/>
              <w:ind w:left="327" w:hanging="27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On-line: 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ind w:left="327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E-learning: 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ind w:right="-101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TM: </w:t>
            </w:r>
            <w:r w:rsidRPr="00682D79">
              <w:rPr>
                <w:rFonts w:ascii="Arial" w:hAnsi="Arial" w:cs="Arial"/>
                <w:bCs/>
                <w:sz w:val="22"/>
                <w:szCs w:val="22"/>
              </w:rPr>
              <w:t>3x3x50</w:t>
            </w:r>
            <w:r w:rsidR="007E64B7" w:rsidRPr="00682D79">
              <w:rPr>
                <w:rFonts w:ascii="Arial" w:hAnsi="Arial" w:cs="Arial"/>
                <w:bCs/>
                <w:sz w:val="22"/>
                <w:szCs w:val="22"/>
              </w:rPr>
              <w:t>’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PT: </w:t>
            </w:r>
            <w:r w:rsidRPr="00682D79">
              <w:rPr>
                <w:rFonts w:ascii="Arial" w:hAnsi="Arial" w:cs="Arial"/>
                <w:sz w:val="22"/>
                <w:szCs w:val="22"/>
              </w:rPr>
              <w:t>3x3x60</w:t>
            </w:r>
            <w:r w:rsidR="007E64B7" w:rsidRPr="00682D79">
              <w:rPr>
                <w:rFonts w:ascii="Arial" w:hAnsi="Arial" w:cs="Arial"/>
                <w:sz w:val="22"/>
                <w:szCs w:val="22"/>
              </w:rPr>
              <w:t>’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BM: </w:t>
            </w:r>
            <w:r w:rsidR="00B03369" w:rsidRPr="00682D79">
              <w:rPr>
                <w:rFonts w:ascii="Arial" w:hAnsi="Arial" w:cs="Arial"/>
                <w:bCs/>
                <w:sz w:val="22"/>
                <w:szCs w:val="22"/>
              </w:rPr>
              <w:t>3x3x50</w:t>
            </w:r>
            <w:r w:rsidR="007E64B7" w:rsidRPr="00682D79">
              <w:rPr>
                <w:rFonts w:ascii="Arial" w:hAnsi="Arial" w:cs="Arial"/>
                <w:bCs/>
                <w:sz w:val="22"/>
                <w:szCs w:val="22"/>
              </w:rPr>
              <w:t>’</w:t>
            </w:r>
          </w:p>
        </w:tc>
        <w:tc>
          <w:tcPr>
            <w:tcW w:w="1984" w:type="dxa"/>
            <w:shd w:val="clear" w:color="auto" w:fill="FFFFFF" w:themeFill="background1"/>
          </w:tcPr>
          <w:p w:rsidR="006B3BCB" w:rsidRPr="00682D79" w:rsidRDefault="006B3BCB" w:rsidP="00682D79">
            <w:pPr>
              <w:pStyle w:val="Default"/>
              <w:numPr>
                <w:ilvl w:val="0"/>
                <w:numId w:val="8"/>
              </w:numPr>
              <w:spacing w:line="276" w:lineRule="auto"/>
              <w:ind w:left="312" w:hanging="142"/>
              <w:contextualSpacing/>
              <w:jc w:val="left"/>
              <w:rPr>
                <w:rFonts w:ascii="Arial" w:hAnsi="Arial" w:cs="Arial"/>
                <w:b/>
                <w:sz w:val="22"/>
                <w:szCs w:val="22"/>
                <w:lang w:val="id-ID" w:eastAsia="id-ID"/>
              </w:rPr>
            </w:pPr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F539C0" w:rsidRPr="00682D79">
              <w:rPr>
                <w:rFonts w:ascii="Arial" w:hAnsi="Arial" w:cs="Arial"/>
                <w:sz w:val="22"/>
                <w:szCs w:val="22"/>
              </w:rPr>
              <w:t>Membuat</w:t>
            </w:r>
            <w:proofErr w:type="spellEnd"/>
            <w:r w:rsidR="00F539C0" w:rsidRPr="00682D79">
              <w:rPr>
                <w:rFonts w:ascii="Arial" w:hAnsi="Arial" w:cs="Arial"/>
                <w:sz w:val="22"/>
                <w:szCs w:val="22"/>
              </w:rPr>
              <w:t xml:space="preserve"> proposal  </w:t>
            </w:r>
            <w:proofErr w:type="spellStart"/>
            <w:r w:rsidR="00F571F4">
              <w:rPr>
                <w:rFonts w:ascii="Arial" w:hAnsi="Arial" w:cs="Arial"/>
                <w:sz w:val="22"/>
                <w:szCs w:val="22"/>
              </w:rPr>
              <w:t>bisnis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mempresentasikannya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ind w:left="312"/>
              <w:contextualSpacing/>
              <w:jc w:val="left"/>
              <w:rPr>
                <w:rFonts w:ascii="Arial" w:hAnsi="Arial" w:cs="Arial"/>
                <w:b/>
                <w:sz w:val="22"/>
                <w:szCs w:val="22"/>
                <w:lang w:val="id-ID" w:eastAsia="id-ID"/>
              </w:rPr>
            </w:pPr>
            <w:r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>(</w:t>
            </w:r>
            <w:proofErr w:type="spellStart"/>
            <w:r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>Tugas</w:t>
            </w:r>
            <w:proofErr w:type="spellEnd"/>
            <w:r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 xml:space="preserve"> </w:t>
            </w:r>
            <w:r w:rsidR="00FA3F3A"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>5</w:t>
            </w:r>
            <w:r w:rsidRPr="00682D79">
              <w:rPr>
                <w:rFonts w:ascii="Arial" w:hAnsi="Arial" w:cs="Arial"/>
                <w:b/>
                <w:sz w:val="22"/>
                <w:szCs w:val="22"/>
                <w:lang w:eastAsia="id-ID"/>
              </w:rPr>
              <w:t>)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ind w:left="171"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Kriteria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6B3BCB" w:rsidRPr="00682D79" w:rsidRDefault="00FA3F3A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Ketepatan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kelengkapan</w:t>
            </w:r>
            <w:proofErr w:type="spellEnd"/>
          </w:p>
          <w:p w:rsidR="00FA3F3A" w:rsidRPr="00682D79" w:rsidRDefault="00FA3F3A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B3BCB" w:rsidRPr="00682D79" w:rsidRDefault="006B3BCB" w:rsidP="00682D79">
            <w:pPr>
              <w:pStyle w:val="Default"/>
              <w:numPr>
                <w:ilvl w:val="0"/>
                <w:numId w:val="1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Bentuk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non-test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6B3BCB" w:rsidRPr="00682D79" w:rsidRDefault="006B3BCB" w:rsidP="00682D79">
            <w:pPr>
              <w:pStyle w:val="Default"/>
              <w:numPr>
                <w:ilvl w:val="0"/>
                <w:numId w:val="3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Presentasi</w:t>
            </w:r>
            <w:proofErr w:type="spellEnd"/>
          </w:p>
          <w:p w:rsidR="006B3BCB" w:rsidRPr="00682D79" w:rsidRDefault="006B3BCB" w:rsidP="00682D79">
            <w:pPr>
              <w:pStyle w:val="Default"/>
              <w:numPr>
                <w:ilvl w:val="0"/>
                <w:numId w:val="3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Diskusi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kelompok</w:t>
            </w:r>
            <w:proofErr w:type="spellEnd"/>
          </w:p>
          <w:p w:rsidR="006B3BCB" w:rsidRPr="00682D79" w:rsidRDefault="006B3BCB" w:rsidP="00682D79">
            <w:pPr>
              <w:pStyle w:val="Default"/>
              <w:spacing w:line="276" w:lineRule="auto"/>
              <w:ind w:left="171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6B3BCB" w:rsidRPr="00682D79" w:rsidRDefault="006B3BCB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173" w:hanging="180"/>
              <w:rPr>
                <w:rFonts w:ascii="Arial" w:hAnsi="Arial" w:cs="Arial"/>
              </w:rPr>
            </w:pPr>
            <w:proofErr w:type="spellStart"/>
            <w:r w:rsidRPr="00682D79">
              <w:rPr>
                <w:rFonts w:ascii="Arial" w:hAnsi="Arial" w:cs="Arial"/>
              </w:rPr>
              <w:t>Kebenaran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kelengkapan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dalam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lang w:val="en-US"/>
              </w:rPr>
              <w:t>membuat</w:t>
            </w:r>
            <w:proofErr w:type="spellEnd"/>
            <w:r w:rsidRPr="00682D79">
              <w:rPr>
                <w:rFonts w:ascii="Arial" w:hAnsi="Arial" w:cs="Arial"/>
                <w:lang w:val="en-US"/>
              </w:rPr>
              <w:t xml:space="preserve"> proposal </w:t>
            </w:r>
            <w:proofErr w:type="spellStart"/>
            <w:r w:rsidR="00F571F4">
              <w:rPr>
                <w:rFonts w:ascii="Arial" w:hAnsi="Arial" w:cs="Arial"/>
                <w:lang w:val="en-US"/>
              </w:rPr>
              <w:t>bisnis</w:t>
            </w:r>
            <w:proofErr w:type="spellEnd"/>
          </w:p>
          <w:p w:rsidR="006B3BCB" w:rsidRPr="00682D79" w:rsidRDefault="006B3BCB" w:rsidP="00682D79">
            <w:pPr>
              <w:pStyle w:val="ListParagraph"/>
              <w:spacing w:after="0"/>
              <w:ind w:left="173"/>
              <w:rPr>
                <w:rFonts w:ascii="Arial" w:hAnsi="Arial" w:cs="Arial"/>
              </w:rPr>
            </w:pPr>
          </w:p>
          <w:p w:rsidR="006B3BCB" w:rsidRPr="00682D79" w:rsidRDefault="006B3BCB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173" w:hanging="180"/>
              <w:rPr>
                <w:rFonts w:ascii="Arial" w:hAnsi="Arial" w:cs="Arial"/>
              </w:rPr>
            </w:pPr>
            <w:proofErr w:type="spellStart"/>
            <w:r w:rsidRPr="00682D79">
              <w:rPr>
                <w:rFonts w:ascii="Arial" w:hAnsi="Arial" w:cs="Arial"/>
              </w:rPr>
              <w:t>Kelengkapan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sistematika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penulisan</w:t>
            </w:r>
            <w:proofErr w:type="spellEnd"/>
            <w:r w:rsidRPr="00682D79">
              <w:rPr>
                <w:rFonts w:ascii="Arial" w:hAnsi="Arial" w:cs="Arial"/>
              </w:rPr>
              <w:t xml:space="preserve"> proposal </w:t>
            </w:r>
            <w:proofErr w:type="spellStart"/>
            <w:r w:rsidRPr="00682D79">
              <w:rPr>
                <w:rFonts w:ascii="Arial" w:hAnsi="Arial" w:cs="Arial"/>
              </w:rPr>
              <w:t>serta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682D79">
              <w:rPr>
                <w:rFonts w:ascii="Arial" w:hAnsi="Arial" w:cs="Arial"/>
              </w:rPr>
              <w:t>gaya</w:t>
            </w:r>
            <w:proofErr w:type="spellEnd"/>
            <w:proofErr w:type="gram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presentasi</w:t>
            </w:r>
            <w:proofErr w:type="spellEnd"/>
            <w:r w:rsidRPr="00682D79">
              <w:rPr>
                <w:rFonts w:ascii="Arial" w:hAnsi="Arial" w:cs="Arial"/>
              </w:rPr>
              <w:t>.</w:t>
            </w:r>
          </w:p>
          <w:p w:rsidR="006B3BCB" w:rsidRPr="00682D79" w:rsidRDefault="006B3BCB" w:rsidP="00682D79">
            <w:pPr>
              <w:pStyle w:val="ListParagraph"/>
              <w:spacing w:after="0"/>
              <w:rPr>
                <w:rFonts w:ascii="Arial" w:hAnsi="Arial" w:cs="Arial"/>
              </w:rPr>
            </w:pPr>
          </w:p>
          <w:p w:rsidR="006B3BCB" w:rsidRPr="00682D79" w:rsidRDefault="006B3BCB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210" w:hanging="210"/>
              <w:rPr>
                <w:rFonts w:ascii="Arial" w:hAnsi="Arial" w:cs="Arial"/>
                <w:lang w:val="id-ID"/>
              </w:rPr>
            </w:pPr>
            <w:proofErr w:type="spellStart"/>
            <w:r w:rsidRPr="00682D79">
              <w:rPr>
                <w:rFonts w:ascii="Arial" w:hAnsi="Arial" w:cs="Arial"/>
              </w:rPr>
              <w:t>Keaktifan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dalam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berdiskusi</w:t>
            </w:r>
            <w:proofErr w:type="spellEnd"/>
          </w:p>
          <w:p w:rsidR="006B3BCB" w:rsidRPr="00682D79" w:rsidRDefault="006B3BCB" w:rsidP="00682D79">
            <w:pPr>
              <w:pStyle w:val="Default"/>
              <w:spacing w:line="276" w:lineRule="auto"/>
              <w:ind w:left="180"/>
              <w:jc w:val="left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6B3BCB" w:rsidRPr="00682D79" w:rsidRDefault="00B03369" w:rsidP="00682D79">
            <w:pPr>
              <w:spacing w:after="0"/>
              <w:rPr>
                <w:rFonts w:ascii="Arial" w:hAnsi="Arial" w:cs="Arial"/>
                <w:lang w:eastAsia="id-ID"/>
              </w:rPr>
            </w:pPr>
            <w:r w:rsidRPr="00682D79">
              <w:rPr>
                <w:rFonts w:ascii="Arial" w:hAnsi="Arial" w:cs="Arial"/>
                <w:lang w:eastAsia="id-ID"/>
              </w:rPr>
              <w:t>10</w:t>
            </w:r>
          </w:p>
        </w:tc>
      </w:tr>
      <w:tr w:rsidR="006B3BCB" w:rsidRPr="00EE635F" w:rsidTr="00C5052C">
        <w:trPr>
          <w:trHeight w:val="1433"/>
        </w:trPr>
        <w:tc>
          <w:tcPr>
            <w:tcW w:w="1132" w:type="dxa"/>
            <w:shd w:val="clear" w:color="auto" w:fill="DEEAF6" w:themeFill="accent1" w:themeFillTint="33"/>
            <w:vAlign w:val="center"/>
          </w:tcPr>
          <w:p w:rsidR="006B3BCB" w:rsidRDefault="006B3BCB" w:rsidP="006B3BCB">
            <w:pPr>
              <w:pStyle w:val="Defaul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2129" w:type="dxa"/>
            <w:shd w:val="clear" w:color="auto" w:fill="DEEAF6" w:themeFill="accent1" w:themeFillTint="33"/>
          </w:tcPr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Ujian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Akhir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Semester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  <w:lang w:eastAsia="id-ID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Materi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>Pertemuan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  <w:lang w:eastAsia="id-ID"/>
              </w:rPr>
              <w:t xml:space="preserve"> 9-15</w:t>
            </w:r>
          </w:p>
        </w:tc>
        <w:tc>
          <w:tcPr>
            <w:tcW w:w="2269" w:type="dxa"/>
            <w:shd w:val="clear" w:color="auto" w:fill="DEEAF6" w:themeFill="accent1" w:themeFillTint="33"/>
          </w:tcPr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Bentuk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: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Ujian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tertulis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jadwal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  <w:r w:rsidRPr="00682D79">
              <w:rPr>
                <w:rFonts w:ascii="Arial" w:hAnsi="Arial" w:cs="Arial"/>
                <w:bCs/>
                <w:sz w:val="22"/>
                <w:szCs w:val="22"/>
              </w:rPr>
              <w:t>1x2x50</w:t>
            </w:r>
            <w:r w:rsidR="007E64B7" w:rsidRPr="00682D79">
              <w:rPr>
                <w:rFonts w:ascii="Arial" w:hAnsi="Arial" w:cs="Arial"/>
                <w:bCs/>
                <w:sz w:val="22"/>
                <w:szCs w:val="22"/>
              </w:rPr>
              <w:t>’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2C2008" w:rsidRPr="00682D79" w:rsidRDefault="006B3BCB" w:rsidP="00F571F4">
            <w:pPr>
              <w:pStyle w:val="Default"/>
              <w:spacing w:line="276" w:lineRule="auto"/>
              <w:ind w:left="312"/>
              <w:contextualSpacing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Mengerjakan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Soal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ujian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sz w:val="22"/>
                <w:szCs w:val="22"/>
              </w:rPr>
              <w:t>keuangan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F571F4">
              <w:rPr>
                <w:rFonts w:ascii="Arial" w:hAnsi="Arial" w:cs="Arial"/>
                <w:sz w:val="22"/>
                <w:szCs w:val="22"/>
              </w:rPr>
              <w:t>aspek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</w:rPr>
              <w:t xml:space="preserve"> legal </w:t>
            </w:r>
            <w:proofErr w:type="spellStart"/>
            <w:r w:rsidR="00F571F4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sz w:val="22"/>
                <w:szCs w:val="22"/>
              </w:rPr>
              <w:t>etika</w:t>
            </w:r>
            <w:proofErr w:type="spellEnd"/>
            <w:r w:rsidR="00F571F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F571F4">
              <w:rPr>
                <w:rFonts w:ascii="Arial" w:hAnsi="Arial" w:cs="Arial"/>
                <w:sz w:val="22"/>
                <w:szCs w:val="22"/>
              </w:rPr>
              <w:t>bisnis</w:t>
            </w:r>
            <w:proofErr w:type="spellEnd"/>
          </w:p>
        </w:tc>
        <w:tc>
          <w:tcPr>
            <w:tcW w:w="1843" w:type="dxa"/>
            <w:shd w:val="clear" w:color="auto" w:fill="DEEAF6" w:themeFill="accent1" w:themeFillTint="33"/>
          </w:tcPr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Kriteria</w:t>
            </w:r>
            <w:proofErr w:type="spellEnd"/>
            <w:r w:rsidRPr="00682D7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Cs/>
                <w:sz w:val="22"/>
                <w:szCs w:val="22"/>
              </w:rPr>
              <w:t>Ketepatan</w:t>
            </w:r>
            <w:proofErr w:type="spellEnd"/>
            <w:r w:rsidRPr="00682D7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2C2008" w:rsidRPr="00682D79">
              <w:rPr>
                <w:rFonts w:ascii="Arial" w:hAnsi="Arial" w:cs="Arial"/>
                <w:bCs/>
                <w:sz w:val="22"/>
                <w:szCs w:val="22"/>
              </w:rPr>
              <w:t>dan</w:t>
            </w:r>
            <w:proofErr w:type="spellEnd"/>
            <w:r w:rsidR="002C2008" w:rsidRPr="00682D7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="002C2008" w:rsidRPr="00682D79">
              <w:rPr>
                <w:rFonts w:ascii="Arial" w:hAnsi="Arial" w:cs="Arial"/>
                <w:bCs/>
                <w:sz w:val="22"/>
                <w:szCs w:val="22"/>
              </w:rPr>
              <w:t>kebenaran</w:t>
            </w:r>
            <w:proofErr w:type="spellEnd"/>
            <w:r w:rsidR="002C2008" w:rsidRPr="00682D7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bCs/>
                <w:sz w:val="22"/>
                <w:szCs w:val="22"/>
              </w:rPr>
              <w:t>dalam</w:t>
            </w:r>
            <w:proofErr w:type="spellEnd"/>
            <w:r w:rsidRPr="00682D7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bCs/>
                <w:sz w:val="22"/>
                <w:szCs w:val="22"/>
              </w:rPr>
              <w:t>menjawab</w:t>
            </w:r>
            <w:proofErr w:type="spellEnd"/>
            <w:r w:rsidRPr="00682D7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  <w:bCs/>
                <w:sz w:val="22"/>
                <w:szCs w:val="22"/>
              </w:rPr>
              <w:t>soal</w:t>
            </w:r>
            <w:proofErr w:type="spellEnd"/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6B3BCB" w:rsidRPr="00682D79" w:rsidRDefault="006B3BCB" w:rsidP="00682D79">
            <w:pPr>
              <w:pStyle w:val="Default"/>
              <w:numPr>
                <w:ilvl w:val="0"/>
                <w:numId w:val="1"/>
              </w:numPr>
              <w:spacing w:line="276" w:lineRule="auto"/>
              <w:ind w:left="171" w:hanging="171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>Bentuk</w:t>
            </w:r>
            <w:proofErr w:type="spellEnd"/>
            <w:r w:rsidRPr="00682D7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non-test</w:t>
            </w:r>
            <w:r w:rsidRPr="00682D79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6B3BCB" w:rsidRPr="00682D79" w:rsidRDefault="006B3BCB" w:rsidP="00682D79">
            <w:pPr>
              <w:pStyle w:val="Default"/>
              <w:spacing w:line="276" w:lineRule="auto"/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DEEAF6" w:themeFill="accent1" w:themeFillTint="33"/>
          </w:tcPr>
          <w:p w:rsidR="006B3BCB" w:rsidRPr="00682D79" w:rsidRDefault="00A00671" w:rsidP="00682D79">
            <w:pPr>
              <w:pStyle w:val="ListParagraph"/>
              <w:numPr>
                <w:ilvl w:val="0"/>
                <w:numId w:val="20"/>
              </w:numPr>
              <w:spacing w:after="0"/>
              <w:ind w:left="173" w:hanging="180"/>
              <w:rPr>
                <w:rFonts w:ascii="Arial" w:hAnsi="Arial" w:cs="Arial"/>
              </w:rPr>
            </w:pPr>
            <w:proofErr w:type="spellStart"/>
            <w:r w:rsidRPr="00682D79">
              <w:rPr>
                <w:rFonts w:ascii="Arial" w:hAnsi="Arial" w:cs="Arial"/>
              </w:rPr>
              <w:t>Kebenaran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dan</w:t>
            </w:r>
            <w:proofErr w:type="spellEnd"/>
            <w:r w:rsidRPr="00682D79">
              <w:rPr>
                <w:rFonts w:ascii="Arial" w:hAnsi="Arial" w:cs="Arial"/>
              </w:rPr>
              <w:t xml:space="preserve"> </w:t>
            </w:r>
            <w:proofErr w:type="spellStart"/>
            <w:r w:rsidRPr="00682D79">
              <w:rPr>
                <w:rFonts w:ascii="Arial" w:hAnsi="Arial" w:cs="Arial"/>
              </w:rPr>
              <w:t>kelengkapan</w:t>
            </w:r>
            <w:proofErr w:type="spellEnd"/>
            <w:r w:rsidR="006B3BCB" w:rsidRPr="00682D79">
              <w:rPr>
                <w:rFonts w:ascii="Arial" w:hAnsi="Arial" w:cs="Arial"/>
              </w:rPr>
              <w:t xml:space="preserve"> </w:t>
            </w:r>
            <w:proofErr w:type="spellStart"/>
            <w:r w:rsidR="006B3BCB" w:rsidRPr="00682D79">
              <w:rPr>
                <w:rFonts w:ascii="Arial" w:hAnsi="Arial" w:cs="Arial"/>
              </w:rPr>
              <w:t>dalam</w:t>
            </w:r>
            <w:proofErr w:type="spellEnd"/>
            <w:r w:rsidR="006B3BCB" w:rsidRPr="00682D79">
              <w:rPr>
                <w:rFonts w:ascii="Arial" w:hAnsi="Arial" w:cs="Arial"/>
              </w:rPr>
              <w:t xml:space="preserve"> </w:t>
            </w:r>
            <w:proofErr w:type="spellStart"/>
            <w:r w:rsidR="006B3BCB" w:rsidRPr="00682D79">
              <w:rPr>
                <w:rFonts w:ascii="Arial" w:hAnsi="Arial" w:cs="Arial"/>
              </w:rPr>
              <w:t>menjawab</w:t>
            </w:r>
            <w:proofErr w:type="spellEnd"/>
            <w:r w:rsidR="006B3BCB" w:rsidRPr="00682D79">
              <w:rPr>
                <w:rFonts w:ascii="Arial" w:hAnsi="Arial" w:cs="Arial"/>
              </w:rPr>
              <w:t xml:space="preserve"> </w:t>
            </w:r>
            <w:proofErr w:type="spellStart"/>
            <w:r w:rsidR="006B3BCB" w:rsidRPr="00682D79">
              <w:rPr>
                <w:rFonts w:ascii="Arial" w:hAnsi="Arial" w:cs="Arial"/>
              </w:rPr>
              <w:t>soal</w:t>
            </w:r>
            <w:proofErr w:type="spellEnd"/>
            <w:r w:rsidR="006B3BCB" w:rsidRPr="00682D79">
              <w:rPr>
                <w:rFonts w:ascii="Arial" w:hAnsi="Arial" w:cs="Arial"/>
              </w:rPr>
              <w:t xml:space="preserve"> </w:t>
            </w:r>
            <w:proofErr w:type="spellStart"/>
            <w:r w:rsidR="006B3BCB" w:rsidRPr="00682D79">
              <w:rPr>
                <w:rFonts w:ascii="Arial" w:hAnsi="Arial" w:cs="Arial"/>
              </w:rPr>
              <w:t>ujian</w:t>
            </w:r>
            <w:proofErr w:type="spellEnd"/>
          </w:p>
        </w:tc>
        <w:tc>
          <w:tcPr>
            <w:tcW w:w="850" w:type="dxa"/>
            <w:shd w:val="clear" w:color="auto" w:fill="DEEAF6" w:themeFill="accent1" w:themeFillTint="33"/>
          </w:tcPr>
          <w:p w:rsidR="006B3BCB" w:rsidRPr="00682D79" w:rsidRDefault="00B03369" w:rsidP="00682D79">
            <w:pPr>
              <w:spacing w:after="0"/>
              <w:rPr>
                <w:rFonts w:ascii="Arial" w:hAnsi="Arial" w:cs="Arial"/>
                <w:lang w:eastAsia="id-ID"/>
              </w:rPr>
            </w:pPr>
            <w:r w:rsidRPr="00682D79">
              <w:rPr>
                <w:rFonts w:ascii="Arial" w:hAnsi="Arial" w:cs="Arial"/>
                <w:lang w:eastAsia="id-ID"/>
              </w:rPr>
              <w:t>30</w:t>
            </w:r>
          </w:p>
        </w:tc>
      </w:tr>
    </w:tbl>
    <w:p w:rsidR="00917E49" w:rsidRPr="00917E49" w:rsidRDefault="00917E49">
      <w:pPr>
        <w:spacing w:after="0"/>
        <w:rPr>
          <w:rFonts w:ascii="Arial" w:hAnsi="Arial" w:cs="Arial"/>
        </w:rPr>
      </w:pPr>
    </w:p>
    <w:sectPr w:rsidR="00917E49" w:rsidRPr="00917E49" w:rsidSect="00B6463C">
      <w:pgSz w:w="16840" w:h="11907" w:orient="landscape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nfrew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2BC8774"/>
    <w:multiLevelType w:val="hybridMultilevel"/>
    <w:tmpl w:val="481C77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B71C65"/>
    <w:multiLevelType w:val="hybridMultilevel"/>
    <w:tmpl w:val="7138D38A"/>
    <w:lvl w:ilvl="0" w:tplc="C6D6884C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2" w15:restartNumberingAfterBreak="0">
    <w:nsid w:val="03CF53AB"/>
    <w:multiLevelType w:val="hybridMultilevel"/>
    <w:tmpl w:val="2716D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319B7"/>
    <w:multiLevelType w:val="hybridMultilevel"/>
    <w:tmpl w:val="683E995A"/>
    <w:lvl w:ilvl="0" w:tplc="A6EE62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D4077"/>
    <w:multiLevelType w:val="hybridMultilevel"/>
    <w:tmpl w:val="AFCA82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D3E3A"/>
    <w:multiLevelType w:val="hybridMultilevel"/>
    <w:tmpl w:val="D1124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B7A2E"/>
    <w:multiLevelType w:val="hybridMultilevel"/>
    <w:tmpl w:val="342E1D4E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F4034BB"/>
    <w:multiLevelType w:val="hybridMultilevel"/>
    <w:tmpl w:val="084225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C1C66"/>
    <w:multiLevelType w:val="hybridMultilevel"/>
    <w:tmpl w:val="13FAD82C"/>
    <w:lvl w:ilvl="0" w:tplc="DF06A742">
      <w:numFmt w:val="bullet"/>
      <w:lvlText w:val="-"/>
      <w:lvlJc w:val="left"/>
      <w:pPr>
        <w:ind w:left="531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hint="default"/>
      </w:rPr>
    </w:lvl>
  </w:abstractNum>
  <w:abstractNum w:abstractNumId="9" w15:restartNumberingAfterBreak="0">
    <w:nsid w:val="19342572"/>
    <w:multiLevelType w:val="hybridMultilevel"/>
    <w:tmpl w:val="5A4EF1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5257C"/>
    <w:multiLevelType w:val="hybridMultilevel"/>
    <w:tmpl w:val="69902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C4435"/>
    <w:multiLevelType w:val="hybridMultilevel"/>
    <w:tmpl w:val="1CB4933C"/>
    <w:lvl w:ilvl="0" w:tplc="DF7C4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094987"/>
    <w:multiLevelType w:val="hybridMultilevel"/>
    <w:tmpl w:val="22F0CD40"/>
    <w:lvl w:ilvl="0" w:tplc="08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3" w15:restartNumberingAfterBreak="0">
    <w:nsid w:val="2E7B66D0"/>
    <w:multiLevelType w:val="hybridMultilevel"/>
    <w:tmpl w:val="C3B0C48A"/>
    <w:lvl w:ilvl="0" w:tplc="847CFE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65A6C"/>
    <w:multiLevelType w:val="hybridMultilevel"/>
    <w:tmpl w:val="37C00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6306D"/>
    <w:multiLevelType w:val="hybridMultilevel"/>
    <w:tmpl w:val="E8025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D4B1B"/>
    <w:multiLevelType w:val="hybridMultilevel"/>
    <w:tmpl w:val="8DAA1BD4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7" w15:restartNumberingAfterBreak="0">
    <w:nsid w:val="31262A5C"/>
    <w:multiLevelType w:val="hybridMultilevel"/>
    <w:tmpl w:val="10B65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DE68FC"/>
    <w:multiLevelType w:val="hybridMultilevel"/>
    <w:tmpl w:val="9D3C71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41798"/>
    <w:multiLevelType w:val="hybridMultilevel"/>
    <w:tmpl w:val="AC12CE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F3DDB"/>
    <w:multiLevelType w:val="hybridMultilevel"/>
    <w:tmpl w:val="7138D38A"/>
    <w:lvl w:ilvl="0" w:tplc="C6D6884C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21" w15:restartNumberingAfterBreak="0">
    <w:nsid w:val="493B270E"/>
    <w:multiLevelType w:val="hybridMultilevel"/>
    <w:tmpl w:val="7924E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242DE"/>
    <w:multiLevelType w:val="hybridMultilevel"/>
    <w:tmpl w:val="1E2854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16F34"/>
    <w:multiLevelType w:val="hybridMultilevel"/>
    <w:tmpl w:val="D2A47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32BCF"/>
    <w:multiLevelType w:val="hybridMultilevel"/>
    <w:tmpl w:val="D30CEAC0"/>
    <w:lvl w:ilvl="0" w:tplc="35A214E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71C153B"/>
    <w:multiLevelType w:val="hybridMultilevel"/>
    <w:tmpl w:val="AFB0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16BB4"/>
    <w:multiLevelType w:val="hybridMultilevel"/>
    <w:tmpl w:val="7138D38A"/>
    <w:lvl w:ilvl="0" w:tplc="C6D6884C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27" w15:restartNumberingAfterBreak="0">
    <w:nsid w:val="67852B07"/>
    <w:multiLevelType w:val="hybridMultilevel"/>
    <w:tmpl w:val="9C90EC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1E0C8C"/>
    <w:multiLevelType w:val="hybridMultilevel"/>
    <w:tmpl w:val="411421BC"/>
    <w:lvl w:ilvl="0" w:tplc="96AE0D52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29" w15:restartNumberingAfterBreak="0">
    <w:nsid w:val="6A6B692B"/>
    <w:multiLevelType w:val="hybridMultilevel"/>
    <w:tmpl w:val="D0CE0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91D3B"/>
    <w:multiLevelType w:val="hybridMultilevel"/>
    <w:tmpl w:val="10B65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A1672"/>
    <w:multiLevelType w:val="hybridMultilevel"/>
    <w:tmpl w:val="7138D38A"/>
    <w:lvl w:ilvl="0" w:tplc="C6D6884C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2" w15:restartNumberingAfterBreak="0">
    <w:nsid w:val="71BB60A9"/>
    <w:multiLevelType w:val="hybridMultilevel"/>
    <w:tmpl w:val="079675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941A81"/>
    <w:multiLevelType w:val="hybridMultilevel"/>
    <w:tmpl w:val="0BA2B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0C5DA2"/>
    <w:multiLevelType w:val="hybridMultilevel"/>
    <w:tmpl w:val="A34E8A8E"/>
    <w:lvl w:ilvl="0" w:tplc="A6EE62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964FFE"/>
    <w:multiLevelType w:val="hybridMultilevel"/>
    <w:tmpl w:val="2F5420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33"/>
  </w:num>
  <w:num w:numId="4">
    <w:abstractNumId w:val="27"/>
  </w:num>
  <w:num w:numId="5">
    <w:abstractNumId w:val="7"/>
  </w:num>
  <w:num w:numId="6">
    <w:abstractNumId w:val="10"/>
  </w:num>
  <w:num w:numId="7">
    <w:abstractNumId w:val="30"/>
  </w:num>
  <w:num w:numId="8">
    <w:abstractNumId w:val="8"/>
  </w:num>
  <w:num w:numId="9">
    <w:abstractNumId w:val="4"/>
  </w:num>
  <w:num w:numId="10">
    <w:abstractNumId w:val="18"/>
  </w:num>
  <w:num w:numId="11">
    <w:abstractNumId w:val="19"/>
  </w:num>
  <w:num w:numId="12">
    <w:abstractNumId w:val="22"/>
  </w:num>
  <w:num w:numId="13">
    <w:abstractNumId w:val="9"/>
  </w:num>
  <w:num w:numId="14">
    <w:abstractNumId w:val="32"/>
  </w:num>
  <w:num w:numId="15">
    <w:abstractNumId w:val="35"/>
  </w:num>
  <w:num w:numId="16">
    <w:abstractNumId w:val="0"/>
  </w:num>
  <w:num w:numId="17">
    <w:abstractNumId w:val="12"/>
  </w:num>
  <w:num w:numId="18">
    <w:abstractNumId w:val="5"/>
  </w:num>
  <w:num w:numId="19">
    <w:abstractNumId w:val="3"/>
  </w:num>
  <w:num w:numId="20">
    <w:abstractNumId w:val="13"/>
  </w:num>
  <w:num w:numId="21">
    <w:abstractNumId w:val="34"/>
  </w:num>
  <w:num w:numId="22">
    <w:abstractNumId w:val="16"/>
  </w:num>
  <w:num w:numId="23">
    <w:abstractNumId w:val="25"/>
  </w:num>
  <w:num w:numId="24">
    <w:abstractNumId w:val="17"/>
  </w:num>
  <w:num w:numId="25">
    <w:abstractNumId w:val="6"/>
  </w:num>
  <w:num w:numId="26">
    <w:abstractNumId w:val="24"/>
  </w:num>
  <w:num w:numId="27">
    <w:abstractNumId w:val="11"/>
  </w:num>
  <w:num w:numId="28">
    <w:abstractNumId w:val="21"/>
  </w:num>
  <w:num w:numId="29">
    <w:abstractNumId w:val="28"/>
  </w:num>
  <w:num w:numId="30">
    <w:abstractNumId w:val="31"/>
  </w:num>
  <w:num w:numId="31">
    <w:abstractNumId w:val="20"/>
  </w:num>
  <w:num w:numId="32">
    <w:abstractNumId w:val="26"/>
  </w:num>
  <w:num w:numId="33">
    <w:abstractNumId w:val="1"/>
  </w:num>
  <w:num w:numId="34">
    <w:abstractNumId w:val="15"/>
  </w:num>
  <w:num w:numId="35">
    <w:abstractNumId w:val="2"/>
  </w:num>
  <w:num w:numId="36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150"/>
    <w:rsid w:val="00005439"/>
    <w:rsid w:val="00014572"/>
    <w:rsid w:val="00022107"/>
    <w:rsid w:val="0002214F"/>
    <w:rsid w:val="000421BE"/>
    <w:rsid w:val="0005446A"/>
    <w:rsid w:val="00062E64"/>
    <w:rsid w:val="00094E72"/>
    <w:rsid w:val="00095ACE"/>
    <w:rsid w:val="000A799D"/>
    <w:rsid w:val="000C4284"/>
    <w:rsid w:val="000C6972"/>
    <w:rsid w:val="000E2415"/>
    <w:rsid w:val="000F132D"/>
    <w:rsid w:val="00111480"/>
    <w:rsid w:val="00112821"/>
    <w:rsid w:val="00113177"/>
    <w:rsid w:val="0012501B"/>
    <w:rsid w:val="00144B99"/>
    <w:rsid w:val="001637F7"/>
    <w:rsid w:val="0016767F"/>
    <w:rsid w:val="001757F2"/>
    <w:rsid w:val="001825CA"/>
    <w:rsid w:val="00186F60"/>
    <w:rsid w:val="001B2C15"/>
    <w:rsid w:val="001B43AB"/>
    <w:rsid w:val="001C53DF"/>
    <w:rsid w:val="001D389D"/>
    <w:rsid w:val="001D6CC1"/>
    <w:rsid w:val="001F582B"/>
    <w:rsid w:val="00207DD7"/>
    <w:rsid w:val="002112CE"/>
    <w:rsid w:val="002150F8"/>
    <w:rsid w:val="00221F5A"/>
    <w:rsid w:val="00226E51"/>
    <w:rsid w:val="00237E67"/>
    <w:rsid w:val="00241EB4"/>
    <w:rsid w:val="0024473F"/>
    <w:rsid w:val="002626D4"/>
    <w:rsid w:val="002915D3"/>
    <w:rsid w:val="00293E00"/>
    <w:rsid w:val="002960CA"/>
    <w:rsid w:val="002A50EE"/>
    <w:rsid w:val="002C2008"/>
    <w:rsid w:val="002C3FF1"/>
    <w:rsid w:val="002C43A9"/>
    <w:rsid w:val="002E4AEA"/>
    <w:rsid w:val="00312BB1"/>
    <w:rsid w:val="00336A20"/>
    <w:rsid w:val="00337991"/>
    <w:rsid w:val="00345C42"/>
    <w:rsid w:val="00346085"/>
    <w:rsid w:val="00353A72"/>
    <w:rsid w:val="00357A47"/>
    <w:rsid w:val="00360731"/>
    <w:rsid w:val="00371EDB"/>
    <w:rsid w:val="00374FAA"/>
    <w:rsid w:val="003757AD"/>
    <w:rsid w:val="00380099"/>
    <w:rsid w:val="00383AFE"/>
    <w:rsid w:val="00385158"/>
    <w:rsid w:val="00397BC2"/>
    <w:rsid w:val="003D60B2"/>
    <w:rsid w:val="00403F86"/>
    <w:rsid w:val="00420DF8"/>
    <w:rsid w:val="00424CC0"/>
    <w:rsid w:val="00432A07"/>
    <w:rsid w:val="00434124"/>
    <w:rsid w:val="00447B08"/>
    <w:rsid w:val="00463311"/>
    <w:rsid w:val="00493236"/>
    <w:rsid w:val="004A3E20"/>
    <w:rsid w:val="004A6B87"/>
    <w:rsid w:val="004A7C4F"/>
    <w:rsid w:val="004C59EF"/>
    <w:rsid w:val="004E1F03"/>
    <w:rsid w:val="0051258F"/>
    <w:rsid w:val="00523EA0"/>
    <w:rsid w:val="00537BA4"/>
    <w:rsid w:val="00543512"/>
    <w:rsid w:val="005675B9"/>
    <w:rsid w:val="005779E6"/>
    <w:rsid w:val="00582514"/>
    <w:rsid w:val="005923FE"/>
    <w:rsid w:val="00593585"/>
    <w:rsid w:val="005B05DA"/>
    <w:rsid w:val="005B2B5B"/>
    <w:rsid w:val="005C008B"/>
    <w:rsid w:val="005C716D"/>
    <w:rsid w:val="005C7A1B"/>
    <w:rsid w:val="005D29AB"/>
    <w:rsid w:val="005E2378"/>
    <w:rsid w:val="005E2F22"/>
    <w:rsid w:val="005E5ACF"/>
    <w:rsid w:val="005E6E3B"/>
    <w:rsid w:val="005F2322"/>
    <w:rsid w:val="00612A9E"/>
    <w:rsid w:val="00620B80"/>
    <w:rsid w:val="00627A81"/>
    <w:rsid w:val="00630FC0"/>
    <w:rsid w:val="00654F8B"/>
    <w:rsid w:val="00655CCC"/>
    <w:rsid w:val="00660477"/>
    <w:rsid w:val="00660789"/>
    <w:rsid w:val="006654C7"/>
    <w:rsid w:val="006714CF"/>
    <w:rsid w:val="00682503"/>
    <w:rsid w:val="00682D79"/>
    <w:rsid w:val="0069111E"/>
    <w:rsid w:val="006A3067"/>
    <w:rsid w:val="006B3BCB"/>
    <w:rsid w:val="006E4125"/>
    <w:rsid w:val="006F3150"/>
    <w:rsid w:val="00714011"/>
    <w:rsid w:val="00752C77"/>
    <w:rsid w:val="00762F91"/>
    <w:rsid w:val="00772C7B"/>
    <w:rsid w:val="007A01A1"/>
    <w:rsid w:val="007A0CCD"/>
    <w:rsid w:val="007A496E"/>
    <w:rsid w:val="007A6D74"/>
    <w:rsid w:val="007B0D97"/>
    <w:rsid w:val="007B68D1"/>
    <w:rsid w:val="007B7B3A"/>
    <w:rsid w:val="007C29A8"/>
    <w:rsid w:val="007C72E5"/>
    <w:rsid w:val="007D47F4"/>
    <w:rsid w:val="007E64B7"/>
    <w:rsid w:val="007E6E69"/>
    <w:rsid w:val="007F11C1"/>
    <w:rsid w:val="007F6AAE"/>
    <w:rsid w:val="00832591"/>
    <w:rsid w:val="00836338"/>
    <w:rsid w:val="00856484"/>
    <w:rsid w:val="0086600C"/>
    <w:rsid w:val="00866C05"/>
    <w:rsid w:val="0087315E"/>
    <w:rsid w:val="00873DD9"/>
    <w:rsid w:val="0089063F"/>
    <w:rsid w:val="0089561A"/>
    <w:rsid w:val="008C1DDB"/>
    <w:rsid w:val="008C7E18"/>
    <w:rsid w:val="008E7F95"/>
    <w:rsid w:val="009004CC"/>
    <w:rsid w:val="009039A7"/>
    <w:rsid w:val="00917E49"/>
    <w:rsid w:val="009210B6"/>
    <w:rsid w:val="009230E1"/>
    <w:rsid w:val="00927145"/>
    <w:rsid w:val="00940ACB"/>
    <w:rsid w:val="0094296E"/>
    <w:rsid w:val="0094577F"/>
    <w:rsid w:val="00952050"/>
    <w:rsid w:val="009718BB"/>
    <w:rsid w:val="009D1427"/>
    <w:rsid w:val="009D1C19"/>
    <w:rsid w:val="009D51D6"/>
    <w:rsid w:val="009E1595"/>
    <w:rsid w:val="00A00671"/>
    <w:rsid w:val="00A363F0"/>
    <w:rsid w:val="00A440C3"/>
    <w:rsid w:val="00A50A6F"/>
    <w:rsid w:val="00A61003"/>
    <w:rsid w:val="00A6590C"/>
    <w:rsid w:val="00A66814"/>
    <w:rsid w:val="00A71D72"/>
    <w:rsid w:val="00A80A95"/>
    <w:rsid w:val="00A83573"/>
    <w:rsid w:val="00A87AF2"/>
    <w:rsid w:val="00AC2941"/>
    <w:rsid w:val="00AF08A7"/>
    <w:rsid w:val="00B03369"/>
    <w:rsid w:val="00B05FAD"/>
    <w:rsid w:val="00B16187"/>
    <w:rsid w:val="00B31CAF"/>
    <w:rsid w:val="00B547F4"/>
    <w:rsid w:val="00B576C5"/>
    <w:rsid w:val="00B624E7"/>
    <w:rsid w:val="00B62B0B"/>
    <w:rsid w:val="00B6463C"/>
    <w:rsid w:val="00B651D2"/>
    <w:rsid w:val="00B73DD1"/>
    <w:rsid w:val="00B801FE"/>
    <w:rsid w:val="00B90BF1"/>
    <w:rsid w:val="00B93182"/>
    <w:rsid w:val="00BD744F"/>
    <w:rsid w:val="00C267B9"/>
    <w:rsid w:val="00C352B3"/>
    <w:rsid w:val="00C369DC"/>
    <w:rsid w:val="00C439F0"/>
    <w:rsid w:val="00C464F6"/>
    <w:rsid w:val="00C46545"/>
    <w:rsid w:val="00C470F4"/>
    <w:rsid w:val="00C475FA"/>
    <w:rsid w:val="00C5052C"/>
    <w:rsid w:val="00C56546"/>
    <w:rsid w:val="00C72C73"/>
    <w:rsid w:val="00C80775"/>
    <w:rsid w:val="00C81F58"/>
    <w:rsid w:val="00CC4F58"/>
    <w:rsid w:val="00CC6410"/>
    <w:rsid w:val="00CD3135"/>
    <w:rsid w:val="00CD62A5"/>
    <w:rsid w:val="00CE23A0"/>
    <w:rsid w:val="00D01E25"/>
    <w:rsid w:val="00D04C75"/>
    <w:rsid w:val="00D20923"/>
    <w:rsid w:val="00D30071"/>
    <w:rsid w:val="00D5223D"/>
    <w:rsid w:val="00D56517"/>
    <w:rsid w:val="00D622B1"/>
    <w:rsid w:val="00D64508"/>
    <w:rsid w:val="00D71A0F"/>
    <w:rsid w:val="00D77204"/>
    <w:rsid w:val="00DA0B40"/>
    <w:rsid w:val="00DB346A"/>
    <w:rsid w:val="00DC6674"/>
    <w:rsid w:val="00DD0200"/>
    <w:rsid w:val="00DD6BCE"/>
    <w:rsid w:val="00DF0715"/>
    <w:rsid w:val="00DF16B7"/>
    <w:rsid w:val="00DF3FBA"/>
    <w:rsid w:val="00E02C41"/>
    <w:rsid w:val="00E051EB"/>
    <w:rsid w:val="00E1574F"/>
    <w:rsid w:val="00E24BD5"/>
    <w:rsid w:val="00E2553F"/>
    <w:rsid w:val="00E30D74"/>
    <w:rsid w:val="00E30F9E"/>
    <w:rsid w:val="00E36C9B"/>
    <w:rsid w:val="00E42E88"/>
    <w:rsid w:val="00E52CA1"/>
    <w:rsid w:val="00E61FE1"/>
    <w:rsid w:val="00E81FDF"/>
    <w:rsid w:val="00EA0BCD"/>
    <w:rsid w:val="00EA25FA"/>
    <w:rsid w:val="00EC0F6F"/>
    <w:rsid w:val="00EC6167"/>
    <w:rsid w:val="00EE635F"/>
    <w:rsid w:val="00F05485"/>
    <w:rsid w:val="00F1598A"/>
    <w:rsid w:val="00F17C34"/>
    <w:rsid w:val="00F217C5"/>
    <w:rsid w:val="00F30D97"/>
    <w:rsid w:val="00F531A1"/>
    <w:rsid w:val="00F53345"/>
    <w:rsid w:val="00F539C0"/>
    <w:rsid w:val="00F56466"/>
    <w:rsid w:val="00F571F4"/>
    <w:rsid w:val="00F61457"/>
    <w:rsid w:val="00F757FF"/>
    <w:rsid w:val="00F90EF1"/>
    <w:rsid w:val="00F9185E"/>
    <w:rsid w:val="00FA3F3A"/>
    <w:rsid w:val="00FB12EF"/>
    <w:rsid w:val="00FC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260CDD-4790-4625-BE6E-140CC779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150"/>
    <w:pPr>
      <w:spacing w:after="200" w:line="276" w:lineRule="auto"/>
    </w:pPr>
    <w:rPr>
      <w:rFonts w:ascii="Calibri" w:eastAsia="Calibri" w:hAnsi="Calibri" w:cs="Times New Roman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77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noProof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315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F315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F3150"/>
    <w:rPr>
      <w:rFonts w:ascii="Calibri" w:eastAsia="Calibri" w:hAnsi="Calibri" w:cs="Times New Roman"/>
      <w:lang w:val="en-GB"/>
    </w:rPr>
  </w:style>
  <w:style w:type="paragraph" w:styleId="BodyTextIndent">
    <w:name w:val="Body Text Indent"/>
    <w:basedOn w:val="Normal"/>
    <w:link w:val="BodyTextIndentChar"/>
    <w:rsid w:val="006F3150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F315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D4"/>
    <w:rPr>
      <w:rFonts w:ascii="Tahoma" w:eastAsia="Calibri" w:hAnsi="Tahoma" w:cs="Tahoma"/>
      <w:sz w:val="16"/>
      <w:szCs w:val="16"/>
      <w:lang w:val="en-GB"/>
    </w:rPr>
  </w:style>
  <w:style w:type="paragraph" w:customStyle="1" w:styleId="Default">
    <w:name w:val="Default"/>
    <w:link w:val="DefaultChar"/>
    <w:rsid w:val="005C008B"/>
    <w:pPr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DefaultChar">
    <w:name w:val="Default Char"/>
    <w:link w:val="Default"/>
    <w:rsid w:val="005C008B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4577F"/>
    <w:rPr>
      <w:rFonts w:ascii="Cambria" w:eastAsia="Times New Roman" w:hAnsi="Cambria" w:cs="Times New Roman"/>
      <w:b/>
      <w:bCs/>
      <w:i/>
      <w:iCs/>
      <w:noProof/>
      <w:color w:val="4F81BD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94577F"/>
    <w:pPr>
      <w:spacing w:after="0" w:line="240" w:lineRule="auto"/>
    </w:pPr>
    <w:rPr>
      <w:rFonts w:ascii="Calibri" w:eastAsia="Calibri" w:hAnsi="Calibri" w:cs="Calibri"/>
      <w:noProof/>
    </w:rPr>
  </w:style>
  <w:style w:type="paragraph" w:styleId="Footer">
    <w:name w:val="footer"/>
    <w:basedOn w:val="Normal"/>
    <w:link w:val="FooterChar"/>
    <w:uiPriority w:val="99"/>
    <w:rsid w:val="0094577F"/>
    <w:pPr>
      <w:tabs>
        <w:tab w:val="center" w:pos="4320"/>
        <w:tab w:val="right" w:pos="8640"/>
      </w:tabs>
      <w:spacing w:after="0" w:line="240" w:lineRule="auto"/>
    </w:pPr>
    <w:rPr>
      <w:sz w:val="24"/>
      <w:szCs w:val="24"/>
      <w:lang w:val="en-US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4577F"/>
    <w:rPr>
      <w:rFonts w:ascii="Calibri" w:eastAsia="Calibri" w:hAnsi="Calibri" w:cs="Times New Roman"/>
      <w:sz w:val="24"/>
      <w:szCs w:val="24"/>
      <w:lang w:val="en-US" w:eastAsia="x-none"/>
    </w:rPr>
  </w:style>
  <w:style w:type="character" w:styleId="Hyperlink">
    <w:name w:val="Hyperlink"/>
    <w:basedOn w:val="DefaultParagraphFont"/>
    <w:uiPriority w:val="99"/>
    <w:unhideWhenUsed/>
    <w:rsid w:val="00DA0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ademik@utmmataram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tmmataram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7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</dc:creator>
  <cp:keywords/>
  <dc:description/>
  <cp:lastModifiedBy>Joe</cp:lastModifiedBy>
  <cp:revision>167</cp:revision>
  <cp:lastPrinted>2020-03-09T01:55:00Z</cp:lastPrinted>
  <dcterms:created xsi:type="dcterms:W3CDTF">2016-08-22T23:36:00Z</dcterms:created>
  <dcterms:modified xsi:type="dcterms:W3CDTF">2020-03-09T01:55:00Z</dcterms:modified>
</cp:coreProperties>
</file>