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6"/>
        <w:gridCol w:w="6964"/>
      </w:tblGrid>
      <w:tr w:rsidR="003A5D1F" w:rsidRPr="003A5D1F" w:rsidTr="003A5D1F">
        <w:tc>
          <w:tcPr>
            <w:tcW w:w="2700" w:type="dxa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Doelstelling:</w:t>
            </w:r>
          </w:p>
        </w:tc>
        <w:tc>
          <w:tcPr>
            <w:tcW w:w="6750" w:type="dxa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Senior 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  <w:lang w:eastAsia="nl-NL"/>
              </w:rPr>
              <w:t>.NET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Engineer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with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3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years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of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experience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in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total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(6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months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of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experience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in Telecommunications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Industry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&amp; 2.5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years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of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experience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in Industrial Automation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Industry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).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Interested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in 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  <w:lang w:eastAsia="nl-NL"/>
              </w:rPr>
              <w:t>Software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Engineer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positions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3A5D1F" w:rsidRPr="003A5D1F" w:rsidTr="003A5D1F">
        <w:trPr>
          <w:trHeight w:val="225"/>
        </w:trPr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3A5D1F" w:rsidRPr="003A5D1F" w:rsidRDefault="003A5D1F" w:rsidP="003A5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7"/>
        <w:gridCol w:w="2321"/>
        <w:gridCol w:w="2321"/>
        <w:gridCol w:w="2321"/>
      </w:tblGrid>
      <w:tr w:rsidR="003A5D1F" w:rsidRPr="003A5D1F" w:rsidTr="003A5D1F">
        <w:tc>
          <w:tcPr>
            <w:tcW w:w="2700" w:type="dxa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ERVARING:</w:t>
            </w:r>
          </w:p>
        </w:tc>
        <w:tc>
          <w:tcPr>
            <w:tcW w:w="2250" w:type="dxa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4/2013 - Huidig</w:t>
            </w:r>
          </w:p>
        </w:tc>
        <w:tc>
          <w:tcPr>
            <w:tcW w:w="2250" w:type="dxa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Siemens Energy &amp; Automation, Inc.</w:t>
            </w:r>
          </w:p>
        </w:tc>
        <w:tc>
          <w:tcPr>
            <w:tcW w:w="2250" w:type="dxa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3A5D1F" w:rsidRPr="003A5D1F" w:rsidTr="003A5D1F">
        <w:tc>
          <w:tcPr>
            <w:tcW w:w="2700" w:type="dxa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750" w:type="dxa"/>
            <w:gridSpan w:val="3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A5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00"/>
                <w:lang w:eastAsia="nl-NL"/>
              </w:rPr>
              <w:t>Software</w:t>
            </w:r>
            <w:r w:rsidRPr="003A5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 Engineer</w:t>
            </w:r>
          </w:p>
        </w:tc>
      </w:tr>
      <w:tr w:rsidR="003A5D1F" w:rsidRPr="003A5D1F" w:rsidTr="003A5D1F">
        <w:trPr>
          <w:trHeight w:val="225"/>
        </w:trPr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A5D1F" w:rsidRPr="003A5D1F" w:rsidTr="003A5D1F">
        <w:tc>
          <w:tcPr>
            <w:tcW w:w="2700" w:type="dxa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750" w:type="dxa"/>
            <w:gridSpan w:val="3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Products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: TIA Portal V13 &amp; V14,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Softstarter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ES V14 | C#, Visual Studio, TFS, Agile 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o Development of below features: 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· Migration: Conversion of Step7 Classic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projects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to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TIA Portal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projects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 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· Upgrade: Conversion of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lower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version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TIA Portal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projects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to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upper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version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TIA 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Portal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projects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 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· Upload: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Creation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of TIA Portal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projects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out of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the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data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stored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in Siemens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PLCs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 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· ‘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Add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Fieldbus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Communication’ device wizard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and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business logic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for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Softstarter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ES 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V14. 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· ‘Download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to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device’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and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‘Upload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from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device’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for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Softstarter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ES V14.</w:t>
            </w:r>
          </w:p>
        </w:tc>
      </w:tr>
      <w:tr w:rsidR="003A5D1F" w:rsidRPr="003A5D1F" w:rsidTr="003A5D1F">
        <w:trPr>
          <w:trHeight w:val="225"/>
        </w:trPr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A5D1F" w:rsidRPr="003A5D1F" w:rsidTr="003A5D1F">
        <w:tc>
          <w:tcPr>
            <w:tcW w:w="2700" w:type="dxa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50" w:type="dxa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11/2012 - 4/2013</w:t>
            </w:r>
          </w:p>
        </w:tc>
        <w:tc>
          <w:tcPr>
            <w:tcW w:w="2250" w:type="dxa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Nortel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Netaş</w:t>
            </w:r>
            <w:proofErr w:type="spellEnd"/>
          </w:p>
        </w:tc>
        <w:tc>
          <w:tcPr>
            <w:tcW w:w="2250" w:type="dxa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3A5D1F" w:rsidRPr="003A5D1F" w:rsidTr="003A5D1F">
        <w:tc>
          <w:tcPr>
            <w:tcW w:w="2700" w:type="dxa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750" w:type="dxa"/>
            <w:gridSpan w:val="3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A5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00"/>
                <w:lang w:eastAsia="nl-NL"/>
              </w:rPr>
              <w:t>Software</w:t>
            </w:r>
            <w:r w:rsidRPr="003A5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 Engineer</w:t>
            </w:r>
          </w:p>
        </w:tc>
      </w:tr>
      <w:tr w:rsidR="003A5D1F" w:rsidRPr="003A5D1F" w:rsidTr="003A5D1F">
        <w:trPr>
          <w:trHeight w:val="225"/>
        </w:trPr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A5D1F" w:rsidRPr="003A5D1F" w:rsidTr="003A5D1F">
        <w:tc>
          <w:tcPr>
            <w:tcW w:w="2700" w:type="dxa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750" w:type="dxa"/>
            <w:gridSpan w:val="3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Product: A2 release 10.01 | Java,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Eclipse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,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ClearCase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, Agile 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o Development of below features: 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· Processing of HSS data 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· Subscription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and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notification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procedures of Sh interface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according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to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latest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3GPP 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specifications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 </w:t>
            </w: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· Offline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billing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service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for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MMTEL services (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i.e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conference, call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blocking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etc..)</w:t>
            </w:r>
          </w:p>
        </w:tc>
      </w:tr>
      <w:tr w:rsidR="003A5D1F" w:rsidRPr="003A5D1F" w:rsidTr="003A5D1F">
        <w:trPr>
          <w:trHeight w:val="225"/>
        </w:trPr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3A5D1F" w:rsidRPr="003A5D1F" w:rsidRDefault="003A5D1F" w:rsidP="003A5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7"/>
        <w:gridCol w:w="2321"/>
        <w:gridCol w:w="2321"/>
        <w:gridCol w:w="2321"/>
      </w:tblGrid>
      <w:tr w:rsidR="003A5D1F" w:rsidRPr="003A5D1F" w:rsidTr="003A5D1F">
        <w:tc>
          <w:tcPr>
            <w:tcW w:w="2700" w:type="dxa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OPLEIDING:</w:t>
            </w:r>
          </w:p>
        </w:tc>
        <w:tc>
          <w:tcPr>
            <w:tcW w:w="2250" w:type="dxa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9/2008 - 6/2012</w:t>
            </w:r>
          </w:p>
        </w:tc>
        <w:tc>
          <w:tcPr>
            <w:tcW w:w="2250" w:type="dxa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Eskisehir </w:t>
            </w:r>
            <w:proofErr w:type="spellStart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Osmangazi</w:t>
            </w:r>
            <w:proofErr w:type="spellEnd"/>
            <w:r w:rsidRPr="003A5D1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University</w:t>
            </w:r>
          </w:p>
        </w:tc>
        <w:tc>
          <w:tcPr>
            <w:tcW w:w="2250" w:type="dxa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3A5D1F" w:rsidRPr="003A5D1F" w:rsidTr="003A5D1F">
        <w:tc>
          <w:tcPr>
            <w:tcW w:w="2700" w:type="dxa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750" w:type="dxa"/>
            <w:gridSpan w:val="3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A5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HBO</w:t>
            </w:r>
          </w:p>
        </w:tc>
      </w:tr>
      <w:tr w:rsidR="003A5D1F" w:rsidRPr="003A5D1F" w:rsidTr="003A5D1F">
        <w:trPr>
          <w:trHeight w:val="225"/>
        </w:trPr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3A5D1F" w:rsidRPr="003A5D1F" w:rsidRDefault="003A5D1F" w:rsidP="003A5D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A5D1F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3A5D1F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3A5D1F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3A5D1F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3A5D1F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3A5D1F" w:rsidRPr="003A5D1F" w:rsidTr="003A5D1F">
        <w:trPr>
          <w:trHeight w:val="300"/>
        </w:trPr>
        <w:tc>
          <w:tcPr>
            <w:tcW w:w="9744" w:type="dxa"/>
            <w:vAlign w:val="center"/>
            <w:hideMark/>
          </w:tcPr>
          <w:p w:rsidR="003A5D1F" w:rsidRPr="003A5D1F" w:rsidRDefault="003A5D1F" w:rsidP="003A5D1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3A5D1F" w:rsidRPr="003A5D1F" w:rsidTr="003A5D1F">
        <w:tc>
          <w:tcPr>
            <w:tcW w:w="0" w:type="auto"/>
            <w:shd w:val="clear" w:color="auto" w:fill="E5ECF3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7050"/>
            </w:tblGrid>
            <w:tr w:rsidR="003A5D1F" w:rsidRPr="003A5D1F">
              <w:trPr>
                <w:trHeight w:val="270"/>
              </w:trPr>
              <w:tc>
                <w:tcPr>
                  <w:tcW w:w="2700" w:type="dxa"/>
                  <w:vAlign w:val="center"/>
                  <w:hideMark/>
                </w:tcPr>
                <w:p w:rsidR="003A5D1F" w:rsidRPr="003A5D1F" w:rsidRDefault="003A5D1F" w:rsidP="003A5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bookmarkStart w:id="0" w:name="summary"/>
                  <w:r w:rsidRPr="003A5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Extra informatie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5D1F" w:rsidRPr="003A5D1F" w:rsidRDefault="003A5D1F" w:rsidP="003A5D1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3A5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 </w:t>
                  </w:r>
                </w:p>
              </w:tc>
            </w:tr>
            <w:bookmarkEnd w:id="0"/>
          </w:tbl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161B2"/>
                <w:sz w:val="24"/>
                <w:szCs w:val="24"/>
                <w:lang w:eastAsia="nl-NL"/>
              </w:rPr>
            </w:pPr>
          </w:p>
        </w:tc>
      </w:tr>
      <w:tr w:rsidR="003A5D1F" w:rsidRPr="003A5D1F" w:rsidTr="003A5D1F">
        <w:trPr>
          <w:trHeight w:val="225"/>
        </w:trPr>
        <w:tc>
          <w:tcPr>
            <w:tcW w:w="0" w:type="auto"/>
            <w:vAlign w:val="center"/>
            <w:hideMark/>
          </w:tcPr>
          <w:p w:rsidR="003A5D1F" w:rsidRPr="003A5D1F" w:rsidRDefault="003A5D1F" w:rsidP="003A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A5D1F" w:rsidRPr="003A5D1F" w:rsidTr="003A5D1F"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3A5D1F" w:rsidRPr="003A5D1F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A5D1F" w:rsidRPr="003A5D1F" w:rsidRDefault="003A5D1F" w:rsidP="003A5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</w:tbl>
          <w:p w:rsidR="003A5D1F" w:rsidRPr="003A5D1F" w:rsidRDefault="003A5D1F" w:rsidP="003A5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nl-NL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3A5D1F" w:rsidRPr="003A5D1F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7"/>
                    <w:gridCol w:w="4316"/>
                    <w:gridCol w:w="2877"/>
                  </w:tblGrid>
                  <w:tr w:rsidR="003A5D1F" w:rsidRPr="003A5D1F">
                    <w:trPr>
                      <w:gridAfter w:val="2"/>
                      <w:wAfter w:w="675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</w:tr>
                  <w:tr w:rsidR="003A5D1F" w:rsidRPr="003A5D1F">
                    <w:tc>
                      <w:tcPr>
                        <w:tcW w:w="2400" w:type="dxa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3A5D1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  <w:t>Gewenst werkverband:</w:t>
                        </w:r>
                      </w:p>
                    </w:tc>
                    <w:tc>
                      <w:tcPr>
                        <w:tcW w:w="405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3A5D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nl-NL"/>
                          </w:rPr>
                          <w:t>Gewenst dienstverband: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3A5D1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  <w:t>Vast</w:t>
                        </w:r>
                      </w:p>
                    </w:tc>
                  </w:tr>
                  <w:tr w:rsidR="003A5D1F" w:rsidRPr="003A5D1F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</w:tr>
                  <w:tr w:rsidR="003A5D1F" w:rsidRPr="003A5D1F">
                    <w:tc>
                      <w:tcPr>
                        <w:tcW w:w="2400" w:type="dxa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405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3A5D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nl-NL"/>
                          </w:rPr>
                          <w:t>Gewenste status: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3A5D1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  <w:t>Fulltime</w:t>
                        </w:r>
                      </w:p>
                    </w:tc>
                  </w:tr>
                </w:tbl>
                <w:p w:rsidR="003A5D1F" w:rsidRPr="003A5D1F" w:rsidRDefault="003A5D1F" w:rsidP="003A5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</w:p>
              </w:tc>
            </w:tr>
            <w:tr w:rsidR="003A5D1F" w:rsidRPr="003A5D1F">
              <w:trPr>
                <w:trHeight w:val="15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A5D1F" w:rsidRPr="003A5D1F" w:rsidRDefault="003A5D1F" w:rsidP="003A5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3A5D1F" w:rsidRPr="003A5D1F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7"/>
                    <w:gridCol w:w="4316"/>
                    <w:gridCol w:w="2877"/>
                  </w:tblGrid>
                  <w:tr w:rsidR="003A5D1F" w:rsidRPr="003A5D1F">
                    <w:trPr>
                      <w:gridAfter w:val="2"/>
                      <w:wAfter w:w="675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</w:tr>
                  <w:tr w:rsidR="003A5D1F" w:rsidRPr="003A5D1F">
                    <w:tc>
                      <w:tcPr>
                        <w:tcW w:w="2400" w:type="dxa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3A5D1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  <w:t>Gewenst bedrijf:</w:t>
                        </w:r>
                      </w:p>
                    </w:tc>
                    <w:tc>
                      <w:tcPr>
                        <w:tcW w:w="405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3A5D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nl-NL"/>
                          </w:rPr>
                          <w:t>Bedrijfsomvang:</w:t>
                        </w:r>
                      </w:p>
                    </w:tc>
                    <w:tc>
                      <w:tcPr>
                        <w:tcW w:w="27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</w:tr>
                </w:tbl>
                <w:p w:rsidR="003A5D1F" w:rsidRPr="003A5D1F" w:rsidRDefault="003A5D1F" w:rsidP="003A5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</w:p>
              </w:tc>
            </w:tr>
            <w:tr w:rsidR="003A5D1F" w:rsidRPr="003A5D1F">
              <w:trPr>
                <w:trHeight w:val="15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A5D1F" w:rsidRPr="003A5D1F" w:rsidRDefault="003A5D1F" w:rsidP="003A5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3A5D1F" w:rsidRPr="003A5D1F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7"/>
                    <w:gridCol w:w="4316"/>
                    <w:gridCol w:w="2877"/>
                  </w:tblGrid>
                  <w:tr w:rsidR="003A5D1F" w:rsidRPr="003A5D1F">
                    <w:trPr>
                      <w:gridAfter w:val="2"/>
                      <w:wAfter w:w="675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</w:tr>
                  <w:tr w:rsidR="003A5D1F" w:rsidRPr="003A5D1F">
                    <w:tc>
                      <w:tcPr>
                        <w:tcW w:w="2400" w:type="dxa"/>
                        <w:shd w:val="clear" w:color="auto" w:fill="FFFFFF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7"/>
                            <w:szCs w:val="17"/>
                            <w:lang w:eastAsia="nl-NL"/>
                          </w:rPr>
                        </w:pPr>
                        <w:r w:rsidRPr="003A5D1F">
                          <w:rPr>
                            <w:rFonts w:ascii="Arial" w:eastAsia="Times New Roman" w:hAnsi="Arial" w:cs="Arial"/>
                            <w:color w:val="000000"/>
                            <w:sz w:val="17"/>
                            <w:szCs w:val="17"/>
                            <w:lang w:eastAsia="nl-NL"/>
                          </w:rPr>
                          <w:t>Gewenste locaties:</w:t>
                        </w:r>
                      </w:p>
                    </w:tc>
                    <w:tc>
                      <w:tcPr>
                        <w:tcW w:w="405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7"/>
                            <w:szCs w:val="17"/>
                            <w:lang w:eastAsia="nl-NL"/>
                          </w:rPr>
                        </w:pPr>
                        <w:r w:rsidRPr="003A5D1F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  <w:lang w:eastAsia="nl-NL"/>
                          </w:rPr>
                          <w:t>Geselecteerde locaties:</w:t>
                        </w:r>
                      </w:p>
                    </w:tc>
                    <w:tc>
                      <w:tcPr>
                        <w:tcW w:w="270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7"/>
                            <w:szCs w:val="17"/>
                            <w:lang w:eastAsia="nl-NL"/>
                          </w:rPr>
                        </w:pPr>
                        <w:r w:rsidRPr="003A5D1F">
                          <w:rPr>
                            <w:rFonts w:ascii="Arial" w:eastAsia="Times New Roman" w:hAnsi="Arial" w:cs="Arial"/>
                            <w:color w:val="000000"/>
                            <w:sz w:val="17"/>
                            <w:szCs w:val="17"/>
                            <w:lang w:eastAsia="nl-NL"/>
                          </w:rPr>
                          <w:t>Nederland</w:t>
                        </w:r>
                        <w:r w:rsidRPr="003A5D1F">
                          <w:rPr>
                            <w:rFonts w:ascii="Arial" w:eastAsia="Times New Roman" w:hAnsi="Arial" w:cs="Arial"/>
                            <w:color w:val="000000"/>
                            <w:sz w:val="17"/>
                            <w:szCs w:val="17"/>
                            <w:lang w:eastAsia="nl-NL"/>
                          </w:rPr>
                          <w:br/>
                          <w:t>Nederland-NH</w:t>
                        </w:r>
                      </w:p>
                    </w:tc>
                  </w:tr>
                  <w:tr w:rsidR="003A5D1F" w:rsidRPr="003A5D1F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7"/>
                            <w:szCs w:val="17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</w:tr>
                  <w:tr w:rsidR="003A5D1F" w:rsidRPr="003A5D1F">
                    <w:tc>
                      <w:tcPr>
                        <w:tcW w:w="2400" w:type="dxa"/>
                        <w:shd w:val="clear" w:color="auto" w:fill="FFFFFF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405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7"/>
                            <w:szCs w:val="17"/>
                            <w:lang w:eastAsia="nl-NL"/>
                          </w:rPr>
                        </w:pPr>
                        <w:r w:rsidRPr="003A5D1F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  <w:lang w:eastAsia="nl-NL"/>
                          </w:rPr>
                          <w:t>Verhuizen:</w:t>
                        </w:r>
                      </w:p>
                    </w:tc>
                    <w:tc>
                      <w:tcPr>
                        <w:tcW w:w="270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17"/>
                            <w:szCs w:val="17"/>
                            <w:lang w:eastAsia="nl-NL"/>
                          </w:rPr>
                        </w:pPr>
                        <w:r w:rsidRPr="003A5D1F">
                          <w:rPr>
                            <w:rFonts w:ascii="Arial" w:eastAsia="Times New Roman" w:hAnsi="Arial" w:cs="Arial"/>
                            <w:color w:val="000000"/>
                            <w:sz w:val="17"/>
                            <w:szCs w:val="17"/>
                            <w:lang w:eastAsia="nl-NL"/>
                          </w:rPr>
                          <w:t>Ja</w:t>
                        </w:r>
                      </w:p>
                    </w:tc>
                  </w:tr>
                  <w:tr w:rsidR="003A5D1F" w:rsidRPr="003A5D1F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A5D1F" w:rsidRPr="003A5D1F" w:rsidRDefault="003A5D1F" w:rsidP="003A5D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</w:tr>
                </w:tbl>
                <w:p w:rsidR="003A5D1F" w:rsidRPr="003A5D1F" w:rsidRDefault="003A5D1F" w:rsidP="003A5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</w:p>
              </w:tc>
            </w:tr>
          </w:tbl>
          <w:p w:rsidR="003A5D1F" w:rsidRPr="003A5D1F" w:rsidRDefault="003A5D1F" w:rsidP="003A5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A6360B" w:rsidRDefault="00A6360B">
      <w:bookmarkStart w:id="1" w:name="_GoBack"/>
      <w:bookmarkEnd w:id="1"/>
    </w:p>
    <w:sectPr w:rsidR="00A63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1F"/>
    <w:rsid w:val="003A5D1F"/>
    <w:rsid w:val="00A6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C1E4B-1921-4ED4-9178-31805171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3A5D1F"/>
  </w:style>
  <w:style w:type="character" w:customStyle="1" w:styleId="boldtext">
    <w:name w:val="boldtext"/>
    <w:basedOn w:val="Standaardalinea-lettertype"/>
    <w:rsid w:val="003A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9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 Bruijn</dc:creator>
  <cp:keywords/>
  <dc:description/>
  <cp:lastModifiedBy>Nicole de Bruijn</cp:lastModifiedBy>
  <cp:revision>1</cp:revision>
  <dcterms:created xsi:type="dcterms:W3CDTF">2015-09-11T12:50:00Z</dcterms:created>
  <dcterms:modified xsi:type="dcterms:W3CDTF">2015-09-11T12:51:00Z</dcterms:modified>
</cp:coreProperties>
</file>