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C89D01" w14:textId="77777777" w:rsidR="001E74B9" w:rsidRDefault="00E07561" w:rsidP="008430C2">
      <w:pPr>
        <w:pStyle w:val="Title"/>
        <w:jc w:val="center"/>
      </w:pPr>
      <w:r>
        <w:t>Analisis Kinerja Interpolation Search dan Binary Search terhadap Variasi Distribusi Data Numerik Skala Besar</w:t>
      </w:r>
    </w:p>
    <w:p w14:paraId="603C0E25" w14:textId="77777777" w:rsidR="001E74B9" w:rsidRDefault="00E07561">
      <w:pPr>
        <w:pStyle w:val="Heading1"/>
      </w:pPr>
      <w:r>
        <w:t>1. PENDAHULUAN</w:t>
      </w:r>
    </w:p>
    <w:p w14:paraId="7AF79906" w14:textId="77777777" w:rsidR="001E74B9" w:rsidRDefault="00E07561">
      <w:r>
        <w:t xml:space="preserve">Pertumbuhan volume data pada sistem informasi menuntut proses pengolahan yang efisien, termasuk pencarian elemen pada </w:t>
      </w:r>
      <w:r>
        <w:t xml:space="preserve">kumpulan data numerik. Ketika jumlah data meningkat, pemilihan algoritma pencarian menjadi penting karena memengaruhi waktu respons dan kebutuhan sumber daya komputasi. Pada data terurut, efisiensi tidak hanya ditentukan oleh banyaknya elemen, tetapi juga </w:t>
      </w:r>
      <w:r>
        <w:t>oleh cara algoritma mempersempit ruang pencarian. Oleh karena itu, evaluasi algoritma perlu mempertimbangkan ukuran sekaligus karakteristik penyebaran nilai agar pilihan metode sesuai dengan kondisi data yang diolah.</w:t>
      </w:r>
    </w:p>
    <w:p w14:paraId="07B6777D" w14:textId="77777777" w:rsidR="001E74B9" w:rsidRDefault="00E07561">
      <w:r>
        <w:t xml:space="preserve">Binary Search dan Interpolation Search </w:t>
      </w:r>
      <w:r>
        <w:t>merupakan algoritma pencarian pada data terurut dengan mekanisme yang berbeda. Binary Search mempersempit ruang pencarian berdasarkan indeks tengah, sedangkan Interpolation Search memperkirakan posisi target berdasarkan nilai target dan nilai batas pencari</w:t>
      </w:r>
      <w:r>
        <w:t>an. Perbedaan tersebut menjadikan karakteristik distribusi data relevan dalam evaluasi kinerja kedua algoritma [1], [2].</w:t>
      </w:r>
    </w:p>
    <w:p w14:paraId="7E12B712" w14:textId="77777777" w:rsidR="001E74B9" w:rsidRDefault="00E07561">
      <w:r>
        <w:t>Penelitian terdahulu telah mengeva</w:t>
      </w:r>
      <w:bookmarkStart w:id="0" w:name="_GoBack"/>
      <w:bookmarkEnd w:id="0"/>
      <w:r>
        <w:t>luasi algoritma pencarian dari sisi waktu eksekusi, penggunaan memori, dan pencarian pada data berska</w:t>
      </w:r>
      <w:r>
        <w:t>la besar [3]–[5]. Penelitian lain mengembangkan pendekatan hibrida yang menggabungkan interpolasi dan pencarian biner [1], [2]. Karena itu, penelitian ini tidak mengklaim bahwa pengaruh distribusi data terhadap algoritma pencarian belum pernah dikaji. Foku</w:t>
      </w:r>
      <w:r>
        <w:t>s penelitian diarahkan pada pemetaan empiris kinerja dua algoritma dasar melalui kombinasi distribusi dan ukuran data yang ditetapkan, dengan dataset, target, serta lingkungan pengujian yang sama.</w:t>
      </w:r>
    </w:p>
    <w:p w14:paraId="2F062460" w14:textId="77777777" w:rsidR="001E74B9" w:rsidRDefault="00E07561">
      <w:r>
        <w:t xml:space="preserve">Perbandingan waktu eksekusi dapat dipengaruhi oleh kondisi </w:t>
      </w:r>
      <w:r>
        <w:t xml:space="preserve">perangkat dan proses komputasi. Penelitian ini menyertakan jumlah iterasi sebagai ukuran banyaknya posisi kandidat yang diperiksa, selain waktu eksekusi dan penggunaan memori. Kontribusi yang diharapkan berupa pemetaan kondisi perubahan keunggulan relatif </w:t>
      </w:r>
      <w:r>
        <w:t>kedua algoritma pada skenario yang diuji. Ruang lingkup penelitian tidak mencakup pengusulan algoritma baru maupun klaim bahwa salah satu metode unggul secara universal.</w:t>
      </w:r>
    </w:p>
    <w:p w14:paraId="19AE5403" w14:textId="77777777" w:rsidR="001E74B9" w:rsidRDefault="00E07561">
      <w:r>
        <w:t>Penelitian ini bertujuan membandingkan Binary Search dan Interpolation Search pada dat</w:t>
      </w:r>
      <w:r>
        <w:t>a numerik terurut dengan distribusi uniform, normal, eksponensial, dan clustered serta ukuran 10³, 10⁴, 10⁵, 10⁶, dan 10⁷ elemen. Pengujian dirancang menggunakan dataset, target, jumlah pengulangan, dan lingkungan komputasi yang sama. Pertanyaan penelitian</w:t>
      </w:r>
      <w:r>
        <w:t xml:space="preserve"> mencakup pengaruh distribusi terhadap kinerja, perubahan kinerja saat ukuran data meningkat, serta kondisi ketika masing-masing algoritma lebih efisien. Hipotesis awal menyatakan bahwa Interpolation Search berpotensi lebih efisien pada distribusi uniform,</w:t>
      </w:r>
      <w:r>
        <w:t xml:space="preserve"> sedangkan Binary Search memiliki kinerja lebih stabil pada distribusi tidak merata. Hipotesis tersebut akan diuji melalui eksperimen, bukan diperlakukan sebagai hasil penelitian.</w:t>
      </w:r>
    </w:p>
    <w:p w14:paraId="4FD9C876" w14:textId="77777777" w:rsidR="001E74B9" w:rsidRDefault="00E07561">
      <w:pPr>
        <w:pStyle w:val="Heading1"/>
      </w:pPr>
      <w:r>
        <w:t>2. TINJAUAN PUSTAKA</w:t>
      </w:r>
    </w:p>
    <w:p w14:paraId="70EC3ABE" w14:textId="77777777" w:rsidR="001E74B9" w:rsidRDefault="00E07561">
      <w:pPr>
        <w:pStyle w:val="Heading2"/>
      </w:pPr>
      <w:r>
        <w:t>2.1 Binary Search</w:t>
      </w:r>
    </w:p>
    <w:p w14:paraId="31969019" w14:textId="77777777" w:rsidR="001E74B9" w:rsidRDefault="00E07561">
      <w:r>
        <w:t>Binary Search bekerja pada data teruru</w:t>
      </w:r>
      <w:r>
        <w:t>t dengan memeriksa elemen tengah dan mempersempit interval pencarian ke bagian kiri atau kanan berdasarkan hasil perbandingan dengan target. Pembagian interval secara berulang menghasilkan kompleksitas waktu rata-rata dan terburuk O(log n) [1]. Pada implem</w:t>
      </w:r>
      <w:r>
        <w:t>entasi iteratif yang digunakan dalam penelitian ini, ruang tambahan bersifat konstan, O(1), karena algoritma hanya menyimpan sejumlah variabel indeks dan hasil perbandingan. Pembagian interval berdasarkan indeks menjadikan mekanisme pencariannya tidak berg</w:t>
      </w:r>
      <w:r>
        <w:t>antung pada perkiraan penyebaran nilai, meskipun waktu aktual tetap dipengaruhi implementasi dan lingkungan eksekusi.</w:t>
      </w:r>
    </w:p>
    <w:p w14:paraId="7822D955" w14:textId="77777777" w:rsidR="001E74B9" w:rsidRDefault="00E07561">
      <w:pPr>
        <w:pStyle w:val="Heading2"/>
      </w:pPr>
      <w:r>
        <w:lastRenderedPageBreak/>
        <w:t>2.2 Interpolation Search</w:t>
      </w:r>
    </w:p>
    <w:p w14:paraId="6BF8924E" w14:textId="77777777" w:rsidR="001E74B9" w:rsidRDefault="00E07561">
      <w:r>
        <w:t xml:space="preserve">Interpolation Search memperkirakan posisi target menggunakan nilai target serta nilai pada batas bawah dan batas </w:t>
      </w:r>
      <w:r>
        <w:t xml:space="preserve">atas interval. Pada data yang memenuhi asumsi distribusi uniform, kompleksitas waktu rata-rata secara teoretis dapat mencapai O(log log n) [1]. Kinerjanya bergantung pada distribusi nilai; perkiraan posisi dapat kurang efektif pada distribusi tidak merata </w:t>
      </w:r>
      <w:r>
        <w:t>[2]. Dalam kondisi terburuk, kompleksitas waktunya dapat mencapai O(n) [1]. Kompleksitas rata-rata tersebut bersifat kondisional dan tidak menjamin waktu eksekusi selalu lebih singkat, karena perhitungan interpolasi juga menimbulkan biaya komputasi [1].</w:t>
      </w:r>
    </w:p>
    <w:p w14:paraId="3A11A110" w14:textId="77777777" w:rsidR="001E74B9" w:rsidRDefault="00E07561">
      <w:pPr>
        <w:pStyle w:val="Heading2"/>
      </w:pPr>
      <w:r>
        <w:t>2.</w:t>
      </w:r>
      <w:r>
        <w:t>3 Distribusi dan Ukuran Data</w:t>
      </w:r>
    </w:p>
    <w:p w14:paraId="515CBDDA" w14:textId="77777777" w:rsidR="001E74B9" w:rsidRDefault="00E07561">
      <w:r>
        <w:t>Distribusi nilai berperan penting terhadap ketepatan perkiraan posisi pada Interpolation Search. Distribusi uniform memiliki penyebaran yang relatif merata, distribusi normal memusatkan nilai di sekitar rata-rata, distribusi ek</w:t>
      </w:r>
      <w:r>
        <w:t>sponensial membentuk pola tidak simetris, sedangkan distribusi clustered menghasilkan beberapa kelompok nilai. Dalam rancangan penelitian ini, perbedaan tersebut diperkirakan dapat menyebabkan jumlah posisi kandidat yang diperiksa dan waktu pencarian berub</w:t>
      </w:r>
      <w:r>
        <w:t>ah. Binary Search menjadi pembanding yang relevan karena pembagian ruang pencariannya berdasarkan indeks, bukan kedekatan nilai target terhadap batas nilai dataset.</w:t>
      </w:r>
    </w:p>
    <w:p w14:paraId="6DEC2245" w14:textId="77777777" w:rsidR="001E74B9" w:rsidRDefault="00E07561">
      <w:r>
        <w:t>Variasi distribusi digunakan untuk mengevaluasi perubahan kinerja ketika penyebaran nilai b</w:t>
      </w:r>
      <w:r>
        <w:t>erubah. Ukuran dataset divariasikan dari 10³ hingga 10⁷ elemen untuk mengamati skalabilitas pada skenario penelitian. Pemilihan empat distribusi dan lima ukuran tersebut merupakan rancangan eksperimen penelitian ini, bukan pernyataan bahwa seluruh peneliti</w:t>
      </w:r>
      <w:r>
        <w:t>an terdahulu menggunakan kombinasi yang sama.</w:t>
      </w:r>
    </w:p>
    <w:p w14:paraId="16EB9540" w14:textId="77777777" w:rsidR="001E74B9" w:rsidRDefault="00E07561">
      <w:pPr>
        <w:pStyle w:val="Heading2"/>
      </w:pPr>
      <w:r>
        <w:t>2.4 Penelitian Terdahulu dan Posisi Penelitian</w:t>
      </w:r>
    </w:p>
    <w:p w14:paraId="66C9662E" w14:textId="77777777" w:rsidR="001E74B9" w:rsidRDefault="00E07561">
      <w:r>
        <w:t>Lin [1] menganalisis biaya komputasi pencarian biner, interpolasi, dan pendekatan hibrida, serta mengusulkan Interpolation Once Binary Search. Kajian tersebut mene</w:t>
      </w:r>
      <w:r>
        <w:t xml:space="preserve">gaskan bahwa biaya perhitungan interpolasi perlu dipertimbangkan ketika menilai efisiensi. Mohammed dkk. [2] mengusulkan Interpolated Binary Search sebagai algoritma hibrida untuk pencarian pada dataset terurut dengan berbagai distribusi. Kedua penelitian </w:t>
      </w:r>
      <w:r>
        <w:t>tersebut menjadi landasan untuk memahami hubungan mekanisme pencarian, distribusi data, dan biaya komputasi. Algoritma hibrida yang mereka usulkan tidak menjadi objek pengujian dalam penelitian ini.</w:t>
      </w:r>
    </w:p>
    <w:p w14:paraId="5761D9D0" w14:textId="77777777" w:rsidR="001E74B9" w:rsidRDefault="00E07561">
      <w:r>
        <w:t xml:space="preserve">Ariza dkk. [3] membandingkan Binary Search, Jump Search, </w:t>
      </w:r>
      <w:r>
        <w:t>Interpolation Search, dan Fibonacci Search menggunakan bahasa C++ pada dataset berukuran 100, 1.000, dan 10.000 elemen. Evaluasi menggunakan waktu eksekusi dan penggunaan memori. Yasmin dkk. [4] membandingkan Sequential Search, Binary Search, dan Interpola</w:t>
      </w:r>
      <w:r>
        <w:t>tion Search dalam bahasa C++ pada data terurut tanpa duplikasi dengan ukuran 100, 1.000, dan 10.000 elemen. Kedua kajian tersebut menjadi pembanding mengenai ruang lingkup algoritma, ukuran data, dan metrik evaluasi; hasilnya tidak diperlakukan sebagai jam</w:t>
      </w:r>
      <w:r>
        <w:t>inan bahwa pola yang sama akan diperoleh pada implementasi Python.</w:t>
      </w:r>
    </w:p>
    <w:p w14:paraId="5FEDD801" w14:textId="77777777" w:rsidR="001E74B9" w:rsidRDefault="00E07561">
      <w:r>
        <w:t>Purnama [5] membandingkan Linear Search, Binary Search, dan Hash Search pada dataset Amazon Product Reviews dan Amazon Customer Reviews. Kajian tersebut memberikan konteks pencarian pada da</w:t>
      </w:r>
      <w:r>
        <w:t>ta berskala besar, tetapi tidak menjadi bukti perbandingan langsung antara Binary Search dan Interpolation Search karena Interpolation Search tidak termasuk algoritma yang diuji.</w:t>
      </w:r>
    </w:p>
    <w:p w14:paraId="4284773A" w14:textId="77777777" w:rsidR="001E74B9" w:rsidRDefault="00E07561">
      <w:r>
        <w:t>Berdasarkan literatur tersebut, posisi penelitian ini adalah eksperimen kompa</w:t>
      </w:r>
      <w:r>
        <w:t xml:space="preserve">ratif terhadap Binary Search dan Interpolation Search pada data numerik sintetis terurut dengan distribusi uniform, normal, eksponensial, dan clustered serta lima ukuran dataset. Pembeda rancangan yang dituju adalah evaluasi bersama waktu eksekusi, jumlah </w:t>
      </w:r>
      <w:r>
        <w:t>posisi kandidat yang diperiksa, dan memori tambahan dalam protokol pengujian yang sama. Klaim kebaruan dibatasi pada pemetaan empiris yang dihasilkan oleh rancangan ini; penelitian tidak menyatakan bahwa perbandingan algoritma atau pengujian pengaruh distr</w:t>
      </w:r>
      <w:r>
        <w:t>ibusi merupakan gagasan yang belum pernah diteliti.</w:t>
      </w:r>
    </w:p>
    <w:p w14:paraId="6EDED63E" w14:textId="77777777" w:rsidR="001E74B9" w:rsidRDefault="00E07561">
      <w:pPr>
        <w:pStyle w:val="Heading1"/>
      </w:pPr>
      <w:r>
        <w:lastRenderedPageBreak/>
        <w:t>3. METODOLOGI PENELITIAN</w:t>
      </w:r>
    </w:p>
    <w:p w14:paraId="75CDF11F" w14:textId="77777777" w:rsidR="001E74B9" w:rsidRDefault="00E07561">
      <w:r>
        <w:t>Penelitian menggunakan pendekatan kuantitatif dengan metode eksperimen komparatif terkontrol. Tahapan penelitian meliputi studi literatur, perancangan eksperimen, implementasi alg</w:t>
      </w:r>
      <w:r>
        <w:t>oritma, pembangkitan dan pengurutan dataset, validasi, pengujian, serta analisis kinerja. Jenis algoritma, distribusi, dan ukuran dataset menjadi faktor yang dibandingkan, sedangkan waktu eksekusi, jumlah iterasi, dan penggunaan memori menjadi variabel ter</w:t>
      </w:r>
      <w:r>
        <w:t>ikat. Bahasa pemrograman, perangkat, sistem operasi, representasi data, target pencarian, dan jumlah pengulangan dikendalikan agar perbedaan hasil dapat dikaitkan dengan mekanisme algoritma dan karakteristik dataset.</w:t>
      </w:r>
    </w:p>
    <w:p w14:paraId="78A821FA" w14:textId="77777777" w:rsidR="001E74B9" w:rsidRDefault="00E07561">
      <w:pPr>
        <w:pStyle w:val="Heading2"/>
      </w:pPr>
      <w:r>
        <w:t>3.1 Perancangan Algoritma</w:t>
      </w:r>
    </w:p>
    <w:p w14:paraId="652C6D6D" w14:textId="77777777" w:rsidR="001E74B9" w:rsidRDefault="00E07561">
      <w:r>
        <w:t>Binary Search</w:t>
      </w:r>
      <w:r>
        <w:t xml:space="preserve"> dan Interpolation Search akan diimplementasikan secara iteratif menggunakan Python. Keduanya menerima input berupa larik numerik terurut A dengan n elemen dan target x, kemudian mengembalikan indeks elemen yang ditemukan atau status tidak ditemukan. Repre</w:t>
      </w:r>
      <w:r>
        <w:t>sentasi larik dan tipe numerik dibuat sama untuk kedua algoritma. Jika terdapat nilai duplikat, keluaran dianggap benar apabila indeks berada dalam rentang larik dan A[indeks] sama dengan x; penelitian tidak mensyaratkan indeks kemunculan pertama. Definisi</w:t>
      </w:r>
      <w:r>
        <w:t xml:space="preserve"> keluaran tersebut diterapkan secara konsisten dalam validasi.</w:t>
      </w:r>
    </w:p>
    <w:p w14:paraId="746EE74E" w14:textId="77777777" w:rsidR="001E74B9" w:rsidRDefault="00E07561">
      <w:r>
        <w:t xml:space="preserve">Pada Binary Search, batas bawah low diinisialisasi dengan 0 dan batas atas high dengan n − 1. Selama low ≤ high, posisi kandidat dihitung sebagai mid = low + ⌊(high − low)/2⌋. Jika A[mid] = x, </w:t>
      </w:r>
      <w:r>
        <w:t>indeks dikembalikan. Jika A[mid] &lt; x, batas bawah diubah menjadi mid + 1; jika tidak, batas atas diubah menjadi mid − 1. Proses berhenti ketika target ditemukan atau interval pencarian kosong. Penghitung iterasi bertambah setiap kali satu posisi kandidat d</w:t>
      </w:r>
      <w:r>
        <w:t>iperiksa.</w:t>
      </w:r>
    </w:p>
    <w:p w14:paraId="5DAC8D13" w14:textId="77777777" w:rsidR="001E74B9" w:rsidRDefault="00E07561">
      <w:r>
        <w:t>Pada Interpolation Search, posisi kandidat diperkirakan melalui pos = low + ⌊(x − A[low])(high − low)/(A[high] − A[low])⌋. Perhitungan dilakukan ketika interval masih valid dan target berada di antara nilai batasnya. Nilai A[pos] dibandingkan den</w:t>
      </w:r>
      <w:r>
        <w:t xml:space="preserve">gan target untuk menentukan apakah pencarian selesai atau batas interval perlu diperbarui. Implementasi menangani A[high] = A[low] secara khusus agar tidak terjadi pembagian dengan nol: target dibandingkan dengan nilai batas, lalu indeks atau status tidak </w:t>
      </w:r>
      <w:r>
        <w:t>ditemukan dikembalikan. Posisi kandidat harus tetap berada dalam interval, dan setiap pembaruan batas harus memperkecil ruang pencarian.</w:t>
      </w:r>
    </w:p>
    <w:p w14:paraId="3FAD07EA" w14:textId="77777777" w:rsidR="001E74B9" w:rsidRDefault="00E07561">
      <w:pPr>
        <w:pStyle w:val="Heading2"/>
      </w:pPr>
      <w:r>
        <w:t>3.2 Pembangkitan Dataset dan Validasi</w:t>
      </w:r>
    </w:p>
    <w:p w14:paraId="6C157911" w14:textId="77777777" w:rsidR="001E74B9" w:rsidRDefault="00E07561">
      <w:r>
        <w:t>Dataset sintetis dibangkitkan untuk empat distribusi, yaitu uniform, normal, eksp</w:t>
      </w:r>
      <w:r>
        <w:t>onensial, dan clustered. Pada distribusi uniform, nilai tersebar relatif merata dalam rentang yang ditetapkan. Distribusi normal dibangkitkan berdasarkan rata-rata dan simpangan baku, distribusi eksponensial berdasarkan parameter skala, sedangkan distribus</w:t>
      </w:r>
      <w:r>
        <w:t>i clustered dibentuk dari beberapa kelompok nilai. Parameter distribusi, jumlah dan proporsi kelompok, tipe numerik, serta random seed akan dicatat dalam dokumentasi eksperimen dan dipertahankan konsisten antarukuran agar perubahan skala tidak sekaligus me</w:t>
      </w:r>
      <w:r>
        <w:t>ngubah rancangan distribusi. Jumlah seed independen ditetapkan sebelum eksperimen. Pengulangan pencarian pada dataset yang sama dibedakan dari replikasi dataset yang dibangkitkan menggunakan seed berbeda. Parameter numerik dan jumlah replikasi yang belum d</w:t>
      </w:r>
      <w:r>
        <w:t>itentukan harus dilengkapi sebelum pengujian dilaksanakan.</w:t>
      </w:r>
    </w:p>
    <w:p w14:paraId="0ED271F2" w14:textId="77777777" w:rsidR="001E74B9" w:rsidRDefault="00E07561">
      <w:r>
        <w:t xml:space="preserve">Setiap distribusi menggunakan lima ukuran dataset, yakni 1.000, 10.000, 100.000, 1.000.000, dan 10.000.000 elemen. Dengan demikian, terdapat 20 kombinasi distribusi–ukuran untuk </w:t>
      </w:r>
      <w:r>
        <w:t>masing-masing algoritma sebelum variasi target dan pengulangan diterapkan. Dataset diurutkan secara menaik sebelum pencarian, lalu larik yang sama digunakan oleh kedua algoritma. Waktu pembangkitan dan pengurutan tidak dimasukkan ke dalam waktu pencarian k</w:t>
      </w:r>
      <w:r>
        <w:t>arena objek evaluasi adalah algoritma pada data yang sudah terurut.</w:t>
      </w:r>
    </w:p>
    <w:p w14:paraId="3A6A12A0" w14:textId="77777777" w:rsidR="001E74B9" w:rsidRDefault="00E07561">
      <w:r>
        <w:t>Validasi dilakukan sebelum pengukuran kinerja melalui pemeriksaan urutan dataset dan pengujian fungsional algoritma. Kasus uji mencakup dataset kosong, satu elemen, nilai duplikat, nilai b</w:t>
      </w:r>
      <w:r>
        <w:t>atas yang sama, target pada bagian awal, tengah, dan akhir, serta target yang tidak ditemukan. Untuk target ditemukan, indeks keluaran diperiksa terhadap nilai target; untuk target tidak ditemukan, keberadaan target dalam larik diperiksa menggunakan prosed</w:t>
      </w:r>
      <w:r>
        <w:t xml:space="preserve">ur acuan di luar pengukuran. Kedua </w:t>
      </w:r>
      <w:r>
        <w:lastRenderedPageBreak/>
        <w:t>algoritma hanya dilanjutkan ke eksperimen kinerja apabila seluruh kasus validasi memberikan keluaran yang benar.</w:t>
      </w:r>
    </w:p>
    <w:p w14:paraId="1259696E" w14:textId="77777777" w:rsidR="001E74B9" w:rsidRDefault="00E07561">
      <w:pPr>
        <w:pStyle w:val="Heading2"/>
      </w:pPr>
      <w:r>
        <w:t>3.3 Skenario Pengujian Kinerja</w:t>
      </w:r>
    </w:p>
    <w:p w14:paraId="0B2E6A9E" w14:textId="77777777" w:rsidR="001E74B9" w:rsidRDefault="00E07561">
      <w:r>
        <w:t xml:space="preserve">Pengujian direncanakan pada satu lingkungan komputasi dengan prosesor [belum </w:t>
      </w:r>
      <w:r>
        <w:t>ditetapkan], RAM [belum ditetapkan], sistem operasi [belum ditetapkan], dan versi Python [belum ditetapkan]. Spesifikasi akan dicatat berdasarkan perangkat aktual sebelum eksperimen. Perangkat yang sama digunakan untuk seluruh skenario; proses lain yang ti</w:t>
      </w:r>
      <w:r>
        <w:t>dak diperlukan dibatasi, serta pengaturan eksekusi dipertahankan konsisten untuk mengurangi gangguan terhadap pengukuran.</w:t>
      </w:r>
    </w:p>
    <w:p w14:paraId="0EBCF815" w14:textId="77777777" w:rsidR="001E74B9" w:rsidRDefault="00E07561">
      <w:r>
        <w:t>Pada setiap kombinasi distribusi dan ukuran, kedua algoritma menggunakan daftar target identik. Skenario mencakup target ditemukan pad</w:t>
      </w:r>
      <w:r>
        <w:t>a bagian awal, tengah, dan akhir, serta target tidak ditemukan. Posisi atau nilai target dan proporsi skenario dicatat agar perbandingan tidak didominasi satu jenis pencarian. Setiap skenario diulang sebanyak [jumlah pengulangan belum ditetapkan] kali untu</w:t>
      </w:r>
      <w:r>
        <w:t>k kedua algoritma. Urutan eksekusi diseimbangkan atau diacak dan dicatat untuk mengurangi kemungkinan bias akibat urutan pengujian. Tahap pemanasan dilakukan sebelum pencatatan waktu, dengan prosedur yang sama bagi kedua algoritma. Target tidak ditemukan d</w:t>
      </w:r>
      <w:r>
        <w:t>ibedakan menjadi nilai di dalam rentang dataset yang tidak terdapat dalam larik dan nilai di luar rentang dataset. Kedua kategori dilaporkan terpisah karena pemeriksaan batas pada Interpolation Search dapat menghentikan pencarian lebih awal. Jumlah target,</w:t>
      </w:r>
      <w:r>
        <w:t xml:space="preserve"> proporsi kategori, dan definisi bagian awal, tengah, serta akhir ditetapkan sebelum eksperimen.</w:t>
      </w:r>
    </w:p>
    <w:p w14:paraId="0285F874" w14:textId="77777777" w:rsidR="001E74B9" w:rsidRDefault="00E07561">
      <w:pPr>
        <w:pStyle w:val="Heading2"/>
      </w:pPr>
      <w:r>
        <w:t>3.4 Pengukuran dan Pencatatan Kinerja</w:t>
      </w:r>
    </w:p>
    <w:p w14:paraId="68991DCE" w14:textId="77777777" w:rsidR="001E74B9" w:rsidRDefault="00E07561">
      <w:r>
        <w:t>Waktu eksekusi diukur dari pemanggilan fungsi pencarian sampai fungsi mengembalikan hasil menggunakan pencatat waktu bere</w:t>
      </w:r>
      <w:r>
        <w:t>solusi tinggi, time.perf_counter_ns() pada Python. Pembangkitan data, pengurutan, pemilihan target, validasi keluaran, dan penulisan log dilakukan di luar interval pengukuran. Jika durasi satu pencarian terlalu singkat untuk diukur secara stabil, pencarian</w:t>
      </w:r>
      <w:r>
        <w:t xml:space="preserve"> diukur dalam batch target identik untuk kedua algoritma, kemudian durasi total dibagi jumlah pencarian. Ukuran batch dan prosedur agregasi dicatat dalam dokumentasi.</w:t>
      </w:r>
    </w:p>
    <w:p w14:paraId="5519535C" w14:textId="77777777" w:rsidR="001E74B9" w:rsidRDefault="00E07561">
      <w:r>
        <w:t>Jumlah iterasi didefinisikan sebagai banyaknya posisi kandidat yang diperiksa selama penc</w:t>
      </w:r>
      <w:r>
        <w:t>arian, bukan seluruh operasi atau ekspresi perbandingan dalam kode. Definisi yang sama diterapkan pada kedua algoritma agar metrik konsisten. Penghitungan iterasi dilakukan pada eksekusi terpisah dari pengukuran waktu untuk menghindari pengaruh instrumenta</w:t>
      </w:r>
      <w:r>
        <w:t>si terhadap durasi. Penggunaan memori dievaluasi sebagai puncak alokasi tambahan selama pencarian, dengan memori larik input dilaporkan terpisah. Jika menggunakan tracemalloc, hasil dinyatakan sebagai alokasi Python yang terlacak dan tidak disamakan dengan</w:t>
      </w:r>
      <w:r>
        <w:t xml:space="preserve"> total penggunaan RAM proses. Pada kasus batas bernilai sama, pemeriksaan satu elemen kandidat yang menentukan hasil juga dihitung sebagai satu iterasi. Jika pencarian berhenti tanpa memeriksa elemen kandidat, jumlah iterasi dicatat sebagai nol.</w:t>
      </w:r>
    </w:p>
    <w:p w14:paraId="479FD400" w14:textId="77777777" w:rsidR="001E74B9" w:rsidRDefault="00E07561">
      <w:r>
        <w:t>Pengukuran</w:t>
      </w:r>
      <w:r>
        <w:t xml:space="preserve"> memori dilakukan terpisah dari pengukuran waktu agar pelacakan alokasi tidak membebani durasi pencarian. Setiap rekaman eksperimen memuat algoritma, distribusi, ukuran dataset, parameter pembangkitan, seed, kategori dan nilai target, nomor pengulangan, wa</w:t>
      </w:r>
      <w:r>
        <w:t>ktu eksekusi, jumlah iterasi, penggunaan memori, serta status keberhasilan. Rekaman disimpan dalam format terstruktur beserta kode dan konfigurasi lingkungan sehingga prosedur dapat diperiksa dan direproduksi.</w:t>
      </w:r>
    </w:p>
    <w:p w14:paraId="5994ED33" w14:textId="77777777" w:rsidR="001E74B9" w:rsidRDefault="00E07561">
      <w:pPr>
        <w:pStyle w:val="Heading2"/>
      </w:pPr>
      <w:r>
        <w:t>3.5 Analisis Data</w:t>
      </w:r>
    </w:p>
    <w:p w14:paraId="415C9844" w14:textId="77777777" w:rsidR="001E74B9" w:rsidRDefault="00E07561">
      <w:r>
        <w:t>Data pengujian akan dianalis</w:t>
      </w:r>
      <w:r>
        <w:t>is menggunakan statistik deskriptif, meliputi rata-rata, median, simpangan baku, nilai minimum, dan maksimum untuk setiap skenario. Perbandingan dilakukan pada pasangan hasil dari dataset dan target yang sama. Uji statistik dipilih setelah asumsi data, ter</w:t>
      </w:r>
      <w:r>
        <w:t>masuk distribusi selisih pasangan dan kemandirian unit pengamatan, diperiksa. Apabila asumsi parametrik terpenuhi, uji t berpasangan dapat digunakan; jika tidak, alternatif nonparametrik yang sesuai dapat dipertimbangkan. Jenis uji, taraf signifikansi, uni</w:t>
      </w:r>
      <w:r>
        <w:t xml:space="preserve">t analisis, dan penanganan perbandingan berganda akan dinyatakan dalam pelaporan. Pengulangan waktu pada dataset dan target yang sama tidak otomatis diperlakukan sebagai pengamatan independen. Unit analisis </w:t>
      </w:r>
      <w:r>
        <w:lastRenderedPageBreak/>
        <w:t>ditetapkan berdasarkan struktur replikasi dataset</w:t>
      </w:r>
      <w:r>
        <w:t xml:space="preserve"> dan target. Nilai efek atau rasio kinerja turut dilaporkan agar interpretasi tidak hanya bergantung pada signifikansi statistik.</w:t>
      </w:r>
    </w:p>
    <w:p w14:paraId="184A4145" w14:textId="77777777" w:rsidR="001E74B9" w:rsidRDefault="00E07561">
      <w:r>
        <w:t>Interpretasi diarahkan pada hubungan antara distribusi, ukuran dataset, dan perubahan metrik kinerja. Pola jumlah iterasi diba</w:t>
      </w:r>
      <w:r>
        <w:t>ndingkan dengan kompleksitas teoretis O(log n) pada Binary Search serta O(log log n) rata-rata pada distribusi uniform dan O(n) pada kondisi terburuk Interpolation Search [1], [2]. Notasi Big-O digunakan sebagai kerangka penjelasan pertumbuhan biaya komput</w:t>
      </w:r>
      <w:r>
        <w:t>asi, bukan sebagai hasil yang ditentukan hanya dari waktu eksekusi. Kesimpulan mengenai algoritma yang lebih efisien akan didasarkan pada hasil pengujian dan dibatasi pada konfigurasi serta skenario yang benar-benar dievaluasi.</w:t>
      </w:r>
    </w:p>
    <w:p w14:paraId="73B6C25D" w14:textId="77777777" w:rsidR="001E74B9" w:rsidRDefault="00E07561">
      <w:pPr>
        <w:pStyle w:val="Heading1"/>
      </w:pPr>
      <w:r>
        <w:t>DAFTAR PUSTAKA</w:t>
      </w:r>
    </w:p>
    <w:p w14:paraId="454B62DF" w14:textId="77777777" w:rsidR="001E74B9" w:rsidRDefault="00E07561">
      <w:pPr>
        <w:pStyle w:val="DaftarPustaka"/>
      </w:pPr>
      <w:r>
        <w:t>[1] J.-L. Lin</w:t>
      </w:r>
      <w:r>
        <w:t>, “Interpolation Once Binary Search over a Sorted List,” Mathematics, vol. 12, no. 9, artikel 1394, 2024, doi: 10.3390/math12091394.</w:t>
      </w:r>
    </w:p>
    <w:p w14:paraId="781CCCDD" w14:textId="77777777" w:rsidR="001E74B9" w:rsidRDefault="00E07561">
      <w:pPr>
        <w:pStyle w:val="DaftarPustaka"/>
      </w:pPr>
      <w:r>
        <w:t>[2] A. S. Mohammed, Ş. E. Amrahov, dan F. V. Çelebi, “Interpolated binary search: An efficient hybrid search algorithm on o</w:t>
      </w:r>
      <w:r>
        <w:t>rdered datasets,” Engineering Science and Technology, an International Journal, vol. 24, no. 5, hlm. 1072–1079, 2021, doi: 10.1016/j.jestch.2021.02.009.</w:t>
      </w:r>
    </w:p>
    <w:p w14:paraId="03EC41E9" w14:textId="77777777" w:rsidR="001E74B9" w:rsidRDefault="00E07561">
      <w:pPr>
        <w:pStyle w:val="DaftarPustaka"/>
      </w:pPr>
      <w:r>
        <w:t>[3] S. F. Ariza, A. Majid, M. H. Yahya, I. Himawan, S. Ardhiartha P. U., dan I. P. Pujiono, “Studi perb</w:t>
      </w:r>
      <w:r>
        <w:t>andingan algoritma pencarian Binary, Jump, Interpolation, dan Fibonacci: Efisiensi memori dan waktu eksekusi,” JATI (Jurnal Mahasiswa Teknik Informatika), vol. 9, no. 4, hlm. 7227–7234, 2025, doi: 10.36040/jati.v9i4.14360.</w:t>
      </w:r>
    </w:p>
    <w:p w14:paraId="19A9326E" w14:textId="77777777" w:rsidR="001E74B9" w:rsidRDefault="00E07561">
      <w:pPr>
        <w:pStyle w:val="DaftarPustaka"/>
      </w:pPr>
      <w:r>
        <w:t>[4] N. N. Yasmin, L. Sofia, A. R.</w:t>
      </w:r>
      <w:r>
        <w:t xml:space="preserve"> P. Sabrina, A. A.-Z. Putri, dan I. P. Pujiono, “Interpolation Searching Algorithm vs algoritma pencarian tradisional: Analisis efisiensi memori dan waktu komputasi,” Simkom, vol. 10, no. 2, hlm. 212–223, 2025, doi: 10.51717/simkom.v10i2.857.</w:t>
      </w:r>
    </w:p>
    <w:p w14:paraId="0B0074F0" w14:textId="77777777" w:rsidR="001E74B9" w:rsidRDefault="00E07561">
      <w:pPr>
        <w:pStyle w:val="DaftarPustaka"/>
      </w:pPr>
      <w:r>
        <w:t>[5] N. Purnam</w:t>
      </w:r>
      <w:r>
        <w:t>a, “Comparative performance study of search algorithms on large-scale data structures,” JITK (Jurnal Ilmu Pengetahuan dan Teknologi Komputer), vol. 11, no. 1, hlm. 99–109, 2025, doi: 10.33480/jitk.v11i1.6592.</w:t>
      </w:r>
    </w:p>
    <w:sectPr w:rsidR="001E74B9" w:rsidSect="00034616">
      <w:footerReference w:type="default" r:id="rId8"/>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B00EFC" w14:textId="77777777" w:rsidR="00E07561" w:rsidRDefault="00E07561">
      <w:pPr>
        <w:spacing w:after="0"/>
      </w:pPr>
      <w:r>
        <w:separator/>
      </w:r>
    </w:p>
  </w:endnote>
  <w:endnote w:type="continuationSeparator" w:id="0">
    <w:p w14:paraId="00273C9C" w14:textId="77777777" w:rsidR="00E07561" w:rsidRDefault="00E075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4EA2D8" w14:textId="77777777" w:rsidR="001E74B9" w:rsidRDefault="00E07561">
    <w:pPr>
      <w:pStyle w:val="Footer"/>
      <w:jc w:val="center"/>
    </w:pPr>
    <w:r>
      <w:fldChar w:fldCharType="begin"/>
    </w:r>
    <w:r>
      <w:instrText>PAGE</w:instrText>
    </w:r>
    <w:r>
      <w:fldChar w:fldCharType="separate"/>
    </w:r>
    <w:r w:rsidR="008430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8E6AE" w14:textId="77777777" w:rsidR="00E07561" w:rsidRDefault="00E07561">
      <w:pPr>
        <w:spacing w:after="0"/>
      </w:pPr>
      <w:r>
        <w:separator/>
      </w:r>
    </w:p>
  </w:footnote>
  <w:footnote w:type="continuationSeparator" w:id="0">
    <w:p w14:paraId="2DD147F1" w14:textId="77777777" w:rsidR="00E07561" w:rsidRDefault="00E075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4B9"/>
    <w:rsid w:val="0029639D"/>
    <w:rsid w:val="00326F90"/>
    <w:rsid w:val="008430C2"/>
    <w:rsid w:val="00AA1D8D"/>
    <w:rsid w:val="00B47730"/>
    <w:rsid w:val="00CB0664"/>
    <w:rsid w:val="00E07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09F33"/>
  <w14:defaultImageDpi w14:val="300"/>
  <w15:docId w15:val="{80084561-B028-46B3-AB20-83CD6CDB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jc w:val="left"/>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jc w:val="left"/>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ftarPustaka">
    <w:name w:val="Daftar Pustaka"/>
    <w:basedOn w:val="Normal"/>
    <w:pPr>
      <w:ind w:left="425" w:hanging="425"/>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CFCD20-3EB4-4F64-87D8-6C63F7C57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6285293999913</cp:lastModifiedBy>
  <cp:revision>2</cp:revision>
  <dcterms:created xsi:type="dcterms:W3CDTF">2013-12-23T23:15:00Z</dcterms:created>
  <dcterms:modified xsi:type="dcterms:W3CDTF">2026-10-13T22:52:00Z</dcterms:modified>
  <cp:category/>
</cp:coreProperties>
</file>