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2C5" w:rsidRDefault="000D72C5" w:rsidP="000D72C5">
      <w:pPr>
        <w:numPr>
          <w:ilvl w:val="0"/>
          <w:numId w:val="1"/>
        </w:numPr>
        <w:spacing w:line="240" w:lineRule="atLeast"/>
        <w:rPr>
          <w:rFonts w:ascii="Arial Narrow" w:hAnsi="Arial Narrow" w:cs="Arial"/>
          <w:b/>
          <w:bCs/>
          <w:color w:val="0000FF"/>
        </w:rPr>
      </w:pPr>
      <w:r>
        <w:rPr>
          <w:rFonts w:ascii="Arial Narrow" w:hAnsi="Arial Narrow" w:cs="Arial"/>
          <w:b/>
          <w:bCs/>
          <w:color w:val="0000FF"/>
        </w:rPr>
        <w:t>SUBGERENCIA DE CONSTRUCCIÓN RMNE</w:t>
      </w: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color w:val="0000FF"/>
        </w:rPr>
      </w:pPr>
      <w:r>
        <w:rPr>
          <w:rFonts w:ascii="Arial Narrow" w:hAnsi="Arial Narrow" w:cs="Arial"/>
          <w:b/>
          <w:bCs/>
          <w:color w:val="0000FF"/>
        </w:rPr>
        <w:t>GERENCIA DE INGENIERÍA Y CONSTRUCCIÓN</w:t>
      </w: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color w:val="0000FF"/>
        </w:rPr>
      </w:pPr>
      <w:r>
        <w:rPr>
          <w:rFonts w:ascii="Arial Narrow" w:hAnsi="Arial Narrow" w:cs="Arial"/>
          <w:b/>
          <w:bCs/>
          <w:color w:val="0000FF"/>
        </w:rPr>
        <w:t>SUBDIRECCIÓN DE LA COORDINACIÓN DE SERVICIOS MARINOS</w:t>
      </w: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color w:val="0000FF"/>
        </w:rPr>
      </w:pPr>
      <w:r>
        <w:rPr>
          <w:rFonts w:ascii="Arial Narrow" w:hAnsi="Arial Narrow" w:cs="Arial"/>
          <w:b/>
          <w:bCs/>
          <w:color w:val="0000FF"/>
        </w:rPr>
        <w:t>PEMEX EXPLORACIÓN Y PRODUCCIÓN</w:t>
      </w: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</w:rPr>
      </w:pPr>
      <w:r>
        <w:rPr>
          <w:rFonts w:ascii="Arial Narrow" w:hAnsi="Arial Narrow" w:cs="Arial"/>
          <w:b/>
          <w:bCs/>
        </w:rPr>
        <w:t xml:space="preserve">Contacto: Ing. Gustavo </w:t>
      </w:r>
      <w:proofErr w:type="spellStart"/>
      <w:r>
        <w:rPr>
          <w:rFonts w:ascii="Arial Narrow" w:hAnsi="Arial Narrow" w:cs="Arial"/>
          <w:b/>
          <w:bCs/>
        </w:rPr>
        <w:t>Melendez</w:t>
      </w:r>
      <w:proofErr w:type="spellEnd"/>
      <w:r>
        <w:rPr>
          <w:rFonts w:ascii="Arial Narrow" w:hAnsi="Arial Narrow" w:cs="Arial"/>
          <w:b/>
          <w:bCs/>
        </w:rPr>
        <w:t xml:space="preserve"> Trujillo</w:t>
      </w: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</w:rPr>
      </w:pPr>
      <w:r>
        <w:rPr>
          <w:rFonts w:ascii="Arial Narrow" w:hAnsi="Arial Narrow" w:cs="Arial"/>
          <w:b/>
          <w:bCs/>
        </w:rPr>
        <w:t xml:space="preserve">Jefe del Departamento de Administración de Contratos. </w:t>
      </w: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n-US"/>
        </w:rPr>
      </w:pPr>
      <w:r>
        <w:rPr>
          <w:rFonts w:ascii="Arial Narrow" w:hAnsi="Arial Narrow" w:cs="Arial"/>
          <w:b/>
          <w:bCs/>
          <w:lang w:val="en-US"/>
        </w:rPr>
        <w:t xml:space="preserve">01(938) </w:t>
      </w:r>
      <w:proofErr w:type="gramStart"/>
      <w:r>
        <w:rPr>
          <w:rFonts w:ascii="Arial Narrow" w:hAnsi="Arial Narrow" w:cs="Arial"/>
          <w:b/>
          <w:bCs/>
          <w:lang w:val="en-US"/>
        </w:rPr>
        <w:t>3811300  Ext</w:t>
      </w:r>
      <w:proofErr w:type="gramEnd"/>
      <w:r>
        <w:rPr>
          <w:rFonts w:ascii="Arial Narrow" w:hAnsi="Arial Narrow" w:cs="Arial"/>
          <w:b/>
          <w:bCs/>
          <w:lang w:val="en-US"/>
        </w:rPr>
        <w:t>. 52349</w:t>
      </w: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color w:val="0000FF"/>
          <w:lang w:val="en-US"/>
        </w:rPr>
      </w:pPr>
      <w:r>
        <w:rPr>
          <w:rFonts w:ascii="Arial Narrow" w:hAnsi="Arial Narrow" w:cs="Arial"/>
          <w:b/>
          <w:bCs/>
          <w:lang w:val="en-US"/>
        </w:rPr>
        <w:t xml:space="preserve">Email: </w:t>
      </w:r>
      <w:hyperlink r:id="rId6" w:tgtFrame="_blank" w:history="1">
        <w:r>
          <w:rPr>
            <w:rStyle w:val="Hipervnculo"/>
            <w:rFonts w:ascii="Arial Narrow" w:hAnsi="Arial Narrow" w:cs="Arial"/>
            <w:b/>
            <w:bCs/>
            <w:lang w:val="en-US"/>
          </w:rPr>
          <w:t>galopezv@pep.pemex.com</w:t>
        </w:r>
      </w:hyperlink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</w:rPr>
      </w:pPr>
      <w:r>
        <w:rPr>
          <w:rFonts w:ascii="Arial Narrow" w:hAnsi="Arial Narrow" w:cs="Arial"/>
          <w:b/>
          <w:bCs/>
        </w:rPr>
        <w:t>No. De Contratos Administrados: 50 Contratos de Construcción Activos</w:t>
      </w: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</w:rPr>
      </w:pP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</w:rPr>
      </w:pPr>
      <w:r>
        <w:rPr>
          <w:noProof/>
          <w:lang w:val="es-MX" w:eastAsia="es-MX"/>
        </w:rPr>
        <w:drawing>
          <wp:inline distT="0" distB="0" distL="0" distR="0">
            <wp:extent cx="2793663" cy="1852551"/>
            <wp:effectExtent l="0" t="0" r="6985" b="0"/>
            <wp:docPr id="1" name="Imagen 1" descr="http://upload.wikimedia.org/wikipedia/en/thumb/a/ac/Pemex_logo.svg/1280px-Pemex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a/ac/Pemex_logo.svg/1280px-Pemex_logo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40" cy="185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</w:rPr>
      </w:pP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</w:rPr>
      </w:pP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</w:rPr>
      </w:pP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</w:rPr>
      </w:pPr>
    </w:p>
    <w:p w:rsidR="000D72C5" w:rsidRDefault="000D72C5" w:rsidP="000D72C5">
      <w:pPr>
        <w:numPr>
          <w:ilvl w:val="0"/>
          <w:numId w:val="1"/>
        </w:numPr>
        <w:spacing w:line="240" w:lineRule="atLeast"/>
        <w:rPr>
          <w:rFonts w:ascii="Arial Narrow" w:hAnsi="Arial Narrow" w:cs="Arial"/>
          <w:b/>
          <w:bCs/>
          <w:color w:val="0000FF"/>
          <w:lang w:val="es-MX"/>
        </w:rPr>
      </w:pPr>
      <w:r>
        <w:rPr>
          <w:rFonts w:ascii="Arial Narrow" w:hAnsi="Arial Narrow" w:cs="Arial"/>
          <w:b/>
          <w:bCs/>
          <w:color w:val="0000FF"/>
          <w:lang w:val="es-MX"/>
        </w:rPr>
        <w:t>INSTALACIONES ELECTROMECÁNICAS, CIVILES Y ELÉCTRICAS, S.A. DE C.V.</w:t>
      </w:r>
    </w:p>
    <w:p w:rsidR="000D72C5" w:rsidRDefault="000D72C5" w:rsidP="000D72C5">
      <w:pPr>
        <w:spacing w:line="240" w:lineRule="atLeast"/>
        <w:ind w:left="708"/>
        <w:rPr>
          <w:rFonts w:ascii="Arial Narrow" w:hAnsi="Arial Narrow" w:cs="Arial"/>
          <w:b/>
          <w:bCs/>
          <w:color w:val="0000FF"/>
          <w:lang w:val="es-MX"/>
        </w:rPr>
      </w:pPr>
      <w:r>
        <w:rPr>
          <w:rFonts w:ascii="Arial Narrow" w:hAnsi="Arial Narrow" w:cs="Arial"/>
          <w:b/>
          <w:bCs/>
          <w:color w:val="0000FF"/>
          <w:lang w:val="es-MX"/>
        </w:rPr>
        <w:t>CALLE 5 SUR LOTE 10 MZA. “Q” COL. PUERTO INDUSTRIAL PESQUERO LAGUNA AZUL</w:t>
      </w:r>
    </w:p>
    <w:p w:rsidR="000D72C5" w:rsidRDefault="000D72C5" w:rsidP="000D72C5">
      <w:pPr>
        <w:spacing w:line="240" w:lineRule="atLeast"/>
        <w:ind w:left="708"/>
        <w:rPr>
          <w:rFonts w:ascii="Arial Narrow" w:hAnsi="Arial Narrow" w:cs="Arial"/>
          <w:b/>
          <w:bCs/>
          <w:color w:val="0000FF"/>
          <w:lang w:val="es-MX"/>
        </w:rPr>
      </w:pPr>
      <w:r>
        <w:rPr>
          <w:rFonts w:ascii="Arial Narrow" w:hAnsi="Arial Narrow" w:cs="Arial"/>
          <w:b/>
          <w:bCs/>
          <w:color w:val="0000FF"/>
          <w:lang w:val="es-MX"/>
        </w:rPr>
        <w:t>CD. DEL CARMEN, CAMP.</w:t>
      </w: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  <w:r>
        <w:rPr>
          <w:rFonts w:ascii="Arial Narrow" w:hAnsi="Arial Narrow" w:cs="Arial"/>
          <w:b/>
          <w:bCs/>
          <w:lang w:val="es-MX"/>
        </w:rPr>
        <w:t xml:space="preserve">Contacto. Ing. Rubén Moreno </w:t>
      </w:r>
      <w:proofErr w:type="spellStart"/>
      <w:r>
        <w:rPr>
          <w:rFonts w:ascii="Arial Narrow" w:hAnsi="Arial Narrow" w:cs="Arial"/>
          <w:b/>
          <w:bCs/>
          <w:lang w:val="es-MX"/>
        </w:rPr>
        <w:t>Colome</w:t>
      </w:r>
      <w:proofErr w:type="spellEnd"/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  <w:r>
        <w:rPr>
          <w:rFonts w:ascii="Arial Narrow" w:hAnsi="Arial Narrow" w:cs="Arial"/>
          <w:b/>
          <w:bCs/>
          <w:lang w:val="es-MX"/>
        </w:rPr>
        <w:t>Gerente de Proyectos</w:t>
      </w: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  <w:r>
        <w:rPr>
          <w:rFonts w:ascii="Arial Narrow" w:hAnsi="Arial Narrow" w:cs="Arial"/>
          <w:b/>
          <w:bCs/>
          <w:lang w:val="es-MX"/>
        </w:rPr>
        <w:t>01(938) 3810450</w:t>
      </w: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  <w:proofErr w:type="gramStart"/>
      <w:r>
        <w:rPr>
          <w:rFonts w:ascii="Arial Narrow" w:hAnsi="Arial Narrow" w:cs="Arial"/>
          <w:b/>
          <w:bCs/>
          <w:lang w:val="es-MX"/>
        </w:rPr>
        <w:t>email</w:t>
      </w:r>
      <w:proofErr w:type="gramEnd"/>
      <w:r>
        <w:rPr>
          <w:rFonts w:ascii="Arial Narrow" w:hAnsi="Arial Narrow" w:cs="Arial"/>
          <w:b/>
          <w:bCs/>
          <w:lang w:val="es-MX"/>
        </w:rPr>
        <w:t xml:space="preserve">: </w:t>
      </w:r>
      <w:hyperlink r:id="rId8" w:tgtFrame="_blank" w:history="1">
        <w:r>
          <w:rPr>
            <w:rStyle w:val="Hipervnculo"/>
            <w:rFonts w:ascii="Arial Narrow" w:hAnsi="Arial Narrow" w:cs="Arial"/>
            <w:b/>
            <w:bCs/>
            <w:lang w:val="es-MX"/>
          </w:rPr>
          <w:t>rmoreno@iecesa.com.mx</w:t>
        </w:r>
      </w:hyperlink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  <w:r>
        <w:rPr>
          <w:rFonts w:ascii="Arial Narrow" w:hAnsi="Arial Narrow" w:cs="Arial"/>
          <w:b/>
          <w:bCs/>
          <w:lang w:val="es-MX"/>
        </w:rPr>
        <w:t>No. De Contratos Administrados: 3 Contratos de Construcción Activos.</w:t>
      </w: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color w:val="4F81BD"/>
          <w:lang w:val="es-MX"/>
        </w:rPr>
      </w:pPr>
      <w:r>
        <w:rPr>
          <w:rStyle w:val="Hipervnculo"/>
        </w:rPr>
        <w:t>www.iecesa.com.mx</w:t>
      </w: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3754542" cy="665018"/>
            <wp:effectExtent l="0" t="0" r="0" b="1905"/>
            <wp:docPr id="2" name="Imagen 2" descr="http://www.iecesa.com.mx/logo_diplom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ecesa.com.mx/logo_diploma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15" cy="66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</w:p>
    <w:p w:rsidR="000D72C5" w:rsidRDefault="000D72C5" w:rsidP="000D72C5">
      <w:pPr>
        <w:numPr>
          <w:ilvl w:val="0"/>
          <w:numId w:val="1"/>
        </w:numPr>
        <w:spacing w:line="240" w:lineRule="atLeast"/>
        <w:rPr>
          <w:rFonts w:ascii="Arial Narrow" w:hAnsi="Arial Narrow" w:cs="Arial"/>
          <w:b/>
          <w:bCs/>
          <w:color w:val="0000FF"/>
          <w:lang w:val="es-MX"/>
        </w:rPr>
      </w:pPr>
      <w:r>
        <w:rPr>
          <w:rFonts w:ascii="Arial Narrow" w:hAnsi="Arial Narrow" w:cs="Arial"/>
          <w:b/>
          <w:bCs/>
          <w:color w:val="0000FF"/>
          <w:lang w:val="es-MX"/>
        </w:rPr>
        <w:lastRenderedPageBreak/>
        <w:t>SIASPRO, S.A. DE C.V.</w:t>
      </w: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  <w:r>
        <w:rPr>
          <w:rFonts w:ascii="Arial Narrow" w:hAnsi="Arial Narrow" w:cs="Arial"/>
          <w:b/>
          <w:bCs/>
          <w:lang w:val="es-MX"/>
        </w:rPr>
        <w:t>Contacto. Ing. Jorge Alberto Camacho</w:t>
      </w: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  <w:r>
        <w:rPr>
          <w:rFonts w:ascii="Arial Narrow" w:hAnsi="Arial Narrow" w:cs="Arial"/>
          <w:b/>
          <w:bCs/>
          <w:lang w:val="es-MX"/>
        </w:rPr>
        <w:t>Gerente de Proyectos</w:t>
      </w: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  <w:r>
        <w:rPr>
          <w:rFonts w:ascii="Arial Narrow" w:hAnsi="Arial Narrow" w:cs="Arial"/>
          <w:b/>
          <w:bCs/>
          <w:lang w:val="es-MX"/>
        </w:rPr>
        <w:t xml:space="preserve">Email: </w:t>
      </w:r>
      <w:hyperlink r:id="rId10" w:history="1">
        <w:r>
          <w:rPr>
            <w:rStyle w:val="Hipervnculo"/>
            <w:rFonts w:ascii="Arial Narrow" w:hAnsi="Arial Narrow" w:cs="Arial"/>
            <w:b/>
            <w:bCs/>
            <w:lang w:val="es-MX"/>
          </w:rPr>
          <w:t>jcamacho@siaspro.com.mx</w:t>
        </w:r>
      </w:hyperlink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  <w:r>
        <w:rPr>
          <w:rFonts w:ascii="Arial Narrow" w:hAnsi="Arial Narrow" w:cs="Arial"/>
          <w:b/>
          <w:bCs/>
          <w:lang w:val="es-MX"/>
        </w:rPr>
        <w:t>No. De Contratos Administrados: 3 Contratos de Construcción Activos</w:t>
      </w: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2E78FA69" wp14:editId="722B595F">
            <wp:extent cx="2826327" cy="721682"/>
            <wp:effectExtent l="0" t="0" r="0" b="2540"/>
            <wp:docPr id="3" name="Imagen 3" descr="http://www.directoriopemex.com/img/sistema/logos/4964_sias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directoriopemex.com/img/sistema/logos/4964_siaspr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52" b="31447"/>
                    <a:stretch/>
                  </pic:blipFill>
                  <pic:spPr bwMode="auto">
                    <a:xfrm>
                      <a:off x="0" y="0"/>
                      <a:ext cx="2838005" cy="72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</w:p>
    <w:p w:rsidR="000D72C5" w:rsidRDefault="000D72C5" w:rsidP="000D72C5">
      <w:pPr>
        <w:numPr>
          <w:ilvl w:val="0"/>
          <w:numId w:val="1"/>
        </w:numPr>
        <w:spacing w:line="240" w:lineRule="atLeast"/>
        <w:rPr>
          <w:rFonts w:ascii="Arial Narrow" w:hAnsi="Arial Narrow" w:cs="Arial"/>
          <w:b/>
          <w:bCs/>
          <w:i/>
          <w:iCs/>
          <w:color w:val="0000FF"/>
          <w:lang w:val="es-MX"/>
        </w:rPr>
      </w:pPr>
      <w:r>
        <w:rPr>
          <w:rFonts w:ascii="Arial Narrow" w:hAnsi="Arial Narrow" w:cs="Arial"/>
          <w:b/>
          <w:bCs/>
          <w:i/>
          <w:iCs/>
          <w:color w:val="0000FF"/>
          <w:lang w:val="es-MX"/>
        </w:rPr>
        <w:t>SUMINISTROS INDUSTRIALES CARRIZALES, S.A. DE C.V.</w:t>
      </w: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  <w:r>
        <w:rPr>
          <w:rFonts w:ascii="Arial Narrow" w:hAnsi="Arial Narrow" w:cs="Arial"/>
          <w:b/>
          <w:bCs/>
          <w:lang w:val="es-MX"/>
        </w:rPr>
        <w:t xml:space="preserve">Contacto: Ing. Manuel Lozada </w:t>
      </w:r>
      <w:proofErr w:type="spellStart"/>
      <w:r>
        <w:rPr>
          <w:rFonts w:ascii="Arial Narrow" w:hAnsi="Arial Narrow" w:cs="Arial"/>
          <w:b/>
          <w:bCs/>
          <w:lang w:val="es-MX"/>
        </w:rPr>
        <w:t>Tentle</w:t>
      </w:r>
      <w:proofErr w:type="spellEnd"/>
      <w:r>
        <w:rPr>
          <w:rFonts w:ascii="Arial Narrow" w:hAnsi="Arial Narrow" w:cs="Arial"/>
          <w:b/>
          <w:bCs/>
          <w:lang w:val="es-MX"/>
        </w:rPr>
        <w:t xml:space="preserve"> </w:t>
      </w: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  <w:r>
        <w:rPr>
          <w:rFonts w:ascii="Arial Narrow" w:hAnsi="Arial Narrow" w:cs="Arial"/>
          <w:b/>
          <w:bCs/>
          <w:lang w:val="es-MX"/>
        </w:rPr>
        <w:t>Supervisor de Proyecto</w:t>
      </w: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  <w:r>
        <w:rPr>
          <w:rFonts w:ascii="Arial Narrow" w:hAnsi="Arial Narrow" w:cs="Arial"/>
          <w:b/>
          <w:bCs/>
          <w:lang w:val="es-MX"/>
        </w:rPr>
        <w:t>01(938) 38 40002</w:t>
      </w: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  <w:r>
        <w:rPr>
          <w:rFonts w:ascii="Arial Narrow" w:hAnsi="Arial Narrow" w:cs="Arial"/>
          <w:b/>
          <w:bCs/>
          <w:lang w:val="es-MX"/>
        </w:rPr>
        <w:t>No. De Contratos Administrados: 4 Contratos de Construcción Activos.</w:t>
      </w: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2779232" cy="1223159"/>
            <wp:effectExtent l="0" t="0" r="2540" b="0"/>
            <wp:docPr id="4" name="Imagen 4" descr="http://pycomsa.com/imgs/clientes/sicsa%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ycomsa.com/imgs/clientes/sicsa%20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711" cy="122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</w:p>
    <w:p w:rsidR="000D72C5" w:rsidRDefault="000D72C5" w:rsidP="000D72C5">
      <w:pPr>
        <w:numPr>
          <w:ilvl w:val="0"/>
          <w:numId w:val="1"/>
        </w:numPr>
        <w:spacing w:line="240" w:lineRule="atLeast"/>
        <w:rPr>
          <w:rFonts w:ascii="Arial Narrow" w:hAnsi="Arial Narrow" w:cs="Arial"/>
          <w:b/>
          <w:bCs/>
          <w:color w:val="0000FF"/>
          <w:lang w:val="es-MX"/>
        </w:rPr>
      </w:pPr>
      <w:r>
        <w:rPr>
          <w:rFonts w:ascii="Arial Narrow" w:hAnsi="Arial Narrow" w:cs="Arial"/>
          <w:b/>
          <w:bCs/>
          <w:color w:val="0000FF"/>
          <w:lang w:val="es-MX"/>
        </w:rPr>
        <w:t>GRUPO PROASIP, S.A. DE C.V.</w:t>
      </w:r>
    </w:p>
    <w:p w:rsidR="000D72C5" w:rsidRDefault="000D72C5" w:rsidP="000D72C5">
      <w:pPr>
        <w:spacing w:line="240" w:lineRule="atLeast"/>
        <w:ind w:left="708"/>
        <w:rPr>
          <w:rFonts w:ascii="Arial Narrow" w:hAnsi="Arial Narrow" w:cs="Arial"/>
          <w:b/>
          <w:bCs/>
          <w:color w:val="0000FF"/>
          <w:lang w:val="es-MX"/>
        </w:rPr>
      </w:pPr>
      <w:r>
        <w:rPr>
          <w:rFonts w:ascii="Arial Narrow" w:hAnsi="Arial Narrow" w:cs="Arial"/>
          <w:b/>
          <w:bCs/>
          <w:color w:val="0000FF"/>
          <w:lang w:val="es-MX"/>
        </w:rPr>
        <w:t>EUGENIO ECHEVERRIA CASTELLOT # 67, ENTRE 46 Y 50  COL. MIAMI, CD. DEL CARMEN, CAMP.</w:t>
      </w: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  <w:r>
        <w:rPr>
          <w:rFonts w:ascii="Arial Narrow" w:hAnsi="Arial Narrow" w:cs="Arial"/>
          <w:b/>
          <w:bCs/>
          <w:lang w:val="es-MX"/>
        </w:rPr>
        <w:t>Contacto. Ing. Joel Acosta</w:t>
      </w: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  <w:r>
        <w:rPr>
          <w:rFonts w:ascii="Arial Narrow" w:hAnsi="Arial Narrow" w:cs="Arial"/>
          <w:b/>
          <w:bCs/>
          <w:lang w:val="es-MX"/>
        </w:rPr>
        <w:t>Gerente de Proyectos</w:t>
      </w: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  <w:r>
        <w:rPr>
          <w:rFonts w:ascii="Arial Narrow" w:hAnsi="Arial Narrow" w:cs="Arial"/>
          <w:b/>
          <w:bCs/>
          <w:lang w:val="es-MX"/>
        </w:rPr>
        <w:t>01(938) 38 44583</w:t>
      </w:r>
    </w:p>
    <w:p w:rsidR="000D72C5" w:rsidRDefault="000D72C5" w:rsidP="000D72C5">
      <w:pPr>
        <w:ind w:left="708"/>
        <w:rPr>
          <w:rFonts w:ascii="Arial Narrow" w:hAnsi="Arial Narrow" w:cs="Arial"/>
          <w:b/>
          <w:bCs/>
          <w:color w:val="0000FF"/>
          <w:lang w:val="es-MX"/>
        </w:rPr>
      </w:pPr>
      <w:r>
        <w:rPr>
          <w:rFonts w:ascii="Arial Narrow" w:hAnsi="Arial Narrow" w:cs="Arial"/>
          <w:b/>
          <w:bCs/>
          <w:lang w:val="es-MX"/>
        </w:rPr>
        <w:t xml:space="preserve">No. De Contratos Administrados: 4 Contratos de Construcción Activos.  </w:t>
      </w:r>
      <w:r>
        <w:rPr>
          <w:rFonts w:ascii="Arial Narrow" w:hAnsi="Arial Narrow" w:cs="Arial"/>
          <w:b/>
          <w:bCs/>
          <w:color w:val="0000FF"/>
          <w:lang w:val="es-MX"/>
        </w:rPr>
        <w:t>* Administración del Control de Personal Administrativo de la Obra</w:t>
      </w:r>
    </w:p>
    <w:p w:rsidR="000D72C5" w:rsidRDefault="000D72C5" w:rsidP="000D72C5">
      <w:pPr>
        <w:ind w:left="708"/>
        <w:rPr>
          <w:rFonts w:ascii="Arial Narrow" w:hAnsi="Arial Narrow" w:cs="Arial"/>
          <w:b/>
          <w:bCs/>
          <w:color w:val="0000FF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2F2B75EB" wp14:editId="31577B82">
            <wp:extent cx="1899920" cy="1899920"/>
            <wp:effectExtent l="0" t="0" r="5080" b="5080"/>
            <wp:docPr id="5" name="Imagen 5" descr="http://www.gproasip.com.mx/calidad/slides/p_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gproasip.com.mx/calidad/slides/p_000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2C5" w:rsidRDefault="000D72C5" w:rsidP="000D72C5">
      <w:pPr>
        <w:ind w:left="708"/>
        <w:rPr>
          <w:rFonts w:ascii="Arial Narrow" w:hAnsi="Arial Narrow" w:cs="Arial"/>
          <w:b/>
          <w:bCs/>
          <w:color w:val="0000FF"/>
          <w:lang w:val="es-MX"/>
        </w:rPr>
      </w:pPr>
    </w:p>
    <w:p w:rsidR="000D72C5" w:rsidRDefault="000D72C5" w:rsidP="000D72C5">
      <w:pPr>
        <w:numPr>
          <w:ilvl w:val="0"/>
          <w:numId w:val="1"/>
        </w:numPr>
        <w:spacing w:line="240" w:lineRule="atLeast"/>
        <w:rPr>
          <w:rFonts w:ascii="Arial Narrow" w:hAnsi="Arial Narrow" w:cs="Arial"/>
          <w:b/>
          <w:bCs/>
          <w:color w:val="0000FF"/>
          <w:lang w:val="es-MX"/>
        </w:rPr>
      </w:pPr>
      <w:r>
        <w:rPr>
          <w:rFonts w:ascii="Arial Narrow" w:hAnsi="Arial Narrow" w:cs="Arial"/>
          <w:b/>
          <w:bCs/>
          <w:color w:val="0000FF"/>
          <w:lang w:val="es-MX"/>
        </w:rPr>
        <w:lastRenderedPageBreak/>
        <w:t>TELVENT</w:t>
      </w:r>
    </w:p>
    <w:p w:rsidR="000D72C5" w:rsidRDefault="000D72C5" w:rsidP="000D72C5">
      <w:pPr>
        <w:spacing w:line="240" w:lineRule="atLeast"/>
        <w:ind w:left="708"/>
        <w:rPr>
          <w:rFonts w:ascii="Arial Narrow" w:hAnsi="Arial Narrow" w:cs="Arial"/>
          <w:b/>
          <w:bCs/>
          <w:color w:val="0000FF"/>
          <w:lang w:val="es-MX"/>
        </w:rPr>
      </w:pPr>
      <w:r>
        <w:rPr>
          <w:rFonts w:ascii="Arial Narrow" w:hAnsi="Arial Narrow" w:cs="Arial"/>
          <w:b/>
          <w:bCs/>
          <w:color w:val="0000FF"/>
          <w:lang w:val="es-MX"/>
        </w:rPr>
        <w:t>CALLE 37 NO. 12 ENTRE 24 Y 26 COL. CENTRO, C.P. 24100, CD. DEL CARMEN, CAMP.</w:t>
      </w: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  <w:r>
        <w:rPr>
          <w:rFonts w:ascii="Arial Narrow" w:hAnsi="Arial Narrow" w:cs="Arial"/>
          <w:b/>
          <w:bCs/>
          <w:lang w:val="es-MX"/>
        </w:rPr>
        <w:t xml:space="preserve">Contacto. Ing. Martín Lili Vargas </w:t>
      </w: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  <w:r>
        <w:rPr>
          <w:rFonts w:ascii="Arial Narrow" w:hAnsi="Arial Narrow" w:cs="Arial"/>
          <w:b/>
          <w:bCs/>
          <w:lang w:val="es-MX"/>
        </w:rPr>
        <w:t>Gerente de Comercialización Región Suroeste</w:t>
      </w: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  <w:r>
        <w:rPr>
          <w:rFonts w:ascii="Arial Narrow" w:hAnsi="Arial Narrow" w:cs="Arial"/>
          <w:b/>
          <w:bCs/>
          <w:lang w:val="es-MX"/>
        </w:rPr>
        <w:t>01(938) 3814826</w:t>
      </w: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  <w:r>
        <w:rPr>
          <w:rFonts w:ascii="Arial Narrow" w:hAnsi="Arial Narrow" w:cs="Arial"/>
          <w:b/>
          <w:bCs/>
          <w:lang w:val="es-MX"/>
        </w:rPr>
        <w:t>No. De Contratos Administrados: 2 Contratos de Construcción Activos.</w:t>
      </w: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4215765" cy="1294130"/>
            <wp:effectExtent l="0" t="0" r="0" b="1270"/>
            <wp:docPr id="6" name="Imagen 6" descr="http://www.ptcarretera.es/assets/images/logos/telvent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ptcarretera.es/assets/images/logos/telvent-log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6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</w:p>
    <w:p w:rsidR="000D72C5" w:rsidRDefault="000D72C5" w:rsidP="000D72C5">
      <w:pPr>
        <w:numPr>
          <w:ilvl w:val="0"/>
          <w:numId w:val="1"/>
        </w:numPr>
        <w:spacing w:line="240" w:lineRule="atLeast"/>
        <w:rPr>
          <w:rFonts w:ascii="Arial Narrow" w:hAnsi="Arial Narrow" w:cs="Arial"/>
          <w:b/>
          <w:bCs/>
          <w:i/>
          <w:iCs/>
          <w:color w:val="0000FF"/>
          <w:lang w:val="es-MX"/>
        </w:rPr>
      </w:pPr>
      <w:r>
        <w:rPr>
          <w:rFonts w:ascii="Arial Narrow" w:hAnsi="Arial Narrow" w:cs="Arial"/>
          <w:b/>
          <w:bCs/>
          <w:i/>
          <w:iCs/>
          <w:color w:val="0000FF"/>
          <w:lang w:val="es-MX"/>
        </w:rPr>
        <w:t>JUPITER SUMINISTROS Y SERVICIOS, S.A. DE C.V.</w:t>
      </w:r>
    </w:p>
    <w:p w:rsidR="000D72C5" w:rsidRDefault="000D72C5" w:rsidP="000D72C5">
      <w:pPr>
        <w:spacing w:line="240" w:lineRule="atLeast"/>
        <w:ind w:left="708"/>
        <w:rPr>
          <w:rFonts w:ascii="Arial Narrow" w:hAnsi="Arial Narrow" w:cs="Arial"/>
          <w:b/>
          <w:bCs/>
          <w:i/>
          <w:iCs/>
          <w:color w:val="0000FF"/>
          <w:lang w:val="es-MX"/>
        </w:rPr>
      </w:pPr>
      <w:r>
        <w:rPr>
          <w:rFonts w:ascii="Arial Narrow" w:hAnsi="Arial Narrow" w:cs="Arial"/>
          <w:b/>
          <w:bCs/>
          <w:i/>
          <w:iCs/>
          <w:color w:val="0000FF"/>
          <w:lang w:val="es-MX"/>
        </w:rPr>
        <w:t>CALLE 47 NO. 2 COL. PALLAS, CD. DEL CARMEN, CAMP.</w:t>
      </w: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  <w:r>
        <w:rPr>
          <w:rFonts w:ascii="Arial Narrow" w:hAnsi="Arial Narrow" w:cs="Arial"/>
          <w:b/>
          <w:bCs/>
          <w:lang w:val="es-MX"/>
        </w:rPr>
        <w:t>Contacto: Ing. Jorge Avalos</w:t>
      </w: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  <w:r>
        <w:rPr>
          <w:rFonts w:ascii="Arial Narrow" w:hAnsi="Arial Narrow" w:cs="Arial"/>
          <w:b/>
          <w:bCs/>
          <w:lang w:val="es-MX"/>
        </w:rPr>
        <w:t>Gerente de Construcción</w:t>
      </w: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  <w:r>
        <w:rPr>
          <w:rFonts w:ascii="Arial Narrow" w:hAnsi="Arial Narrow" w:cs="Arial"/>
          <w:b/>
          <w:bCs/>
          <w:lang w:val="es-MX"/>
        </w:rPr>
        <w:t>01(938) 1249409</w:t>
      </w: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  <w:r>
        <w:rPr>
          <w:rFonts w:ascii="Arial Narrow" w:hAnsi="Arial Narrow" w:cs="Arial"/>
          <w:b/>
          <w:bCs/>
          <w:lang w:val="es-MX"/>
        </w:rPr>
        <w:t>No. De Contratos Administrados: 3 Contratos de Construcción Activos.</w:t>
      </w: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2481943" cy="1654628"/>
            <wp:effectExtent l="0" t="0" r="0" b="3175"/>
            <wp:docPr id="7" name="Imagen 7" descr="http://www.directoriopemex.com/img/sistema/logos/JUPITER-Y-SUMINISTROS-Y-SERVIC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directoriopemex.com/img/sistema/logos/JUPITER-Y-SUMINISTROS-Y-SERVICIO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773" cy="165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</w:p>
    <w:p w:rsidR="000D72C5" w:rsidRDefault="000D72C5" w:rsidP="000D72C5">
      <w:pPr>
        <w:numPr>
          <w:ilvl w:val="0"/>
          <w:numId w:val="1"/>
        </w:numPr>
        <w:spacing w:line="240" w:lineRule="atLeast"/>
        <w:rPr>
          <w:rFonts w:ascii="Arial Narrow" w:hAnsi="Arial Narrow" w:cs="Arial"/>
          <w:b/>
          <w:bCs/>
          <w:i/>
          <w:iCs/>
          <w:color w:val="0000FF"/>
          <w:lang w:val="es-MX"/>
        </w:rPr>
      </w:pPr>
      <w:r>
        <w:rPr>
          <w:rFonts w:ascii="Arial Narrow" w:hAnsi="Arial Narrow" w:cs="Arial"/>
          <w:b/>
          <w:bCs/>
          <w:i/>
          <w:iCs/>
          <w:color w:val="0000FF"/>
          <w:lang w:val="es-MX"/>
        </w:rPr>
        <w:lastRenderedPageBreak/>
        <w:t>TRADECO INDUSTRIAL S.A. DE C.V.</w:t>
      </w:r>
    </w:p>
    <w:p w:rsidR="000D72C5" w:rsidRDefault="000D72C5" w:rsidP="000D72C5">
      <w:pPr>
        <w:spacing w:line="240" w:lineRule="atLeast"/>
        <w:ind w:left="360" w:firstLine="348"/>
        <w:rPr>
          <w:rFonts w:ascii="Arial Narrow" w:hAnsi="Arial Narrow" w:cs="Arial"/>
          <w:b/>
          <w:bCs/>
          <w:i/>
          <w:iCs/>
          <w:color w:val="0000FF"/>
          <w:lang w:val="es-MX"/>
        </w:rPr>
      </w:pPr>
      <w:r>
        <w:rPr>
          <w:rFonts w:ascii="Arial Narrow" w:hAnsi="Arial Narrow" w:cs="Arial"/>
          <w:b/>
          <w:bCs/>
          <w:i/>
          <w:iCs/>
          <w:color w:val="0000FF"/>
          <w:lang w:val="es-MX"/>
        </w:rPr>
        <w:t>INSURGENTES, SUR No. 1871 5to. PISO, COL. GUADALUPE INN C.P. 01020, MEXICO, D.F.</w:t>
      </w:r>
    </w:p>
    <w:p w:rsidR="000D72C5" w:rsidRDefault="000D72C5" w:rsidP="000D72C5">
      <w:pPr>
        <w:spacing w:line="240" w:lineRule="atLeast"/>
        <w:ind w:left="360" w:firstLine="348"/>
        <w:rPr>
          <w:rFonts w:ascii="Arial Narrow" w:hAnsi="Arial Narrow" w:cs="Arial"/>
          <w:b/>
          <w:bCs/>
          <w:i/>
          <w:iCs/>
          <w:lang w:val="es-MX"/>
        </w:rPr>
      </w:pPr>
      <w:r>
        <w:rPr>
          <w:rFonts w:ascii="Arial Narrow" w:hAnsi="Arial Narrow" w:cs="Arial"/>
          <w:b/>
          <w:bCs/>
          <w:i/>
          <w:iCs/>
          <w:lang w:val="es-MX"/>
        </w:rPr>
        <w:t>Contacto: Ing. David Espinosa Guzmán</w:t>
      </w:r>
    </w:p>
    <w:p w:rsidR="000D72C5" w:rsidRDefault="000D72C5" w:rsidP="000D72C5">
      <w:pPr>
        <w:spacing w:line="240" w:lineRule="atLeast"/>
        <w:ind w:left="360" w:firstLine="348"/>
        <w:rPr>
          <w:rFonts w:ascii="Arial Narrow" w:hAnsi="Arial Narrow" w:cs="Arial"/>
          <w:b/>
          <w:bCs/>
          <w:i/>
          <w:iCs/>
          <w:lang w:val="es-MX"/>
        </w:rPr>
      </w:pPr>
      <w:r>
        <w:rPr>
          <w:rFonts w:ascii="Arial Narrow" w:hAnsi="Arial Narrow" w:cs="Arial"/>
          <w:b/>
          <w:bCs/>
          <w:i/>
          <w:iCs/>
          <w:lang w:val="es-MX"/>
        </w:rPr>
        <w:t>Director de Construcción</w:t>
      </w:r>
    </w:p>
    <w:p w:rsidR="000D72C5" w:rsidRDefault="000D72C5" w:rsidP="000D72C5">
      <w:pPr>
        <w:spacing w:line="240" w:lineRule="atLeast"/>
        <w:ind w:left="360" w:firstLine="348"/>
        <w:rPr>
          <w:rFonts w:ascii="Arial Narrow" w:hAnsi="Arial Narrow" w:cs="Arial"/>
          <w:b/>
          <w:bCs/>
          <w:i/>
          <w:iCs/>
          <w:lang w:val="es-MX"/>
        </w:rPr>
      </w:pPr>
      <w:r>
        <w:rPr>
          <w:rFonts w:ascii="Arial Narrow" w:hAnsi="Arial Narrow" w:cs="Arial"/>
          <w:b/>
          <w:bCs/>
          <w:i/>
          <w:iCs/>
          <w:lang w:val="es-MX"/>
        </w:rPr>
        <w:t>Teléfono: (52) 5663 18 24, 5663 18 26 Ext. 206</w:t>
      </w: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  <w:r>
        <w:rPr>
          <w:rFonts w:ascii="Arial Narrow" w:hAnsi="Arial Narrow" w:cs="Arial"/>
          <w:b/>
          <w:bCs/>
          <w:lang w:val="es-MX"/>
        </w:rPr>
        <w:t>No. De Contratos Administrados: 3 Contratos de Construcción Activos.</w:t>
      </w:r>
    </w:p>
    <w:p w:rsidR="000D72C5" w:rsidRDefault="000D72C5" w:rsidP="000D72C5">
      <w:pPr>
        <w:spacing w:line="240" w:lineRule="atLeast"/>
        <w:ind w:left="360" w:firstLine="348"/>
        <w:rPr>
          <w:rFonts w:ascii="Arial Narrow" w:hAnsi="Arial Narrow" w:cs="Arial"/>
          <w:b/>
          <w:bCs/>
          <w:i/>
          <w:iCs/>
          <w:color w:val="0000FF"/>
          <w:u w:val="single"/>
          <w:lang w:val="es-MX"/>
        </w:rPr>
      </w:pPr>
      <w:hyperlink r:id="rId16" w:history="1">
        <w:r>
          <w:rPr>
            <w:rStyle w:val="Hipervnculo"/>
            <w:rFonts w:ascii="Arial Narrow" w:hAnsi="Arial Narrow"/>
            <w:b/>
            <w:bCs/>
            <w:i/>
            <w:iCs/>
            <w:lang w:val="es-MX"/>
          </w:rPr>
          <w:t>www.tradeco.com.mx</w:t>
        </w:r>
      </w:hyperlink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2897579" cy="2897579"/>
            <wp:effectExtent l="0" t="0" r="0" b="0"/>
            <wp:docPr id="8" name="Imagen 8" descr="http://www.tradeco.com/img/all/tradeco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tradeco.com/img/all/tradeco-log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491" cy="289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</w:p>
    <w:p w:rsidR="000D72C5" w:rsidRDefault="000D72C5" w:rsidP="000D72C5">
      <w:pPr>
        <w:spacing w:line="240" w:lineRule="atLeast"/>
        <w:rPr>
          <w:rFonts w:ascii="Arial Narrow" w:hAnsi="Arial Narrow" w:cs="Arial"/>
          <w:b/>
          <w:bCs/>
          <w:i/>
          <w:iCs/>
          <w:lang w:val="es-MX"/>
        </w:rPr>
      </w:pPr>
    </w:p>
    <w:p w:rsidR="000D72C5" w:rsidRDefault="000D72C5" w:rsidP="000D72C5">
      <w:pPr>
        <w:spacing w:line="240" w:lineRule="atLeast"/>
        <w:rPr>
          <w:rFonts w:ascii="Arial Narrow" w:hAnsi="Arial Narrow" w:cs="Arial"/>
          <w:b/>
          <w:bCs/>
          <w:i/>
          <w:iCs/>
          <w:lang w:val="es-MX"/>
        </w:rPr>
      </w:pPr>
    </w:p>
    <w:p w:rsidR="000D72C5" w:rsidRDefault="000D72C5" w:rsidP="000D72C5">
      <w:pPr>
        <w:numPr>
          <w:ilvl w:val="0"/>
          <w:numId w:val="1"/>
        </w:numPr>
        <w:rPr>
          <w:rFonts w:ascii="Arial Narrow" w:hAnsi="Arial Narrow" w:cs="Arial"/>
          <w:b/>
          <w:bCs/>
          <w:color w:val="0000FF"/>
          <w:lang w:val="es-MX"/>
        </w:rPr>
      </w:pPr>
      <w:r>
        <w:rPr>
          <w:rFonts w:ascii="Arial Narrow" w:hAnsi="Arial Narrow" w:cs="Arial"/>
          <w:b/>
          <w:bCs/>
          <w:color w:val="0000FF"/>
          <w:lang w:val="es-MX"/>
        </w:rPr>
        <w:t>PETRONAVAL S.A. DE C.V.</w:t>
      </w:r>
      <w:r>
        <w:rPr>
          <w:rFonts w:ascii="Arial Narrow" w:hAnsi="Arial Narrow" w:cs="Arial"/>
          <w:b/>
          <w:bCs/>
          <w:color w:val="0000FF"/>
          <w:lang w:val="es-MX"/>
        </w:rPr>
        <w:tab/>
      </w:r>
      <w:r>
        <w:rPr>
          <w:rFonts w:ascii="Arial Narrow" w:hAnsi="Arial Narrow" w:cs="Arial"/>
          <w:b/>
          <w:bCs/>
          <w:color w:val="0000FF"/>
          <w:lang w:val="es-MX"/>
        </w:rPr>
        <w:tab/>
      </w:r>
      <w:r>
        <w:rPr>
          <w:rFonts w:ascii="Arial Narrow" w:hAnsi="Arial Narrow" w:cs="Arial"/>
          <w:b/>
          <w:bCs/>
          <w:color w:val="0000FF"/>
          <w:lang w:val="es-MX"/>
        </w:rPr>
        <w:tab/>
      </w:r>
    </w:p>
    <w:p w:rsidR="000D72C5" w:rsidRDefault="000D72C5" w:rsidP="000D72C5">
      <w:pPr>
        <w:ind w:left="708"/>
        <w:rPr>
          <w:rFonts w:ascii="Arial Narrow" w:hAnsi="Arial Narrow" w:cs="Arial"/>
          <w:b/>
          <w:bCs/>
          <w:lang w:val="es-MX"/>
        </w:rPr>
      </w:pPr>
      <w:r>
        <w:rPr>
          <w:rFonts w:ascii="Arial Narrow" w:hAnsi="Arial Narrow" w:cs="Arial"/>
          <w:b/>
          <w:bCs/>
          <w:color w:val="0000FF"/>
          <w:lang w:val="es-MX"/>
        </w:rPr>
        <w:t>AV. ADOLFO LOPEZ MATEOS NO.179 COL. PTO. IND. PESQUERO LAGUNA AZUL, C.P. 24140, CIUDAD DEL CARMEN, CAMPECHE</w:t>
      </w:r>
      <w:r>
        <w:rPr>
          <w:rFonts w:ascii="Arial Narrow" w:hAnsi="Arial Narrow" w:cs="Arial"/>
          <w:b/>
          <w:bCs/>
          <w:lang w:val="es-MX"/>
        </w:rPr>
        <w:t xml:space="preserve">                                                          </w:t>
      </w:r>
    </w:p>
    <w:p w:rsidR="000D72C5" w:rsidRDefault="000D72C5" w:rsidP="000D72C5">
      <w:pPr>
        <w:spacing w:line="240" w:lineRule="atLeast"/>
        <w:ind w:firstLine="708"/>
        <w:rPr>
          <w:rFonts w:ascii="Arial Narrow" w:hAnsi="Arial Narrow" w:cs="Arial"/>
          <w:b/>
          <w:bCs/>
          <w:i/>
          <w:iCs/>
          <w:lang w:val="es-MX"/>
        </w:rPr>
      </w:pPr>
      <w:bookmarkStart w:id="0" w:name="OLE_LINK2"/>
      <w:r>
        <w:rPr>
          <w:rFonts w:ascii="Arial Narrow" w:hAnsi="Arial Narrow" w:cs="Arial"/>
          <w:b/>
          <w:bCs/>
          <w:i/>
          <w:iCs/>
          <w:lang w:val="es-MX"/>
        </w:rPr>
        <w:t xml:space="preserve">Contacto: Ing. Eduardo Noche Buena, </w:t>
      </w:r>
      <w:bookmarkEnd w:id="0"/>
      <w:r>
        <w:rPr>
          <w:rFonts w:ascii="Arial Narrow" w:hAnsi="Arial Narrow" w:cs="Arial"/>
          <w:b/>
          <w:bCs/>
          <w:i/>
          <w:iCs/>
          <w:lang w:val="es-MX"/>
        </w:rPr>
        <w:t>Representante Legal</w:t>
      </w:r>
    </w:p>
    <w:p w:rsidR="000D72C5" w:rsidRDefault="000D72C5" w:rsidP="000D72C5">
      <w:pPr>
        <w:spacing w:line="240" w:lineRule="atLeast"/>
        <w:ind w:firstLine="708"/>
        <w:rPr>
          <w:rFonts w:ascii="Arial Narrow" w:hAnsi="Arial Narrow" w:cs="Arial"/>
          <w:b/>
          <w:bCs/>
          <w:i/>
          <w:iCs/>
          <w:lang w:val="es-MX"/>
        </w:rPr>
      </w:pPr>
      <w:r>
        <w:rPr>
          <w:rFonts w:ascii="Arial Narrow" w:hAnsi="Arial Narrow" w:cs="Arial"/>
          <w:b/>
          <w:bCs/>
          <w:i/>
          <w:iCs/>
          <w:lang w:val="es-MX"/>
        </w:rPr>
        <w:t>Teléfono: 938 38 27181</w:t>
      </w: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  <w:r>
        <w:rPr>
          <w:rFonts w:ascii="Arial Narrow" w:hAnsi="Arial Narrow" w:cs="Arial"/>
          <w:b/>
          <w:bCs/>
          <w:lang w:val="es-MX"/>
        </w:rPr>
        <w:t>No. De Contratos Administrados: 1 Contrato de Construcción Activo.</w:t>
      </w:r>
    </w:p>
    <w:p w:rsidR="000D72C5" w:rsidRDefault="000D72C5" w:rsidP="000D72C5">
      <w:pPr>
        <w:ind w:left="708"/>
        <w:rPr>
          <w:rFonts w:ascii="Arial Narrow" w:hAnsi="Arial Narrow" w:cs="Arial"/>
          <w:b/>
          <w:bCs/>
          <w:color w:val="0000FF"/>
          <w:lang w:val="es-MX"/>
        </w:rPr>
      </w:pPr>
      <w:hyperlink r:id="rId18" w:history="1">
        <w:r>
          <w:rPr>
            <w:rStyle w:val="Hipervnculo"/>
            <w:rFonts w:ascii="Arial Narrow" w:hAnsi="Arial Narrow"/>
            <w:b/>
            <w:bCs/>
            <w:u w:val="none"/>
          </w:rPr>
          <w:t>http://www.petronaval.com</w:t>
        </w:r>
      </w:hyperlink>
      <w:r>
        <w:rPr>
          <w:rFonts w:ascii="Arial Narrow" w:hAnsi="Arial Narrow" w:cs="Arial"/>
          <w:b/>
          <w:bCs/>
          <w:color w:val="0000FF"/>
          <w:lang w:val="es-MX"/>
        </w:rPr>
        <w:t xml:space="preserve">  * Administración del Control de Personal Administrativo de la Obra</w:t>
      </w:r>
    </w:p>
    <w:p w:rsidR="000D72C5" w:rsidRDefault="000D72C5" w:rsidP="000D72C5">
      <w:pPr>
        <w:rPr>
          <w:rFonts w:ascii="Arial" w:hAnsi="Arial" w:cs="Arial"/>
          <w:sz w:val="20"/>
          <w:szCs w:val="20"/>
          <w:lang w:val="es-MX"/>
        </w:rPr>
      </w:pPr>
    </w:p>
    <w:p w:rsidR="00B945D4" w:rsidRDefault="00B945D4" w:rsidP="000D72C5">
      <w:pPr>
        <w:rPr>
          <w:rFonts w:ascii="Arial" w:hAnsi="Arial" w:cs="Arial"/>
          <w:sz w:val="20"/>
          <w:szCs w:val="20"/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2316835" cy="1543792"/>
            <wp:effectExtent l="0" t="0" r="7620" b="0"/>
            <wp:docPr id="9" name="Imagen 9" descr="http://www.directoriopemex.com/img/sistema/logos/2646_petronav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directoriopemex.com/img/sistema/logos/2646_petronaval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133" cy="154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5D4" w:rsidRDefault="00B945D4" w:rsidP="000D72C5">
      <w:pPr>
        <w:rPr>
          <w:rFonts w:ascii="Arial" w:hAnsi="Arial" w:cs="Arial"/>
          <w:sz w:val="20"/>
          <w:szCs w:val="20"/>
          <w:lang w:val="es-MX"/>
        </w:rPr>
      </w:pPr>
    </w:p>
    <w:p w:rsidR="00B945D4" w:rsidRDefault="00B945D4" w:rsidP="000D72C5">
      <w:pPr>
        <w:rPr>
          <w:rFonts w:ascii="Arial" w:hAnsi="Arial" w:cs="Arial"/>
          <w:sz w:val="20"/>
          <w:szCs w:val="20"/>
          <w:lang w:val="es-MX"/>
        </w:rPr>
      </w:pPr>
    </w:p>
    <w:p w:rsidR="00B945D4" w:rsidRDefault="00B945D4" w:rsidP="000D72C5">
      <w:pPr>
        <w:rPr>
          <w:rFonts w:ascii="Arial" w:hAnsi="Arial" w:cs="Arial"/>
          <w:sz w:val="20"/>
          <w:szCs w:val="20"/>
          <w:lang w:val="es-MX"/>
        </w:rPr>
      </w:pPr>
    </w:p>
    <w:p w:rsidR="00B945D4" w:rsidRDefault="00B945D4" w:rsidP="000D72C5">
      <w:pPr>
        <w:rPr>
          <w:rFonts w:ascii="Arial" w:hAnsi="Arial" w:cs="Arial"/>
          <w:sz w:val="20"/>
          <w:szCs w:val="20"/>
          <w:lang w:val="es-MX"/>
        </w:rPr>
      </w:pPr>
    </w:p>
    <w:p w:rsidR="00B945D4" w:rsidRDefault="00B945D4" w:rsidP="000D72C5">
      <w:pPr>
        <w:rPr>
          <w:rFonts w:ascii="Arial" w:hAnsi="Arial" w:cs="Arial"/>
          <w:sz w:val="20"/>
          <w:szCs w:val="20"/>
          <w:lang w:val="es-MX"/>
        </w:rPr>
      </w:pPr>
    </w:p>
    <w:p w:rsidR="000D72C5" w:rsidRDefault="000D72C5" w:rsidP="000D72C5">
      <w:pPr>
        <w:rPr>
          <w:rFonts w:ascii="Arial" w:hAnsi="Arial" w:cs="Arial"/>
          <w:sz w:val="20"/>
          <w:szCs w:val="20"/>
          <w:lang w:val="es-MX"/>
        </w:rPr>
      </w:pPr>
    </w:p>
    <w:p w:rsidR="000D72C5" w:rsidRDefault="000D72C5" w:rsidP="000D72C5">
      <w:pPr>
        <w:ind w:left="708"/>
        <w:rPr>
          <w:rFonts w:ascii="Arial Narrow" w:hAnsi="Arial Narrow" w:cs="Arial"/>
          <w:b/>
          <w:bCs/>
          <w:color w:val="0000FF"/>
          <w:lang w:val="es-MX"/>
        </w:rPr>
      </w:pPr>
    </w:p>
    <w:p w:rsidR="000D72C5" w:rsidRDefault="000D72C5" w:rsidP="000D72C5">
      <w:pPr>
        <w:ind w:left="708"/>
        <w:rPr>
          <w:rFonts w:ascii="Arial Narrow" w:hAnsi="Arial Narrow" w:cs="Arial"/>
          <w:b/>
          <w:bCs/>
          <w:color w:val="0000FF"/>
          <w:lang w:val="es-MX"/>
        </w:rPr>
      </w:pP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color w:val="0000FF"/>
          <w:lang w:val="es-MX"/>
        </w:rPr>
      </w:pPr>
      <w:r>
        <w:rPr>
          <w:rFonts w:ascii="Arial Narrow" w:hAnsi="Arial Narrow" w:cs="Arial"/>
          <w:b/>
          <w:bCs/>
          <w:color w:val="0000FF"/>
          <w:lang w:val="es-MX"/>
        </w:rPr>
        <w:t>15.- GEOTECH CONSTRUCCIONES S.A. DE C.V.</w:t>
      </w: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  <w:r>
        <w:rPr>
          <w:rFonts w:ascii="Arial Narrow" w:hAnsi="Arial Narrow" w:cs="Arial"/>
          <w:b/>
          <w:bCs/>
          <w:lang w:val="es-MX"/>
        </w:rPr>
        <w:t xml:space="preserve">       CALLE PRINCIPAL S/N</w:t>
      </w: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  <w:r>
        <w:rPr>
          <w:rFonts w:ascii="Arial Narrow" w:hAnsi="Arial Narrow" w:cs="Arial"/>
          <w:b/>
          <w:bCs/>
          <w:lang w:val="es-MX"/>
        </w:rPr>
        <w:t xml:space="preserve">       ANACLETO CANABAL 1ra.SECC. </w:t>
      </w: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  <w:r>
        <w:rPr>
          <w:rFonts w:ascii="Arial Narrow" w:hAnsi="Arial Narrow" w:cs="Arial"/>
          <w:b/>
          <w:bCs/>
          <w:lang w:val="es-MX"/>
        </w:rPr>
        <w:t xml:space="preserve">       MUNICIPIO CENTRO, TABASCO, VILLA HERMOSA, TAB.</w:t>
      </w: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  <w:r>
        <w:rPr>
          <w:rFonts w:ascii="Arial Narrow" w:hAnsi="Arial Narrow" w:cs="Arial"/>
          <w:b/>
          <w:bCs/>
          <w:lang w:val="es-MX"/>
        </w:rPr>
        <w:t xml:space="preserve">      Contacto: Ing. Sergio Espinoza</w:t>
      </w: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  <w:r>
        <w:rPr>
          <w:rFonts w:ascii="Arial Narrow" w:hAnsi="Arial Narrow" w:cs="Arial"/>
          <w:b/>
          <w:bCs/>
          <w:lang w:val="es-MX"/>
        </w:rPr>
        <w:t xml:space="preserve">                         Director General</w:t>
      </w:r>
    </w:p>
    <w:p w:rsidR="000D72C5" w:rsidRDefault="000D72C5" w:rsidP="000D72C5">
      <w:pPr>
        <w:ind w:left="708"/>
        <w:rPr>
          <w:rFonts w:ascii="Arial Narrow" w:hAnsi="Arial Narrow"/>
          <w:b/>
          <w:bCs/>
        </w:rPr>
      </w:pPr>
      <w:hyperlink r:id="rId20" w:history="1">
        <w:r>
          <w:rPr>
            <w:rStyle w:val="Hipervnculo"/>
            <w:rFonts w:ascii="Arial Narrow" w:hAnsi="Arial Narrow"/>
            <w:b/>
            <w:bCs/>
          </w:rPr>
          <w:t>www.geotechconstrucciones.com.mx</w:t>
        </w:r>
      </w:hyperlink>
    </w:p>
    <w:p w:rsidR="000D72C5" w:rsidRDefault="000D72C5" w:rsidP="000D72C5">
      <w:pPr>
        <w:ind w:left="708"/>
        <w:rPr>
          <w:rFonts w:ascii="Arial Narrow" w:hAnsi="Arial Narrow"/>
          <w:b/>
          <w:bCs/>
          <w:color w:val="0000FF"/>
        </w:rPr>
      </w:pPr>
    </w:p>
    <w:p w:rsidR="00B945D4" w:rsidRDefault="00B945D4" w:rsidP="000D72C5">
      <w:pPr>
        <w:ind w:left="708"/>
        <w:rPr>
          <w:rFonts w:ascii="Arial Narrow" w:hAnsi="Arial Narrow"/>
          <w:b/>
          <w:bCs/>
          <w:color w:val="0000FF"/>
        </w:rPr>
      </w:pPr>
      <w:r w:rsidRPr="00B945D4">
        <w:t xml:space="preserve"> </w:t>
      </w:r>
      <w:r>
        <w:rPr>
          <w:noProof/>
          <w:lang w:val="es-MX" w:eastAsia="es-MX"/>
        </w:rPr>
        <w:drawing>
          <wp:inline distT="0" distB="0" distL="0" distR="0">
            <wp:extent cx="1282700" cy="1128395"/>
            <wp:effectExtent l="0" t="0" r="0" b="0"/>
            <wp:docPr id="11" name="Imagen 11" descr="http://www.geotechconstrucciones.com.mx/image/geo%20transpare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geotechconstrucciones.com.mx/image/geo%20transparente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5D4" w:rsidRDefault="00B945D4" w:rsidP="000D72C5">
      <w:pPr>
        <w:ind w:left="708"/>
        <w:rPr>
          <w:rFonts w:ascii="Arial Narrow" w:hAnsi="Arial Narrow"/>
          <w:b/>
          <w:bCs/>
          <w:color w:val="0000FF"/>
        </w:rPr>
      </w:pPr>
    </w:p>
    <w:p w:rsidR="00B945D4" w:rsidRDefault="00B945D4" w:rsidP="000D72C5">
      <w:pPr>
        <w:ind w:left="708"/>
        <w:rPr>
          <w:rFonts w:ascii="Arial Narrow" w:hAnsi="Arial Narrow"/>
          <w:b/>
          <w:bCs/>
          <w:color w:val="0000FF"/>
        </w:rPr>
      </w:pPr>
    </w:p>
    <w:p w:rsidR="00B945D4" w:rsidRDefault="00B945D4" w:rsidP="000D72C5">
      <w:pPr>
        <w:ind w:left="708"/>
        <w:rPr>
          <w:rFonts w:ascii="Arial Narrow" w:hAnsi="Arial Narrow"/>
          <w:b/>
          <w:bCs/>
          <w:color w:val="0000FF"/>
        </w:rPr>
      </w:pPr>
    </w:p>
    <w:p w:rsidR="00B945D4" w:rsidRDefault="00B945D4" w:rsidP="000D72C5">
      <w:pPr>
        <w:ind w:left="708"/>
        <w:rPr>
          <w:rFonts w:ascii="Arial Narrow" w:hAnsi="Arial Narrow"/>
          <w:b/>
          <w:bCs/>
          <w:color w:val="0000FF"/>
        </w:rPr>
      </w:pPr>
    </w:p>
    <w:p w:rsidR="000D72C5" w:rsidRDefault="000D72C5" w:rsidP="000D72C5">
      <w:pPr>
        <w:ind w:left="708"/>
        <w:rPr>
          <w:rFonts w:ascii="Arial Narrow" w:hAnsi="Arial Narrow" w:cs="Arial"/>
          <w:b/>
          <w:bCs/>
          <w:color w:val="0000FF"/>
          <w:lang w:val="es-MX"/>
        </w:rPr>
      </w:pP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color w:val="0000FF"/>
          <w:lang w:val="es-MX"/>
        </w:rPr>
      </w:pPr>
      <w:r>
        <w:rPr>
          <w:rFonts w:ascii="Arial Narrow" w:hAnsi="Arial Narrow" w:cs="Arial"/>
          <w:b/>
          <w:bCs/>
          <w:color w:val="0000FF"/>
          <w:lang w:val="es-MX"/>
        </w:rPr>
        <w:t>16.-  DICOMSE S.A. DE C.V.</w:t>
      </w: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  <w:r>
        <w:rPr>
          <w:rFonts w:ascii="Arial Narrow" w:hAnsi="Arial Narrow" w:cs="Arial"/>
          <w:b/>
          <w:bCs/>
          <w:lang w:val="es-MX"/>
        </w:rPr>
        <w:t xml:space="preserve">        </w:t>
      </w:r>
      <w:r>
        <w:rPr>
          <w:rFonts w:ascii="Arial" w:hAnsi="Arial" w:cs="Arial"/>
          <w:b/>
          <w:sz w:val="22"/>
          <w:szCs w:val="22"/>
        </w:rPr>
        <w:t>CALLE 2 DE ABRIL NO. 423, COL. CENTRO C.P. 86000</w:t>
      </w: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  <w:r>
        <w:rPr>
          <w:rFonts w:ascii="Arial Narrow" w:hAnsi="Arial Narrow" w:cs="Arial"/>
          <w:b/>
          <w:bCs/>
          <w:lang w:val="es-MX"/>
        </w:rPr>
        <w:t xml:space="preserve">        MUNICIPIO CENTRO, TABASCO, VILLA HERMOSA, TAB.</w:t>
      </w: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  <w:r>
        <w:rPr>
          <w:rFonts w:ascii="Arial Narrow" w:hAnsi="Arial Narrow" w:cs="Arial"/>
          <w:b/>
          <w:bCs/>
          <w:lang w:val="es-MX"/>
        </w:rPr>
        <w:t xml:space="preserve">       Contacto: Ing. Rigoberto Tovar Mena</w:t>
      </w: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lang w:val="es-MX"/>
        </w:rPr>
      </w:pPr>
      <w:r>
        <w:rPr>
          <w:rFonts w:ascii="Arial Narrow" w:hAnsi="Arial Narrow" w:cs="Arial"/>
          <w:b/>
          <w:bCs/>
          <w:lang w:val="es-MX"/>
        </w:rPr>
        <w:t xml:space="preserve">                         Representante Legal</w:t>
      </w:r>
    </w:p>
    <w:p w:rsidR="000D72C5" w:rsidRDefault="000D72C5" w:rsidP="000D72C5">
      <w:pPr>
        <w:ind w:left="708"/>
        <w:rPr>
          <w:rFonts w:ascii="Arial Narrow" w:hAnsi="Arial Narrow"/>
          <w:b/>
          <w:bCs/>
        </w:rPr>
      </w:pPr>
      <w:hyperlink r:id="rId22" w:history="1">
        <w:r>
          <w:rPr>
            <w:rStyle w:val="Hipervnculo"/>
            <w:rFonts w:ascii="Arial Narrow" w:hAnsi="Arial Narrow"/>
            <w:b/>
            <w:bCs/>
          </w:rPr>
          <w:t>www.dicomse.com.mx</w:t>
        </w:r>
      </w:hyperlink>
    </w:p>
    <w:p w:rsidR="000D72C5" w:rsidRDefault="000D72C5" w:rsidP="000D72C5">
      <w:pPr>
        <w:ind w:left="708"/>
        <w:rPr>
          <w:rFonts w:ascii="Arial Narrow" w:hAnsi="Arial Narrow"/>
          <w:b/>
          <w:bCs/>
        </w:rPr>
      </w:pPr>
    </w:p>
    <w:p w:rsidR="00B945D4" w:rsidRDefault="00B945D4" w:rsidP="000D72C5">
      <w:pPr>
        <w:ind w:left="708"/>
        <w:rPr>
          <w:rFonts w:ascii="Arial Narrow" w:hAnsi="Arial Narrow"/>
          <w:b/>
          <w:bCs/>
        </w:rPr>
      </w:pPr>
    </w:p>
    <w:p w:rsidR="00B945D4" w:rsidRDefault="00B945D4" w:rsidP="000D72C5">
      <w:pPr>
        <w:ind w:left="708"/>
        <w:rPr>
          <w:rFonts w:ascii="Arial Narrow" w:hAnsi="Arial Narrow"/>
          <w:b/>
          <w:bCs/>
        </w:rPr>
      </w:pPr>
    </w:p>
    <w:p w:rsidR="00B945D4" w:rsidRDefault="00B945D4" w:rsidP="000D72C5">
      <w:pPr>
        <w:ind w:left="708"/>
        <w:rPr>
          <w:rFonts w:ascii="Arial Narrow" w:hAnsi="Arial Narrow"/>
          <w:b/>
          <w:bCs/>
        </w:rPr>
      </w:pPr>
      <w:r>
        <w:rPr>
          <w:noProof/>
          <w:lang w:val="es-MX" w:eastAsia="es-MX"/>
        </w:rPr>
        <w:drawing>
          <wp:inline distT="0" distB="0" distL="0" distR="0">
            <wp:extent cx="1980489" cy="2078182"/>
            <wp:effectExtent l="0" t="0" r="0" b="0"/>
            <wp:docPr id="12" name="Imagen 12" descr="http://www.dicomse.com/images/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dicomse.com/images/D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11" t="8185" r="14018" b="8541"/>
                    <a:stretch/>
                  </pic:blipFill>
                  <pic:spPr bwMode="auto">
                    <a:xfrm>
                      <a:off x="0" y="0"/>
                      <a:ext cx="1980465" cy="2078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45D4" w:rsidRDefault="00B945D4" w:rsidP="000D72C5">
      <w:pPr>
        <w:ind w:left="708"/>
        <w:rPr>
          <w:rFonts w:ascii="Arial Narrow" w:hAnsi="Arial Narrow"/>
          <w:b/>
          <w:bCs/>
        </w:rPr>
      </w:pPr>
    </w:p>
    <w:p w:rsidR="00B945D4" w:rsidRDefault="00B945D4" w:rsidP="000D72C5">
      <w:pPr>
        <w:ind w:left="708"/>
        <w:rPr>
          <w:rFonts w:ascii="Arial Narrow" w:hAnsi="Arial Narrow"/>
          <w:b/>
          <w:bCs/>
        </w:rPr>
      </w:pPr>
    </w:p>
    <w:p w:rsidR="00B945D4" w:rsidRDefault="00B945D4" w:rsidP="000D72C5">
      <w:pPr>
        <w:ind w:left="708"/>
        <w:rPr>
          <w:rFonts w:ascii="Arial Narrow" w:hAnsi="Arial Narrow"/>
          <w:b/>
          <w:bCs/>
        </w:rPr>
      </w:pPr>
    </w:p>
    <w:p w:rsidR="00B945D4" w:rsidRDefault="00B945D4" w:rsidP="000D72C5">
      <w:pPr>
        <w:ind w:left="708"/>
        <w:rPr>
          <w:rFonts w:ascii="Arial Narrow" w:hAnsi="Arial Narrow"/>
          <w:b/>
          <w:bCs/>
        </w:rPr>
      </w:pPr>
    </w:p>
    <w:p w:rsidR="00B945D4" w:rsidRDefault="00B945D4" w:rsidP="000D72C5">
      <w:pPr>
        <w:ind w:left="708"/>
        <w:rPr>
          <w:rFonts w:ascii="Arial Narrow" w:hAnsi="Arial Narrow"/>
          <w:b/>
          <w:bCs/>
        </w:rPr>
      </w:pPr>
    </w:p>
    <w:p w:rsidR="00B945D4" w:rsidRDefault="00B945D4" w:rsidP="000D72C5">
      <w:pPr>
        <w:ind w:left="708"/>
        <w:rPr>
          <w:rFonts w:ascii="Arial Narrow" w:hAnsi="Arial Narrow"/>
          <w:b/>
          <w:bCs/>
        </w:rPr>
      </w:pPr>
    </w:p>
    <w:p w:rsidR="00B945D4" w:rsidRDefault="00B945D4" w:rsidP="000D72C5">
      <w:pPr>
        <w:ind w:left="708"/>
        <w:rPr>
          <w:rFonts w:ascii="Arial Narrow" w:hAnsi="Arial Narrow"/>
          <w:b/>
          <w:bCs/>
        </w:rPr>
      </w:pPr>
    </w:p>
    <w:p w:rsidR="00B945D4" w:rsidRDefault="00B945D4" w:rsidP="000D72C5">
      <w:pPr>
        <w:ind w:left="708"/>
        <w:rPr>
          <w:rFonts w:ascii="Arial Narrow" w:hAnsi="Arial Narrow"/>
          <w:b/>
          <w:bCs/>
        </w:rPr>
      </w:pPr>
    </w:p>
    <w:p w:rsidR="00B945D4" w:rsidRDefault="00B945D4" w:rsidP="000D72C5">
      <w:pPr>
        <w:ind w:left="708"/>
        <w:rPr>
          <w:rFonts w:ascii="Arial Narrow" w:hAnsi="Arial Narrow"/>
          <w:b/>
          <w:bCs/>
        </w:rPr>
      </w:pPr>
    </w:p>
    <w:p w:rsidR="000D72C5" w:rsidRDefault="000D72C5" w:rsidP="000D72C5">
      <w:pPr>
        <w:spacing w:line="240" w:lineRule="atLeast"/>
        <w:ind w:left="720"/>
        <w:rPr>
          <w:rFonts w:ascii="Arial Narrow" w:hAnsi="Arial Narrow" w:cs="Arial"/>
          <w:b/>
          <w:bCs/>
          <w:color w:val="0000FF"/>
          <w:lang w:val="es-MX"/>
        </w:rPr>
      </w:pPr>
      <w:r>
        <w:rPr>
          <w:rFonts w:ascii="Arial Narrow" w:hAnsi="Arial Narrow" w:cs="Arial"/>
          <w:b/>
          <w:bCs/>
          <w:color w:val="0000FF"/>
          <w:lang w:val="es-MX"/>
        </w:rPr>
        <w:t>16.-  COTEMAR S.A. DE C.V.</w:t>
      </w:r>
    </w:p>
    <w:p w:rsidR="000D72C5" w:rsidRDefault="000D72C5" w:rsidP="000D72C5">
      <w:pPr>
        <w:spacing w:line="240" w:lineRule="atLeast"/>
        <w:ind w:left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PASEO DE LAS PALMAS No. 735 PISO 9 COL. LOMAS DE CHAPULTEPEC</w:t>
      </w:r>
    </w:p>
    <w:p w:rsidR="000D72C5" w:rsidRDefault="000D72C5" w:rsidP="000D72C5">
      <w:pPr>
        <w:spacing w:line="240" w:lineRule="atLeast"/>
        <w:ind w:left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DELEGACION MIGUEL HIDALGO, MEXICO D.F.</w:t>
      </w:r>
    </w:p>
    <w:p w:rsidR="000D72C5" w:rsidRDefault="000D72C5" w:rsidP="000D72C5">
      <w:pPr>
        <w:spacing w:line="240" w:lineRule="atLeast"/>
        <w:ind w:left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C.P. 11000</w:t>
      </w:r>
    </w:p>
    <w:p w:rsidR="000D72C5" w:rsidRDefault="000D72C5" w:rsidP="000D72C5">
      <w:pPr>
        <w:spacing w:line="240" w:lineRule="atLeast"/>
        <w:ind w:left="720"/>
        <w:rPr>
          <w:rFonts w:ascii="Arial" w:hAnsi="Arial" w:cs="Arial"/>
          <w:b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Contacto :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Ing. </w:t>
      </w:r>
      <w:proofErr w:type="spellStart"/>
      <w:r>
        <w:rPr>
          <w:rFonts w:ascii="Arial" w:hAnsi="Arial" w:cs="Arial"/>
          <w:b/>
          <w:sz w:val="22"/>
          <w:szCs w:val="22"/>
        </w:rPr>
        <w:t>Jesus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Montes Valdez</w:t>
      </w:r>
    </w:p>
    <w:p w:rsidR="000D72C5" w:rsidRDefault="000D72C5" w:rsidP="000D72C5">
      <w:pPr>
        <w:spacing w:line="240" w:lineRule="atLeast"/>
        <w:ind w:left="720"/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SuperIntendente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de Control de Contrato y Estimaciones</w:t>
      </w:r>
    </w:p>
    <w:p w:rsidR="000D72C5" w:rsidRDefault="000D72C5" w:rsidP="000D72C5">
      <w:pPr>
        <w:ind w:left="708"/>
        <w:rPr>
          <w:rFonts w:ascii="Arial" w:hAnsi="Arial" w:cs="Arial"/>
          <w:b/>
          <w:sz w:val="22"/>
          <w:szCs w:val="22"/>
        </w:rPr>
      </w:pPr>
    </w:p>
    <w:p w:rsidR="000D72C5" w:rsidRDefault="000D72C5" w:rsidP="000D72C5">
      <w:pPr>
        <w:ind w:left="708"/>
        <w:rPr>
          <w:rFonts w:ascii="Arial Narrow" w:hAnsi="Arial Narrow"/>
          <w:b/>
          <w:bCs/>
        </w:rPr>
      </w:pPr>
      <w:hyperlink r:id="rId24" w:history="1">
        <w:r>
          <w:rPr>
            <w:rStyle w:val="Hipervnculo"/>
            <w:rFonts w:ascii="Arial Narrow" w:hAnsi="Arial Narrow"/>
            <w:b/>
            <w:bCs/>
          </w:rPr>
          <w:t>www.cotemar.com.mx</w:t>
        </w:r>
      </w:hyperlink>
    </w:p>
    <w:p w:rsidR="000D72C5" w:rsidRDefault="000D72C5" w:rsidP="000D72C5">
      <w:pPr>
        <w:ind w:left="708"/>
        <w:rPr>
          <w:rFonts w:ascii="Arial Narrow" w:hAnsi="Arial Narrow" w:cs="Arial"/>
          <w:b/>
          <w:bCs/>
          <w:color w:val="0000FF"/>
          <w:lang w:val="es-MX"/>
        </w:rPr>
      </w:pPr>
    </w:p>
    <w:p w:rsidR="00F27C8A" w:rsidRDefault="00B945D4">
      <w:r>
        <w:rPr>
          <w:noProof/>
          <w:lang w:val="es-MX" w:eastAsia="es-MX"/>
        </w:rPr>
        <w:drawing>
          <wp:inline distT="0" distB="0" distL="0" distR="0" wp14:anchorId="61C8D0B8" wp14:editId="6FFC17CE">
            <wp:extent cx="2154478" cy="2149433"/>
            <wp:effectExtent l="0" t="0" r="0" b="0"/>
            <wp:docPr id="13" name="Imagen 13" descr="https://lh3.googleusercontent.com/-2Hc8kNPhNs0/AAAAAAAAAAI/AAAAAAAAAAA/-rOpf4DjaT0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3.googleusercontent.com/-2Hc8kNPhNs0/AAAAAAAAAAI/AAAAAAAAAAA/-rOpf4DjaT0/photo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609" cy="214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B945D4" w:rsidRDefault="00B945D4"/>
    <w:p w:rsidR="00B945D4" w:rsidRDefault="00B945D4"/>
    <w:p w:rsidR="00B945D4" w:rsidRDefault="00B945D4"/>
    <w:p w:rsidR="00B945D4" w:rsidRDefault="00B945D4"/>
    <w:p w:rsidR="00B945D4" w:rsidRDefault="00B945D4"/>
    <w:sectPr w:rsidR="00B945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63629"/>
    <w:multiLevelType w:val="hybridMultilevel"/>
    <w:tmpl w:val="8AAEB9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2C5"/>
    <w:rsid w:val="000D72C5"/>
    <w:rsid w:val="00B945D4"/>
    <w:rsid w:val="00F2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semiHidden/>
    <w:unhideWhenUsed/>
    <w:rsid w:val="000D72C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72C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72C5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semiHidden/>
    <w:unhideWhenUsed/>
    <w:rsid w:val="000D72C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72C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72C5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4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moreno@iecesa.com.mx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://www.petronaval.com/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0.jpe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://www.tradeco.com.mx/" TargetMode="External"/><Relationship Id="rId20" Type="http://schemas.openxmlformats.org/officeDocument/2006/relationships/hyperlink" Target="http://www.geotechconstrucciones.com.mx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galopezv@pep.pemex.com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://www.dicomse.com.mx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1.gif"/><Relationship Id="rId10" Type="http://schemas.openxmlformats.org/officeDocument/2006/relationships/hyperlink" Target="mailto:jcamacho@siaspro.com.mx" TargetMode="Externa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hyperlink" Target="http://www.dicomse.com.mx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599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</dc:creator>
  <cp:lastModifiedBy>Ceci</cp:lastModifiedBy>
  <cp:revision>1</cp:revision>
  <dcterms:created xsi:type="dcterms:W3CDTF">2015-02-11T06:11:00Z</dcterms:created>
  <dcterms:modified xsi:type="dcterms:W3CDTF">2015-02-11T06:37:00Z</dcterms:modified>
</cp:coreProperties>
</file>