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8B0BA" w14:textId="11DA3BC9" w:rsidR="009A036F" w:rsidRPr="00B55895" w:rsidRDefault="009623E8"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B55895">
        <w:rPr>
          <w:rFonts w:ascii="Times New Roman" w:hAnsi="Times New Roman"/>
        </w:rPr>
        <w:t xml:space="preserve">Assignment </w:t>
      </w:r>
      <w:r w:rsidR="007925E0">
        <w:rPr>
          <w:rFonts w:ascii="Times New Roman" w:hAnsi="Times New Roman"/>
        </w:rPr>
        <w:t>A</w:t>
      </w:r>
      <w:bookmarkEnd w:id="0"/>
      <w:bookmarkEnd w:id="1"/>
      <w:bookmarkEnd w:id="2"/>
      <w:bookmarkEnd w:id="3"/>
      <w:bookmarkEnd w:id="4"/>
      <w:bookmarkEnd w:id="5"/>
      <w:bookmarkEnd w:id="6"/>
      <w:r>
        <w:rPr>
          <w:rFonts w:ascii="Times New Roman" w:hAnsi="Times New Roman"/>
        </w:rPr>
        <w:fldChar w:fldCharType="end"/>
      </w:r>
      <w:r w:rsidR="004D488F">
        <w:rPr>
          <w:rFonts w:ascii="Times New Roman" w:hAnsi="Times New Roman"/>
        </w:rPr>
        <w:t>2</w:t>
      </w:r>
    </w:p>
    <w:p w14:paraId="0AD286CE" w14:textId="236E195C" w:rsidR="009A036F" w:rsidRPr="00B55895" w:rsidRDefault="004F3F76"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14:paraId="498A4329" w14:textId="77777777" w:rsidR="009A036F" w:rsidRPr="00B55895" w:rsidRDefault="009A036F" w:rsidP="009A036F">
      <w:pPr>
        <w:pStyle w:val="Title"/>
        <w:jc w:val="right"/>
        <w:rPr>
          <w:rFonts w:ascii="Times New Roman" w:hAnsi="Times New Roman"/>
        </w:rPr>
      </w:pPr>
    </w:p>
    <w:p w14:paraId="583F49D2" w14:textId="1F23762E"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7925E0">
        <w:rPr>
          <w:rFonts w:ascii="Times New Roman" w:hAnsi="Times New Roman"/>
          <w:sz w:val="28"/>
        </w:rPr>
        <w:t xml:space="preserve"> Raul-Mihai Acu</w:t>
      </w:r>
    </w:p>
    <w:p w14:paraId="0EFFD389" w14:textId="379E7F90" w:rsidR="009A036F" w:rsidRPr="00B55895" w:rsidRDefault="009A036F" w:rsidP="009A036F">
      <w:pPr>
        <w:jc w:val="right"/>
      </w:pPr>
      <w:r w:rsidRPr="00B55895">
        <w:rPr>
          <w:b/>
          <w:sz w:val="28"/>
          <w:szCs w:val="28"/>
        </w:rPr>
        <w:t>Group</w:t>
      </w:r>
      <w:r w:rsidRPr="00CD2FDC">
        <w:rPr>
          <w:b/>
          <w:sz w:val="28"/>
        </w:rPr>
        <w:t>:</w:t>
      </w:r>
      <w:r w:rsidR="007925E0">
        <w:rPr>
          <w:b/>
          <w:sz w:val="28"/>
        </w:rPr>
        <w:t xml:space="preserve"> 30432</w:t>
      </w:r>
    </w:p>
    <w:p w14:paraId="0762E4DF" w14:textId="77777777" w:rsidR="009A036F" w:rsidRPr="00B55895" w:rsidRDefault="009A036F" w:rsidP="009A036F"/>
    <w:p w14:paraId="77F2F807" w14:textId="77777777" w:rsidR="009A036F" w:rsidRPr="00B55895" w:rsidRDefault="009A036F" w:rsidP="009A036F">
      <w:pPr>
        <w:pStyle w:val="InfoBlue"/>
      </w:pPr>
    </w:p>
    <w:p w14:paraId="3F222D83" w14:textId="77777777" w:rsidR="009A036F" w:rsidRPr="00B55895" w:rsidRDefault="009A036F" w:rsidP="009A036F">
      <w:pPr>
        <w:pStyle w:val="InfoBlue"/>
      </w:pPr>
    </w:p>
    <w:p w14:paraId="1D38D5EE" w14:textId="77777777" w:rsidR="009A036F" w:rsidRPr="00B55895" w:rsidRDefault="009A036F" w:rsidP="009A036F">
      <w:pPr>
        <w:pStyle w:val="InfoBlue"/>
      </w:pPr>
      <w:r w:rsidRPr="00B55895">
        <w:t xml:space="preserve"> </w:t>
      </w:r>
    </w:p>
    <w:p w14:paraId="2873CF0C" w14:textId="77777777" w:rsidR="009A036F" w:rsidRPr="00B55895" w:rsidRDefault="009A036F" w:rsidP="009A036F">
      <w:pPr>
        <w:pStyle w:val="Title"/>
        <w:rPr>
          <w:rFonts w:ascii="Times New Roman" w:hAnsi="Times New Roman"/>
          <w:sz w:val="28"/>
        </w:rPr>
      </w:pPr>
    </w:p>
    <w:p w14:paraId="7DDAD30D"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4EDF95CE"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7282D1E1"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1FBAA0F9" w14:textId="466D5AB9"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A356C3">
        <w:rPr>
          <w:noProof/>
        </w:rPr>
        <w:t>3</w:t>
      </w:r>
      <w:r w:rsidR="00E303A0">
        <w:rPr>
          <w:noProof/>
        </w:rPr>
        <w:fldChar w:fldCharType="end"/>
      </w:r>
    </w:p>
    <w:p w14:paraId="55BE2A3A" w14:textId="2E94F062"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A356C3">
        <w:rPr>
          <w:noProof/>
        </w:rPr>
        <w:t>3</w:t>
      </w:r>
      <w:r w:rsidR="00E303A0">
        <w:rPr>
          <w:noProof/>
        </w:rPr>
        <w:fldChar w:fldCharType="end"/>
      </w:r>
    </w:p>
    <w:p w14:paraId="7B66CEA1" w14:textId="1FE314C3"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A356C3">
        <w:rPr>
          <w:noProof/>
        </w:rPr>
        <w:t>3</w:t>
      </w:r>
      <w:r w:rsidR="00E303A0">
        <w:rPr>
          <w:noProof/>
        </w:rPr>
        <w:fldChar w:fldCharType="end"/>
      </w:r>
    </w:p>
    <w:p w14:paraId="3211F558" w14:textId="51D6F224"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A356C3">
        <w:rPr>
          <w:noProof/>
        </w:rPr>
        <w:t>3</w:t>
      </w:r>
      <w:r w:rsidR="00E303A0">
        <w:rPr>
          <w:noProof/>
        </w:rPr>
        <w:fldChar w:fldCharType="end"/>
      </w:r>
    </w:p>
    <w:p w14:paraId="75FDF85F" w14:textId="2A43E513"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A356C3">
        <w:rPr>
          <w:noProof/>
        </w:rPr>
        <w:t>3</w:t>
      </w:r>
      <w:r w:rsidR="00E303A0">
        <w:rPr>
          <w:noProof/>
        </w:rPr>
        <w:fldChar w:fldCharType="end"/>
      </w:r>
    </w:p>
    <w:p w14:paraId="76AF81A2" w14:textId="77777777" w:rsidR="00252B55" w:rsidRDefault="00337545">
      <w:pPr>
        <w:pStyle w:val="TOC1"/>
        <w:rPr>
          <w:noProof/>
        </w:rPr>
      </w:pPr>
      <w:r w:rsidRPr="00453A4B">
        <w:rPr>
          <w:noProof/>
        </w:rPr>
        <w:t>3. System Architectural Design</w:t>
      </w:r>
    </w:p>
    <w:p w14:paraId="60EC425D" w14:textId="6B952521" w:rsidR="00252B55" w:rsidRDefault="00252B55" w:rsidP="00252B55">
      <w:pPr>
        <w:tabs>
          <w:tab w:val="left" w:pos="1100"/>
          <w:tab w:val="right" w:pos="9360"/>
        </w:tabs>
        <w:ind w:left="432" w:right="720"/>
        <w:rPr>
          <w:noProof/>
        </w:rPr>
      </w:pPr>
      <w:r>
        <w:rPr>
          <w:noProof/>
        </w:rPr>
        <w:t>3</w:t>
      </w:r>
      <w:r w:rsidRPr="00252B55">
        <w:rPr>
          <w:noProof/>
        </w:rPr>
        <w:t>.1</w:t>
      </w:r>
      <w:r w:rsidRPr="00252B55">
        <w:rPr>
          <w:rFonts w:asciiTheme="minorHAnsi" w:eastAsiaTheme="minorEastAsia" w:hAnsiTheme="minorHAnsi" w:cstheme="minorBidi"/>
          <w:noProof/>
          <w:sz w:val="22"/>
          <w:szCs w:val="22"/>
        </w:rPr>
        <w:tab/>
      </w:r>
      <w:r w:rsidRPr="00252B55">
        <w:rPr>
          <w:noProof/>
        </w:rPr>
        <w:t>A</w:t>
      </w:r>
      <w:r>
        <w:rPr>
          <w:noProof/>
        </w:rPr>
        <w:t>rchitectural Pattern Description</w:t>
      </w:r>
      <w:r w:rsidRPr="00252B55">
        <w:rPr>
          <w:noProof/>
        </w:rPr>
        <w:tab/>
      </w:r>
      <w:r w:rsidRPr="00252B55">
        <w:rPr>
          <w:noProof/>
        </w:rPr>
        <w:fldChar w:fldCharType="begin"/>
      </w:r>
      <w:r w:rsidRPr="00252B55">
        <w:rPr>
          <w:noProof/>
        </w:rPr>
        <w:instrText xml:space="preserve"> PAGEREF _Toc254785387 \h </w:instrText>
      </w:r>
      <w:r w:rsidRPr="00252B55">
        <w:rPr>
          <w:noProof/>
        </w:rPr>
      </w:r>
      <w:r w:rsidRPr="00252B55">
        <w:rPr>
          <w:noProof/>
        </w:rPr>
        <w:fldChar w:fldCharType="separate"/>
      </w:r>
      <w:r w:rsidR="00A356C3">
        <w:rPr>
          <w:noProof/>
        </w:rPr>
        <w:t>3</w:t>
      </w:r>
      <w:r w:rsidRPr="00252B55">
        <w:rPr>
          <w:noProof/>
        </w:rPr>
        <w:fldChar w:fldCharType="end"/>
      </w:r>
    </w:p>
    <w:p w14:paraId="2B2E58B0" w14:textId="469D46D4" w:rsidR="00337545" w:rsidRDefault="00252B55" w:rsidP="00252B55">
      <w:pPr>
        <w:tabs>
          <w:tab w:val="left" w:pos="1100"/>
          <w:tab w:val="right" w:pos="9360"/>
        </w:tabs>
        <w:ind w:left="432" w:right="720"/>
        <w:rPr>
          <w:rFonts w:asciiTheme="minorHAnsi" w:eastAsiaTheme="minorEastAsia" w:hAnsiTheme="minorHAnsi" w:cstheme="minorBidi"/>
          <w:noProof/>
          <w:sz w:val="22"/>
          <w:szCs w:val="22"/>
        </w:rPr>
      </w:pPr>
      <w:r>
        <w:rPr>
          <w:noProof/>
        </w:rPr>
        <w:t>3</w:t>
      </w:r>
      <w:r w:rsidRPr="00252B55">
        <w:rPr>
          <w:noProof/>
        </w:rPr>
        <w:t>.2</w:t>
      </w:r>
      <w:r>
        <w:rPr>
          <w:rFonts w:asciiTheme="minorHAnsi" w:eastAsiaTheme="minorEastAsia" w:hAnsiTheme="minorHAnsi" w:cstheme="minorBidi"/>
          <w:noProof/>
          <w:sz w:val="22"/>
          <w:szCs w:val="22"/>
        </w:rPr>
        <w:t xml:space="preserve">         </w:t>
      </w:r>
      <w:r>
        <w:rPr>
          <w:noProof/>
        </w:rPr>
        <w:t>Diagrams</w:t>
      </w:r>
      <w:r w:rsidR="00337545">
        <w:rPr>
          <w:noProof/>
        </w:rPr>
        <w:tab/>
      </w:r>
      <w:r w:rsidR="00E303A0">
        <w:rPr>
          <w:noProof/>
        </w:rPr>
        <w:fldChar w:fldCharType="begin"/>
      </w:r>
      <w:r w:rsidR="00337545">
        <w:rPr>
          <w:noProof/>
        </w:rPr>
        <w:instrText xml:space="preserve"> PAGEREF _Toc254785391 \h </w:instrText>
      </w:r>
      <w:r w:rsidR="00E303A0">
        <w:rPr>
          <w:noProof/>
        </w:rPr>
      </w:r>
      <w:r w:rsidR="00E303A0">
        <w:rPr>
          <w:noProof/>
        </w:rPr>
        <w:fldChar w:fldCharType="separate"/>
      </w:r>
      <w:r w:rsidR="00A356C3">
        <w:rPr>
          <w:noProof/>
        </w:rPr>
        <w:t>4</w:t>
      </w:r>
      <w:r w:rsidR="00E303A0">
        <w:rPr>
          <w:noProof/>
        </w:rPr>
        <w:fldChar w:fldCharType="end"/>
      </w:r>
    </w:p>
    <w:p w14:paraId="2C0D1B4D" w14:textId="61D0216D"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A356C3">
        <w:rPr>
          <w:noProof/>
        </w:rPr>
        <w:t>5</w:t>
      </w:r>
      <w:r w:rsidR="00E303A0">
        <w:rPr>
          <w:noProof/>
        </w:rPr>
        <w:fldChar w:fldCharType="end"/>
      </w:r>
    </w:p>
    <w:p w14:paraId="0DDD17C4" w14:textId="6227406E" w:rsidR="00337545" w:rsidRDefault="00337545">
      <w:pPr>
        <w:pStyle w:val="TOC1"/>
        <w:rPr>
          <w:noProof/>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A356C3">
        <w:rPr>
          <w:noProof/>
        </w:rPr>
        <w:t>5</w:t>
      </w:r>
      <w:r w:rsidR="00E303A0">
        <w:rPr>
          <w:noProof/>
        </w:rPr>
        <w:fldChar w:fldCharType="end"/>
      </w:r>
    </w:p>
    <w:p w14:paraId="5F6EF183" w14:textId="1B9F3E58" w:rsidR="00252B55" w:rsidRDefault="00252B55" w:rsidP="00252B55">
      <w:pPr>
        <w:tabs>
          <w:tab w:val="left" w:pos="1100"/>
          <w:tab w:val="right" w:pos="9360"/>
        </w:tabs>
        <w:ind w:left="432" w:right="720"/>
        <w:rPr>
          <w:noProof/>
        </w:rPr>
      </w:pPr>
      <w:r>
        <w:rPr>
          <w:noProof/>
        </w:rPr>
        <w:t>5</w:t>
      </w:r>
      <w:r w:rsidRPr="00252B55">
        <w:rPr>
          <w:noProof/>
        </w:rPr>
        <w:t>.1</w:t>
      </w:r>
      <w:r w:rsidRPr="00252B55">
        <w:rPr>
          <w:rFonts w:asciiTheme="minorHAnsi" w:eastAsiaTheme="minorEastAsia" w:hAnsiTheme="minorHAnsi" w:cstheme="minorBidi"/>
          <w:noProof/>
          <w:sz w:val="22"/>
          <w:szCs w:val="22"/>
        </w:rPr>
        <w:tab/>
      </w:r>
      <w:r>
        <w:rPr>
          <w:noProof/>
        </w:rPr>
        <w:t>Design Pattern Description</w:t>
      </w:r>
      <w:r w:rsidRPr="00252B55">
        <w:rPr>
          <w:noProof/>
        </w:rPr>
        <w:tab/>
      </w:r>
      <w:r w:rsidRPr="00252B55">
        <w:rPr>
          <w:noProof/>
        </w:rPr>
        <w:fldChar w:fldCharType="begin"/>
      </w:r>
      <w:r w:rsidRPr="00252B55">
        <w:rPr>
          <w:noProof/>
        </w:rPr>
        <w:instrText xml:space="preserve"> PAGEREF _Toc254785387 \h </w:instrText>
      </w:r>
      <w:r w:rsidRPr="00252B55">
        <w:rPr>
          <w:noProof/>
        </w:rPr>
      </w:r>
      <w:r w:rsidRPr="00252B55">
        <w:rPr>
          <w:noProof/>
        </w:rPr>
        <w:fldChar w:fldCharType="separate"/>
      </w:r>
      <w:r w:rsidR="00A356C3">
        <w:rPr>
          <w:noProof/>
        </w:rPr>
        <w:t>3</w:t>
      </w:r>
      <w:r w:rsidRPr="00252B55">
        <w:rPr>
          <w:noProof/>
        </w:rPr>
        <w:fldChar w:fldCharType="end"/>
      </w:r>
    </w:p>
    <w:p w14:paraId="3E341132" w14:textId="500D54AD" w:rsidR="00252B55" w:rsidRDefault="00252B55" w:rsidP="00252B55">
      <w:pPr>
        <w:tabs>
          <w:tab w:val="left" w:pos="1100"/>
          <w:tab w:val="right" w:pos="9360"/>
        </w:tabs>
        <w:ind w:left="432" w:right="720"/>
        <w:rPr>
          <w:rFonts w:asciiTheme="minorHAnsi" w:eastAsiaTheme="minorEastAsia" w:hAnsiTheme="minorHAnsi" w:cstheme="minorBidi"/>
          <w:noProof/>
          <w:sz w:val="22"/>
          <w:szCs w:val="22"/>
        </w:rPr>
      </w:pPr>
      <w:r>
        <w:rPr>
          <w:noProof/>
        </w:rPr>
        <w:t>5</w:t>
      </w:r>
      <w:r w:rsidRPr="00252B55">
        <w:rPr>
          <w:noProof/>
        </w:rPr>
        <w:t>.2</w:t>
      </w:r>
      <w:r>
        <w:rPr>
          <w:rFonts w:asciiTheme="minorHAnsi" w:eastAsiaTheme="minorEastAsia" w:hAnsiTheme="minorHAnsi" w:cstheme="minorBidi"/>
          <w:noProof/>
          <w:sz w:val="22"/>
          <w:szCs w:val="22"/>
        </w:rPr>
        <w:t xml:space="preserve">         </w:t>
      </w:r>
      <w:r>
        <w:rPr>
          <w:noProof/>
        </w:rPr>
        <w:t>UML Class Diagram</w:t>
      </w:r>
      <w:r>
        <w:rPr>
          <w:noProof/>
        </w:rPr>
        <w:tab/>
      </w:r>
      <w:r>
        <w:rPr>
          <w:noProof/>
        </w:rPr>
        <w:fldChar w:fldCharType="begin"/>
      </w:r>
      <w:r>
        <w:rPr>
          <w:noProof/>
        </w:rPr>
        <w:instrText xml:space="preserve"> PAGEREF _Toc254785391 \h </w:instrText>
      </w:r>
      <w:r>
        <w:rPr>
          <w:noProof/>
        </w:rPr>
      </w:r>
      <w:r>
        <w:rPr>
          <w:noProof/>
        </w:rPr>
        <w:fldChar w:fldCharType="separate"/>
      </w:r>
      <w:r w:rsidR="00A356C3">
        <w:rPr>
          <w:noProof/>
        </w:rPr>
        <w:t>4</w:t>
      </w:r>
      <w:r>
        <w:rPr>
          <w:noProof/>
        </w:rPr>
        <w:fldChar w:fldCharType="end"/>
      </w:r>
    </w:p>
    <w:p w14:paraId="3FB86231" w14:textId="77777777" w:rsidR="00252B55" w:rsidRPr="00252B55" w:rsidRDefault="00252B55" w:rsidP="00252B55">
      <w:pPr>
        <w:rPr>
          <w:rFonts w:eastAsiaTheme="minorEastAsia"/>
        </w:rPr>
      </w:pPr>
    </w:p>
    <w:p w14:paraId="75E575EB" w14:textId="1A3E0F88"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A356C3">
        <w:rPr>
          <w:noProof/>
        </w:rPr>
        <w:t>6</w:t>
      </w:r>
      <w:r w:rsidR="00E303A0">
        <w:rPr>
          <w:noProof/>
        </w:rPr>
        <w:fldChar w:fldCharType="end"/>
      </w:r>
    </w:p>
    <w:p w14:paraId="7EE9AFA7" w14:textId="7C11999B"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A356C3">
        <w:rPr>
          <w:noProof/>
        </w:rPr>
        <w:t>6</w:t>
      </w:r>
      <w:r w:rsidR="00E303A0">
        <w:rPr>
          <w:noProof/>
        </w:rPr>
        <w:fldChar w:fldCharType="end"/>
      </w:r>
    </w:p>
    <w:p w14:paraId="6604A076" w14:textId="66CB44FD"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A356C3">
        <w:rPr>
          <w:noProof/>
        </w:rPr>
        <w:t>7</w:t>
      </w:r>
      <w:r w:rsidR="00E303A0">
        <w:rPr>
          <w:noProof/>
        </w:rPr>
        <w:fldChar w:fldCharType="end"/>
      </w:r>
    </w:p>
    <w:p w14:paraId="5A8CC660"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65A34636" w14:textId="77777777" w:rsidR="009A036F" w:rsidRPr="00B55895" w:rsidRDefault="009A036F" w:rsidP="00346E30">
      <w:pPr>
        <w:spacing w:line="240" w:lineRule="auto"/>
        <w:jc w:val="both"/>
      </w:pPr>
    </w:p>
    <w:p w14:paraId="21F4FF6F" w14:textId="3DB042D4" w:rsidR="009A036F" w:rsidRDefault="009A036F" w:rsidP="007925E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1719EE4A" w14:textId="7C2703B8" w:rsidR="007925E0" w:rsidRPr="007925E0" w:rsidRDefault="007925E0" w:rsidP="007161C0">
      <w:pPr>
        <w:ind w:left="360" w:firstLine="360"/>
      </w:pPr>
      <w:r>
        <w:t>Design and implementation of an application for the management of students in the Computer Science department of the Technical University of Cluj-Napoca.</w:t>
      </w:r>
      <w:r w:rsidR="007161C0">
        <w:t xml:space="preserve"> </w:t>
      </w:r>
      <w:r>
        <w:t xml:space="preserve">It will provide access to </w:t>
      </w:r>
      <w:r w:rsidR="004E405F">
        <w:t xml:space="preserve">students, classes and teachers information and will be able to generate reports for a </w:t>
      </w:r>
      <w:proofErr w:type="gramStart"/>
      <w:r w:rsidR="004E405F">
        <w:t>particular student</w:t>
      </w:r>
      <w:proofErr w:type="gramEnd"/>
      <w:r w:rsidR="004E405F">
        <w:t>`s activities performed over a given period of time.</w:t>
      </w:r>
    </w:p>
    <w:p w14:paraId="1BAE8F86" w14:textId="76D966C1"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0D47DFA5" w14:textId="00B33FED" w:rsidR="004E405F" w:rsidRDefault="007161C0" w:rsidP="007161C0">
      <w:pPr>
        <w:ind w:firstLine="360"/>
      </w:pPr>
      <w:r>
        <w:t xml:space="preserve">• </w:t>
      </w:r>
      <w:r w:rsidR="004E405F" w:rsidRPr="004E405F">
        <w:t>The data will be stored in a relational database</w:t>
      </w:r>
      <w:r w:rsidR="004E405F">
        <w:t>.</w:t>
      </w:r>
    </w:p>
    <w:p w14:paraId="08EF8D81" w14:textId="04C025B8" w:rsidR="004E405F" w:rsidRDefault="007161C0" w:rsidP="007161C0">
      <w:pPr>
        <w:ind w:firstLine="360"/>
      </w:pPr>
      <w:r>
        <w:t xml:space="preserve">• </w:t>
      </w:r>
      <w:r w:rsidR="004E405F">
        <w:t>The application should have a Layered architecture.</w:t>
      </w:r>
    </w:p>
    <w:p w14:paraId="6C7AAE1E" w14:textId="26B3BAC9" w:rsidR="004E405F" w:rsidRPr="004E405F" w:rsidRDefault="007161C0" w:rsidP="007161C0">
      <w:pPr>
        <w:ind w:firstLine="360"/>
      </w:pPr>
      <w:r>
        <w:t xml:space="preserve">• </w:t>
      </w:r>
      <w:r w:rsidR="004E405F">
        <w:t xml:space="preserve">All the inputs of the application </w:t>
      </w:r>
      <w:proofErr w:type="gramStart"/>
      <w:r w:rsidR="004E405F">
        <w:t>have to</w:t>
      </w:r>
      <w:proofErr w:type="gramEnd"/>
      <w:r w:rsidR="004E405F">
        <w:t xml:space="preserve"> be validated before submission.</w:t>
      </w:r>
    </w:p>
    <w:p w14:paraId="23495CCE" w14:textId="0B66336F" w:rsidR="009A036F" w:rsidRDefault="009A036F" w:rsidP="004E405F">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6ACFEF4E" w14:textId="27403532" w:rsidR="004E405F" w:rsidRDefault="007161C0" w:rsidP="007161C0">
      <w:pPr>
        <w:ind w:firstLine="360"/>
      </w:pPr>
      <w:r>
        <w:t xml:space="preserve">• </w:t>
      </w:r>
      <w:r w:rsidR="004E405F">
        <w:t>Accessibility and Usability – the application will have as targets all kinds of users.</w:t>
      </w:r>
    </w:p>
    <w:p w14:paraId="313EA84B" w14:textId="3834223F" w:rsidR="004E405F" w:rsidRDefault="007161C0" w:rsidP="007161C0">
      <w:pPr>
        <w:ind w:firstLine="360"/>
      </w:pPr>
      <w:r>
        <w:t xml:space="preserve">• </w:t>
      </w:r>
      <w:r w:rsidR="004E405F">
        <w:t>Readability – the</w:t>
      </w:r>
      <w:r>
        <w:t xml:space="preserve"> </w:t>
      </w:r>
      <w:r w:rsidR="004E405F">
        <w:t xml:space="preserve">code needs to be </w:t>
      </w:r>
      <w:r>
        <w:t>easily understood by other programmers, have a good naming convention.</w:t>
      </w:r>
    </w:p>
    <w:p w14:paraId="3EA27A12" w14:textId="3B019F5E" w:rsidR="004E405F" w:rsidRPr="004E405F" w:rsidRDefault="007161C0" w:rsidP="007161C0">
      <w:pPr>
        <w:ind w:firstLine="360"/>
      </w:pPr>
      <w:r>
        <w:t xml:space="preserve">• </w:t>
      </w:r>
      <w:r w:rsidR="004E405F">
        <w:t>Security and Privacy – only the users will have access to the data.</w:t>
      </w:r>
    </w:p>
    <w:p w14:paraId="507A0E32" w14:textId="77777777" w:rsidR="000F0C36" w:rsidRPr="00B55895" w:rsidRDefault="000F0C36" w:rsidP="00346E30">
      <w:pPr>
        <w:spacing w:line="240" w:lineRule="auto"/>
        <w:jc w:val="both"/>
      </w:pPr>
    </w:p>
    <w:p w14:paraId="757F7950" w14:textId="4FEFD86C" w:rsidR="00713AEE"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3F4E9202" w14:textId="44442A59" w:rsidR="007F6439" w:rsidRDefault="007F6439" w:rsidP="007F6439"/>
    <w:p w14:paraId="06196716" w14:textId="642F5CC5" w:rsidR="007F6439" w:rsidRDefault="00A97DA5" w:rsidP="00B512C9">
      <w:pPr>
        <w:jc w:val="center"/>
      </w:pPr>
      <w:r>
        <w:rPr>
          <w:noProof/>
        </w:rPr>
        <w:drawing>
          <wp:inline distT="0" distB="0" distL="0" distR="0" wp14:anchorId="0806CE68" wp14:editId="302DEC31">
            <wp:extent cx="4400550" cy="4663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12428" cy="4675750"/>
                    </a:xfrm>
                    <a:prstGeom prst="rect">
                      <a:avLst/>
                    </a:prstGeom>
                  </pic:spPr>
                </pic:pic>
              </a:graphicData>
            </a:graphic>
          </wp:inline>
        </w:drawing>
      </w:r>
    </w:p>
    <w:p w14:paraId="270E655F" w14:textId="1D2C1BE0" w:rsidR="00B512C9" w:rsidRDefault="00B512C9" w:rsidP="00B512C9">
      <w:pPr>
        <w:jc w:val="center"/>
      </w:pPr>
    </w:p>
    <w:p w14:paraId="40361DAB" w14:textId="77777777" w:rsidR="00B512C9" w:rsidRPr="007F6439" w:rsidRDefault="00B512C9" w:rsidP="00B512C9">
      <w:pPr>
        <w:jc w:val="center"/>
      </w:pPr>
    </w:p>
    <w:p w14:paraId="5874581B" w14:textId="4C3FFE1F" w:rsidR="00BD1387" w:rsidRPr="007F6439" w:rsidRDefault="007F6439" w:rsidP="00BD1387">
      <w:pPr>
        <w:pStyle w:val="Title"/>
        <w:jc w:val="both"/>
        <w:rPr>
          <w:rFonts w:ascii="Times New Roman" w:hAnsi="Times New Roman"/>
          <w:b w:val="0"/>
          <w:sz w:val="20"/>
        </w:rPr>
      </w:pPr>
      <w:bookmarkStart w:id="33" w:name="_Toc254785391"/>
      <w:r>
        <w:rPr>
          <w:rFonts w:ascii="Times New Roman" w:hAnsi="Times New Roman"/>
          <w:sz w:val="20"/>
        </w:rPr>
        <w:t xml:space="preserve">      • </w:t>
      </w:r>
      <w:r w:rsidR="00BD1387" w:rsidRPr="007F6439">
        <w:rPr>
          <w:rFonts w:ascii="Times New Roman" w:hAnsi="Times New Roman"/>
          <w:sz w:val="20"/>
        </w:rPr>
        <w:t xml:space="preserve">Use case: </w:t>
      </w:r>
      <w:r w:rsidRPr="007F6439">
        <w:rPr>
          <w:rFonts w:ascii="Times New Roman" w:hAnsi="Times New Roman"/>
          <w:b w:val="0"/>
          <w:sz w:val="20"/>
        </w:rPr>
        <w:t>V</w:t>
      </w:r>
      <w:r w:rsidR="007161C0" w:rsidRPr="007F6439">
        <w:rPr>
          <w:rFonts w:ascii="Times New Roman" w:hAnsi="Times New Roman"/>
          <w:b w:val="0"/>
          <w:sz w:val="20"/>
        </w:rPr>
        <w:t xml:space="preserve">iew </w:t>
      </w:r>
      <w:r w:rsidRPr="007F6439">
        <w:rPr>
          <w:rFonts w:ascii="Times New Roman" w:hAnsi="Times New Roman"/>
          <w:b w:val="0"/>
          <w:sz w:val="20"/>
        </w:rPr>
        <w:t>S</w:t>
      </w:r>
      <w:r w:rsidR="007161C0" w:rsidRPr="007F6439">
        <w:rPr>
          <w:rFonts w:ascii="Times New Roman" w:hAnsi="Times New Roman"/>
          <w:b w:val="0"/>
          <w:sz w:val="20"/>
        </w:rPr>
        <w:t xml:space="preserve">tudent </w:t>
      </w:r>
      <w:r w:rsidRPr="007F6439">
        <w:rPr>
          <w:rFonts w:ascii="Times New Roman" w:hAnsi="Times New Roman"/>
          <w:b w:val="0"/>
          <w:sz w:val="20"/>
        </w:rPr>
        <w:t>P</w:t>
      </w:r>
      <w:r w:rsidR="007161C0" w:rsidRPr="007F6439">
        <w:rPr>
          <w:rFonts w:ascii="Times New Roman" w:hAnsi="Times New Roman"/>
          <w:b w:val="0"/>
          <w:sz w:val="20"/>
        </w:rPr>
        <w:t>rofile</w:t>
      </w:r>
    </w:p>
    <w:p w14:paraId="0264F721" w14:textId="470A864F" w:rsidR="00BD1387" w:rsidRPr="007F6439" w:rsidRDefault="007F6439" w:rsidP="00BD1387">
      <w:pPr>
        <w:pStyle w:val="Title"/>
        <w:jc w:val="both"/>
        <w:rPr>
          <w:rFonts w:ascii="Times New Roman" w:hAnsi="Times New Roman"/>
          <w:b w:val="0"/>
          <w:sz w:val="20"/>
        </w:rPr>
      </w:pPr>
      <w:r>
        <w:rPr>
          <w:rFonts w:ascii="Times New Roman" w:hAnsi="Times New Roman"/>
          <w:sz w:val="20"/>
        </w:rPr>
        <w:t xml:space="preserve">      • </w:t>
      </w:r>
      <w:r w:rsidR="00BD1387" w:rsidRPr="007F6439">
        <w:rPr>
          <w:rFonts w:ascii="Times New Roman" w:hAnsi="Times New Roman"/>
          <w:sz w:val="20"/>
        </w:rPr>
        <w:t>Level:</w:t>
      </w:r>
      <w:r w:rsidR="00BD1387" w:rsidRPr="007F6439">
        <w:rPr>
          <w:rFonts w:ascii="Times New Roman" w:hAnsi="Times New Roman"/>
          <w:b w:val="0"/>
          <w:sz w:val="20"/>
        </w:rPr>
        <w:t xml:space="preserve"> </w:t>
      </w:r>
      <w:r w:rsidRPr="007F6439">
        <w:rPr>
          <w:rFonts w:ascii="Times New Roman" w:hAnsi="Times New Roman"/>
          <w:b w:val="0"/>
          <w:sz w:val="20"/>
        </w:rPr>
        <w:t>U</w:t>
      </w:r>
      <w:r w:rsidR="00BD1387" w:rsidRPr="007F6439">
        <w:rPr>
          <w:rFonts w:ascii="Times New Roman" w:hAnsi="Times New Roman"/>
          <w:b w:val="0"/>
          <w:sz w:val="20"/>
        </w:rPr>
        <w:t>ser-goal level</w:t>
      </w:r>
    </w:p>
    <w:p w14:paraId="76694F01" w14:textId="5064AA30" w:rsidR="00BD1387" w:rsidRPr="007F6439" w:rsidRDefault="007F6439" w:rsidP="00BD1387">
      <w:pPr>
        <w:pStyle w:val="Title"/>
        <w:jc w:val="both"/>
        <w:rPr>
          <w:rFonts w:ascii="Times New Roman" w:hAnsi="Times New Roman"/>
          <w:b w:val="0"/>
          <w:sz w:val="20"/>
        </w:rPr>
      </w:pPr>
      <w:r>
        <w:rPr>
          <w:rFonts w:ascii="Times New Roman" w:hAnsi="Times New Roman"/>
          <w:sz w:val="20"/>
        </w:rPr>
        <w:t xml:space="preserve">      • </w:t>
      </w:r>
      <w:r w:rsidR="00BD1387" w:rsidRPr="007F6439">
        <w:rPr>
          <w:rFonts w:ascii="Times New Roman" w:hAnsi="Times New Roman"/>
          <w:sz w:val="20"/>
        </w:rPr>
        <w:t xml:space="preserve">Primary actor: </w:t>
      </w:r>
      <w:r w:rsidR="007161C0" w:rsidRPr="007F6439">
        <w:rPr>
          <w:rFonts w:ascii="Times New Roman" w:hAnsi="Times New Roman"/>
          <w:b w:val="0"/>
          <w:sz w:val="20"/>
        </w:rPr>
        <w:t>Student</w:t>
      </w:r>
    </w:p>
    <w:p w14:paraId="4108C50A" w14:textId="5803C35C" w:rsidR="00BD1387" w:rsidRPr="007F6439" w:rsidRDefault="007F6439" w:rsidP="00BD1387">
      <w:pPr>
        <w:pStyle w:val="Title"/>
        <w:jc w:val="both"/>
        <w:rPr>
          <w:rFonts w:ascii="Times New Roman" w:hAnsi="Times New Roman"/>
          <w:b w:val="0"/>
          <w:sz w:val="20"/>
        </w:rPr>
      </w:pPr>
      <w:r w:rsidRPr="007F6439">
        <w:rPr>
          <w:rFonts w:ascii="Times New Roman" w:hAnsi="Times New Roman"/>
          <w:sz w:val="20"/>
        </w:rPr>
        <w:t xml:space="preserve">      </w:t>
      </w:r>
      <w:r>
        <w:rPr>
          <w:rFonts w:ascii="Times New Roman" w:hAnsi="Times New Roman"/>
          <w:sz w:val="20"/>
        </w:rPr>
        <w:t xml:space="preserve">• </w:t>
      </w:r>
      <w:r w:rsidR="00BD1387" w:rsidRPr="007F6439">
        <w:rPr>
          <w:rFonts w:ascii="Times New Roman" w:hAnsi="Times New Roman"/>
          <w:sz w:val="20"/>
        </w:rPr>
        <w:t>Main success scenario</w:t>
      </w:r>
      <w:r w:rsidRPr="007F6439">
        <w:rPr>
          <w:rFonts w:ascii="Times New Roman" w:hAnsi="Times New Roman"/>
          <w:sz w:val="20"/>
        </w:rPr>
        <w:t xml:space="preserve">: </w:t>
      </w:r>
      <w:r w:rsidRPr="007F6439">
        <w:rPr>
          <w:rFonts w:ascii="Times New Roman" w:hAnsi="Times New Roman"/>
          <w:b w:val="0"/>
          <w:sz w:val="20"/>
        </w:rPr>
        <w:t>The student logs in and chooses to view his profile. The info is displayed on the screen.</w:t>
      </w:r>
    </w:p>
    <w:p w14:paraId="12AB8EFB" w14:textId="2C687738" w:rsidR="00BD1387" w:rsidRDefault="007F6439" w:rsidP="00BD1387">
      <w:pPr>
        <w:pStyle w:val="Title"/>
        <w:jc w:val="both"/>
        <w:rPr>
          <w:rFonts w:ascii="Times New Roman" w:hAnsi="Times New Roman"/>
          <w:b w:val="0"/>
          <w:sz w:val="20"/>
        </w:rPr>
      </w:pPr>
      <w:r w:rsidRPr="007F6439">
        <w:rPr>
          <w:rFonts w:ascii="Times New Roman" w:hAnsi="Times New Roman"/>
          <w:sz w:val="20"/>
        </w:rPr>
        <w:t xml:space="preserve">      </w:t>
      </w:r>
      <w:r>
        <w:rPr>
          <w:rFonts w:ascii="Times New Roman" w:hAnsi="Times New Roman"/>
          <w:sz w:val="20"/>
        </w:rPr>
        <w:t xml:space="preserve">• </w:t>
      </w:r>
      <w:r w:rsidR="00BD1387" w:rsidRPr="007F6439">
        <w:rPr>
          <w:rFonts w:ascii="Times New Roman" w:hAnsi="Times New Roman"/>
          <w:sz w:val="20"/>
        </w:rPr>
        <w:t xml:space="preserve">Extensions: </w:t>
      </w:r>
      <w:r w:rsidRPr="007F6439">
        <w:rPr>
          <w:rFonts w:ascii="Times New Roman" w:hAnsi="Times New Roman"/>
          <w:b w:val="0"/>
          <w:sz w:val="20"/>
        </w:rPr>
        <w:t xml:space="preserve">The student tries to log </w:t>
      </w:r>
      <w:proofErr w:type="gramStart"/>
      <w:r w:rsidRPr="007F6439">
        <w:rPr>
          <w:rFonts w:ascii="Times New Roman" w:hAnsi="Times New Roman"/>
          <w:b w:val="0"/>
          <w:sz w:val="20"/>
        </w:rPr>
        <w:t>in, but</w:t>
      </w:r>
      <w:proofErr w:type="gramEnd"/>
      <w:r w:rsidRPr="007F6439">
        <w:rPr>
          <w:rFonts w:ascii="Times New Roman" w:hAnsi="Times New Roman"/>
          <w:b w:val="0"/>
          <w:sz w:val="20"/>
        </w:rPr>
        <w:t xml:space="preserve"> provides wrong password and no access is granted. The student tries to log </w:t>
      </w:r>
      <w:proofErr w:type="gramStart"/>
      <w:r w:rsidRPr="007F6439">
        <w:rPr>
          <w:rFonts w:ascii="Times New Roman" w:hAnsi="Times New Roman"/>
          <w:b w:val="0"/>
          <w:sz w:val="20"/>
        </w:rPr>
        <w:t>in, but</w:t>
      </w:r>
      <w:proofErr w:type="gramEnd"/>
      <w:r w:rsidRPr="007F6439">
        <w:rPr>
          <w:rFonts w:ascii="Times New Roman" w:hAnsi="Times New Roman"/>
          <w:b w:val="0"/>
          <w:sz w:val="20"/>
        </w:rPr>
        <w:t xml:space="preserve"> does not have an account.</w:t>
      </w:r>
    </w:p>
    <w:p w14:paraId="3EB2706B" w14:textId="77777777" w:rsidR="00F16140" w:rsidRPr="00F16140" w:rsidRDefault="00F16140" w:rsidP="00F16140"/>
    <w:p w14:paraId="3714F039" w14:textId="5E8F80E0" w:rsidR="006F64B7" w:rsidRPr="00F16140" w:rsidRDefault="00346E30" w:rsidP="00F16140">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39508629" w14:textId="768B5864"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5ACADECD" w14:textId="236DDF3C" w:rsidR="004D488F" w:rsidRDefault="004D488F" w:rsidP="006F64B7">
      <w:pPr>
        <w:spacing w:line="240" w:lineRule="auto"/>
        <w:jc w:val="both"/>
        <w:rPr>
          <w:b/>
        </w:rPr>
      </w:pPr>
    </w:p>
    <w:p w14:paraId="1CF20FD7" w14:textId="0D5671B1" w:rsidR="004D488F" w:rsidRPr="00B55895" w:rsidRDefault="004D488F" w:rsidP="006F64B7">
      <w:pPr>
        <w:spacing w:line="240" w:lineRule="auto"/>
        <w:jc w:val="both"/>
        <w:rPr>
          <w:b/>
        </w:rPr>
      </w:pPr>
      <w:r>
        <w:rPr>
          <w:b/>
        </w:rPr>
        <w:t>Layered architecture</w:t>
      </w:r>
    </w:p>
    <w:p w14:paraId="2F691FCA" w14:textId="33D23CA9" w:rsidR="006F64B7" w:rsidRDefault="00F16140" w:rsidP="00F16140">
      <w:pPr>
        <w:spacing w:line="240" w:lineRule="auto"/>
        <w:jc w:val="both"/>
      </w:pPr>
      <w:r w:rsidRPr="00F16140">
        <w:t xml:space="preserve">    </w:t>
      </w:r>
      <w:r w:rsidR="004D488F">
        <w:tab/>
      </w:r>
      <w:r w:rsidRPr="00F16140">
        <w:t xml:space="preserve">  </w:t>
      </w:r>
      <w:r w:rsidR="008446C4" w:rsidRPr="00F16140">
        <w:t>Components within the layered architecture pattern are organized into horizontal layers, each layer performing a specific role within the application. Although the layered architecture pattern does not specify the number and types of layers that must exist in the pattern, most layered architectures consist of four standard layers: presentation, business, persistence, and database</w:t>
      </w:r>
    </w:p>
    <w:p w14:paraId="414F6840" w14:textId="77777777" w:rsidR="004D488F" w:rsidRDefault="004D488F" w:rsidP="00F16140">
      <w:pPr>
        <w:spacing w:line="240" w:lineRule="auto"/>
        <w:jc w:val="both"/>
      </w:pPr>
    </w:p>
    <w:p w14:paraId="455229D8" w14:textId="1E5F49BA" w:rsidR="004D488F" w:rsidRPr="004D488F" w:rsidRDefault="004D488F" w:rsidP="004D488F">
      <w:pPr>
        <w:spacing w:line="240" w:lineRule="auto"/>
        <w:jc w:val="both"/>
        <w:rPr>
          <w:b/>
        </w:rPr>
      </w:pPr>
      <w:r w:rsidRPr="004D488F">
        <w:rPr>
          <w:b/>
        </w:rPr>
        <w:t>Model–view–controller (MVC)</w:t>
      </w:r>
    </w:p>
    <w:p w14:paraId="7C1C247F" w14:textId="77777777" w:rsidR="004D488F" w:rsidRDefault="004D488F" w:rsidP="004D488F">
      <w:pPr>
        <w:spacing w:line="240" w:lineRule="auto"/>
        <w:ind w:firstLine="720"/>
        <w:jc w:val="both"/>
      </w:pPr>
      <w:r>
        <w:t xml:space="preserve">The model is the central component of the pattern. It expresses the application's behavior in terms of the problem domain, </w:t>
      </w:r>
    </w:p>
    <w:p w14:paraId="5EB124F4" w14:textId="77777777" w:rsidR="004D488F" w:rsidRDefault="004D488F" w:rsidP="004D488F">
      <w:pPr>
        <w:spacing w:line="240" w:lineRule="auto"/>
        <w:jc w:val="both"/>
      </w:pPr>
      <w:r>
        <w:t>independent of the user interface. It directly manages the data, logic and rules of the application.</w:t>
      </w:r>
    </w:p>
    <w:p w14:paraId="4CE3988E" w14:textId="77777777" w:rsidR="004D488F" w:rsidRDefault="004D488F" w:rsidP="004D488F">
      <w:pPr>
        <w:spacing w:line="240" w:lineRule="auto"/>
        <w:jc w:val="both"/>
      </w:pPr>
    </w:p>
    <w:p w14:paraId="52605959" w14:textId="77777777" w:rsidR="004D488F" w:rsidRDefault="004D488F" w:rsidP="004D488F">
      <w:pPr>
        <w:spacing w:line="240" w:lineRule="auto"/>
        <w:ind w:firstLine="720"/>
        <w:jc w:val="both"/>
      </w:pPr>
      <w:r>
        <w:t xml:space="preserve">A view can be any output representation of information, such as a chart or a diagram. </w:t>
      </w:r>
    </w:p>
    <w:p w14:paraId="55509C66" w14:textId="77777777" w:rsidR="004D488F" w:rsidRDefault="004D488F" w:rsidP="004D488F">
      <w:pPr>
        <w:spacing w:line="240" w:lineRule="auto"/>
        <w:jc w:val="both"/>
      </w:pPr>
      <w:r>
        <w:t>Multiple views of the same information are possible, such as a bar chart for management and a tabular view for accountants.</w:t>
      </w:r>
    </w:p>
    <w:p w14:paraId="108CD292" w14:textId="77777777" w:rsidR="004D488F" w:rsidRDefault="004D488F" w:rsidP="004D488F">
      <w:pPr>
        <w:spacing w:line="240" w:lineRule="auto"/>
        <w:jc w:val="both"/>
      </w:pPr>
    </w:p>
    <w:p w14:paraId="3A775451" w14:textId="6AA2259A" w:rsidR="004D488F" w:rsidRDefault="004D488F" w:rsidP="004D488F">
      <w:pPr>
        <w:spacing w:line="240" w:lineRule="auto"/>
        <w:ind w:firstLine="720"/>
        <w:jc w:val="both"/>
      </w:pPr>
      <w:r>
        <w:t>The third part or section, the controller, accepts input and converts it to commands for the model or view.</w:t>
      </w:r>
    </w:p>
    <w:p w14:paraId="698985D2" w14:textId="77777777" w:rsidR="004D488F" w:rsidRDefault="004D488F" w:rsidP="004D488F">
      <w:pPr>
        <w:spacing w:line="240" w:lineRule="auto"/>
        <w:ind w:firstLine="720"/>
        <w:jc w:val="both"/>
      </w:pPr>
    </w:p>
    <w:p w14:paraId="0EEA8803" w14:textId="51E4EF64" w:rsidR="004D488F" w:rsidRDefault="004D488F" w:rsidP="004D488F">
      <w:pPr>
        <w:spacing w:line="240" w:lineRule="auto"/>
        <w:jc w:val="both"/>
      </w:pPr>
      <w:r>
        <w:t xml:space="preserve">• </w:t>
      </w:r>
      <w:r>
        <w:t>The model is responsible for managing the data of the application. It receives user input from the controller.</w:t>
      </w:r>
    </w:p>
    <w:p w14:paraId="567093BC" w14:textId="3A73EDC8" w:rsidR="004D488F" w:rsidRDefault="004D488F" w:rsidP="004D488F">
      <w:pPr>
        <w:spacing w:line="240" w:lineRule="auto"/>
        <w:jc w:val="both"/>
      </w:pPr>
      <w:r>
        <w:t xml:space="preserve">• </w:t>
      </w:r>
      <w:r>
        <w:t xml:space="preserve">The view means presentation of the model in a </w:t>
      </w:r>
      <w:proofErr w:type="gramStart"/>
      <w:r>
        <w:t>particular format</w:t>
      </w:r>
      <w:proofErr w:type="gramEnd"/>
      <w:r>
        <w:t>.</w:t>
      </w:r>
    </w:p>
    <w:p w14:paraId="37E0796D" w14:textId="7FFFCC2A" w:rsidR="004D488F" w:rsidRDefault="004D488F" w:rsidP="004D488F">
      <w:pPr>
        <w:spacing w:line="240" w:lineRule="auto"/>
        <w:jc w:val="both"/>
      </w:pPr>
      <w:r>
        <w:t xml:space="preserve">• </w:t>
      </w:r>
      <w:r>
        <w:t xml:space="preserve">The controller is responsible for responding to the user input and perform interactions on the data model objects. </w:t>
      </w:r>
    </w:p>
    <w:p w14:paraId="399F142E" w14:textId="5DBE3421" w:rsidR="004D488F" w:rsidRDefault="004D488F" w:rsidP="004D488F">
      <w:pPr>
        <w:spacing w:line="240" w:lineRule="auto"/>
        <w:jc w:val="both"/>
      </w:pPr>
      <w:r>
        <w:t xml:space="preserve">• </w:t>
      </w:r>
      <w:r>
        <w:t>The controller receives the input, optionally validates the input and then passes the input to the model.</w:t>
      </w:r>
    </w:p>
    <w:p w14:paraId="2A920C22" w14:textId="1D4B2C6F"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w:t>
      </w:r>
      <w:bookmarkEnd w:id="34"/>
    </w:p>
    <w:p w14:paraId="3FE8498C" w14:textId="49691900" w:rsidR="000F0C36" w:rsidRPr="00B55895" w:rsidRDefault="003C53C9" w:rsidP="003C53C9">
      <w:pPr>
        <w:spacing w:line="240" w:lineRule="auto"/>
        <w:jc w:val="center"/>
        <w:rPr>
          <w:i/>
          <w:color w:val="943634" w:themeColor="accent2" w:themeShade="BF"/>
          <w:sz w:val="24"/>
        </w:rPr>
      </w:pPr>
      <w:r>
        <w:rPr>
          <w:noProof/>
        </w:rPr>
        <w:drawing>
          <wp:inline distT="0" distB="0" distL="0" distR="0" wp14:anchorId="6FA64027" wp14:editId="289A8DD5">
            <wp:extent cx="3489350" cy="2657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8956" cy="2680196"/>
                    </a:xfrm>
                    <a:prstGeom prst="rect">
                      <a:avLst/>
                    </a:prstGeom>
                  </pic:spPr>
                </pic:pic>
              </a:graphicData>
            </a:graphic>
          </wp:inline>
        </w:drawing>
      </w:r>
    </w:p>
    <w:p w14:paraId="4D5A477E" w14:textId="77777777" w:rsidR="00346E30" w:rsidRDefault="00346E30" w:rsidP="00346E30">
      <w:pPr>
        <w:pStyle w:val="Title"/>
        <w:jc w:val="both"/>
        <w:rPr>
          <w:rFonts w:ascii="Times New Roman" w:hAnsi="Times New Roman"/>
        </w:rPr>
      </w:pPr>
    </w:p>
    <w:p w14:paraId="1B757921" w14:textId="77777777" w:rsidR="00713AEE" w:rsidRPr="00B55895" w:rsidRDefault="00346E30" w:rsidP="00346E30">
      <w:pPr>
        <w:pStyle w:val="Title"/>
        <w:jc w:val="both"/>
        <w:rPr>
          <w:rFonts w:ascii="Times New Roman" w:hAnsi="Times New Roman"/>
        </w:rPr>
      </w:pPr>
      <w:bookmarkStart w:id="35"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5"/>
    </w:p>
    <w:p w14:paraId="04B49DFD" w14:textId="77777777" w:rsidR="00346E30" w:rsidRDefault="00346E30" w:rsidP="00346E30">
      <w:pPr>
        <w:spacing w:line="240" w:lineRule="auto"/>
        <w:jc w:val="both"/>
        <w:rPr>
          <w:b/>
          <w:sz w:val="28"/>
        </w:rPr>
      </w:pPr>
    </w:p>
    <w:p w14:paraId="2E62202C" w14:textId="121FF95E" w:rsidR="00B55895" w:rsidRDefault="00346E30" w:rsidP="00346E30">
      <w:pPr>
        <w:spacing w:line="240" w:lineRule="auto"/>
        <w:jc w:val="both"/>
        <w:rPr>
          <w:b/>
          <w:sz w:val="28"/>
        </w:rPr>
      </w:pPr>
      <w:r>
        <w:rPr>
          <w:b/>
          <w:sz w:val="28"/>
        </w:rPr>
        <w:t>5</w:t>
      </w:r>
      <w:r w:rsidR="00B55895" w:rsidRPr="00B55895">
        <w:rPr>
          <w:b/>
          <w:sz w:val="28"/>
        </w:rPr>
        <w:t>.1 Design Patterns Description</w:t>
      </w:r>
    </w:p>
    <w:p w14:paraId="6FAE4B0F" w14:textId="77777777" w:rsidR="004D488F" w:rsidRPr="00321CDE" w:rsidRDefault="004D488F" w:rsidP="00346E30">
      <w:pPr>
        <w:spacing w:line="240" w:lineRule="auto"/>
        <w:jc w:val="both"/>
        <w:rPr>
          <w:b/>
        </w:rPr>
      </w:pPr>
    </w:p>
    <w:p w14:paraId="486DE507" w14:textId="23C5F03C" w:rsidR="00FA6690" w:rsidRDefault="00321CDE" w:rsidP="00321CDE">
      <w:pPr>
        <w:spacing w:line="240" w:lineRule="auto"/>
        <w:jc w:val="both"/>
      </w:pPr>
      <w:r w:rsidRPr="004D488F">
        <w:rPr>
          <w:b/>
        </w:rPr>
        <w:t>Factory pattern</w:t>
      </w:r>
      <w:r>
        <w:t xml:space="preserve"> is one of the used patterns, specifically into the persistence layer. This type of design pattern comes under creational pattern as this pattern provides one of the best ways to create an object.</w:t>
      </w:r>
      <w:r w:rsidR="00FA6690">
        <w:t xml:space="preserve"> </w:t>
      </w:r>
      <w:r>
        <w:t>In Factory pattern, we create object without exposing the creation logic to the client</w:t>
      </w:r>
      <w:r w:rsidR="00FA6690">
        <w:t>.</w:t>
      </w:r>
    </w:p>
    <w:p w14:paraId="7B9DE444" w14:textId="77777777" w:rsidR="004D488F" w:rsidRDefault="004D488F" w:rsidP="00321CDE">
      <w:pPr>
        <w:spacing w:line="240" w:lineRule="auto"/>
        <w:jc w:val="both"/>
      </w:pPr>
    </w:p>
    <w:p w14:paraId="47838DBC" w14:textId="2055A69D" w:rsidR="004D488F" w:rsidRDefault="004D488F" w:rsidP="004D488F">
      <w:pPr>
        <w:spacing w:line="240" w:lineRule="auto"/>
        <w:jc w:val="both"/>
      </w:pPr>
      <w:r>
        <w:t xml:space="preserve">Creating and assembling the parts of a complex object directly within a class is inflexible. It commits the class to creating a </w:t>
      </w:r>
      <w:proofErr w:type="gramStart"/>
      <w:r>
        <w:t>particular representation</w:t>
      </w:r>
      <w:proofErr w:type="gramEnd"/>
      <w:r>
        <w:t xml:space="preserve"> of the complex object and makes it impossible to change the representation later independently from the class.</w:t>
      </w:r>
    </w:p>
    <w:p w14:paraId="1CE145F5" w14:textId="77777777" w:rsidR="004D488F" w:rsidRDefault="004D488F" w:rsidP="004D488F">
      <w:pPr>
        <w:spacing w:line="240" w:lineRule="auto"/>
        <w:jc w:val="both"/>
      </w:pPr>
    </w:p>
    <w:p w14:paraId="4B709A67" w14:textId="10E599E6" w:rsidR="004D488F" w:rsidRDefault="004D488F" w:rsidP="004D488F">
      <w:pPr>
        <w:spacing w:line="240" w:lineRule="auto"/>
        <w:jc w:val="both"/>
      </w:pPr>
      <w:r w:rsidRPr="004D488F">
        <w:t xml:space="preserve">The </w:t>
      </w:r>
      <w:r w:rsidRPr="004D488F">
        <w:rPr>
          <w:b/>
        </w:rPr>
        <w:t>Builder design</w:t>
      </w:r>
      <w:r>
        <w:t xml:space="preserve"> pattern describes how to solve such problems:</w:t>
      </w:r>
    </w:p>
    <w:p w14:paraId="39E051BC" w14:textId="2270ED34" w:rsidR="004D488F" w:rsidRDefault="004D488F" w:rsidP="004D488F">
      <w:pPr>
        <w:spacing w:line="240" w:lineRule="auto"/>
        <w:jc w:val="both"/>
      </w:pPr>
      <w:r>
        <w:t xml:space="preserve"> • </w:t>
      </w:r>
      <w:r>
        <w:t>Encapsulate creating and assembling the parts of a complex object in a separate Builder object.</w:t>
      </w:r>
    </w:p>
    <w:p w14:paraId="6DAC7DD9" w14:textId="2C04F0E0" w:rsidR="004D488F" w:rsidRDefault="004D488F" w:rsidP="004D488F">
      <w:pPr>
        <w:spacing w:line="240" w:lineRule="auto"/>
        <w:jc w:val="both"/>
      </w:pPr>
      <w:r>
        <w:t xml:space="preserve"> • </w:t>
      </w:r>
      <w:r>
        <w:t>A class delegates object creation to a Builder</w:t>
      </w:r>
      <w:bookmarkStart w:id="36" w:name="_GoBack"/>
      <w:bookmarkEnd w:id="36"/>
      <w:r>
        <w:t xml:space="preserve"> object instead of creating the objects directly.</w:t>
      </w:r>
    </w:p>
    <w:p w14:paraId="4EF9C295" w14:textId="77777777" w:rsidR="004D488F" w:rsidRDefault="004D488F" w:rsidP="004D488F">
      <w:pPr>
        <w:spacing w:line="240" w:lineRule="auto"/>
        <w:jc w:val="both"/>
      </w:pPr>
      <w:r>
        <w:t xml:space="preserve"> • </w:t>
      </w:r>
      <w:r>
        <w:t>A class (the same construction process) can delegate to different Builder objects to create different representations of a complex object.</w:t>
      </w:r>
    </w:p>
    <w:p w14:paraId="04E8825A" w14:textId="0EEE5649" w:rsidR="004D488F" w:rsidRDefault="004D488F" w:rsidP="004D488F">
      <w:pPr>
        <w:spacing w:line="240" w:lineRule="auto"/>
        <w:jc w:val="both"/>
      </w:pPr>
      <w:r>
        <w:rPr>
          <w:noProof/>
        </w:rPr>
        <w:drawing>
          <wp:inline distT="0" distB="0" distL="0" distR="0" wp14:anchorId="2B60E3DC" wp14:editId="0DE1092A">
            <wp:extent cx="5753735" cy="1933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1933575"/>
                    </a:xfrm>
                    <a:prstGeom prst="rect">
                      <a:avLst/>
                    </a:prstGeom>
                    <a:noFill/>
                    <a:ln>
                      <a:noFill/>
                    </a:ln>
                  </pic:spPr>
                </pic:pic>
              </a:graphicData>
            </a:graphic>
          </wp:inline>
        </w:drawing>
      </w:r>
    </w:p>
    <w:p w14:paraId="6C701AED" w14:textId="77777777" w:rsidR="004D488F" w:rsidRDefault="004D488F" w:rsidP="004D488F">
      <w:pPr>
        <w:spacing w:line="240" w:lineRule="auto"/>
        <w:jc w:val="both"/>
      </w:pPr>
    </w:p>
    <w:p w14:paraId="2971B3AF" w14:textId="77777777" w:rsidR="00FA6690" w:rsidRDefault="00FA6690" w:rsidP="00321CDE">
      <w:pPr>
        <w:spacing w:line="240" w:lineRule="auto"/>
        <w:jc w:val="both"/>
      </w:pPr>
    </w:p>
    <w:p w14:paraId="0BD3D532" w14:textId="636D84C4"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D658B1">
        <w:rPr>
          <w:b/>
          <w:sz w:val="28"/>
        </w:rPr>
        <w:t>Packages</w:t>
      </w:r>
      <w:r w:rsidR="00B55895">
        <w:rPr>
          <w:b/>
          <w:sz w:val="28"/>
        </w:rPr>
        <w:t xml:space="preserve"> Diagram</w:t>
      </w:r>
    </w:p>
    <w:p w14:paraId="5392FF5D" w14:textId="3F2E0D7B" w:rsidR="00D658B1" w:rsidRDefault="00D658B1" w:rsidP="00D658B1">
      <w:pPr>
        <w:spacing w:line="240" w:lineRule="auto"/>
        <w:jc w:val="center"/>
        <w:rPr>
          <w:b/>
          <w:sz w:val="28"/>
        </w:rPr>
      </w:pPr>
      <w:r>
        <w:rPr>
          <w:b/>
          <w:noProof/>
          <w:sz w:val="28"/>
        </w:rPr>
        <w:drawing>
          <wp:inline distT="0" distB="0" distL="0" distR="0" wp14:anchorId="64C7F109" wp14:editId="6576DFCD">
            <wp:extent cx="2677160" cy="2704465"/>
            <wp:effectExtent l="0" t="0" r="889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7160" cy="2704465"/>
                    </a:xfrm>
                    <a:prstGeom prst="rect">
                      <a:avLst/>
                    </a:prstGeom>
                    <a:noFill/>
                    <a:ln>
                      <a:noFill/>
                    </a:ln>
                  </pic:spPr>
                </pic:pic>
              </a:graphicData>
            </a:graphic>
          </wp:inline>
        </w:drawing>
      </w:r>
    </w:p>
    <w:p w14:paraId="0B991521" w14:textId="3CBFDA6C" w:rsidR="000F0C36" w:rsidRPr="00B55895" w:rsidRDefault="000F0C36" w:rsidP="00346E30">
      <w:pPr>
        <w:spacing w:line="240" w:lineRule="auto"/>
        <w:jc w:val="both"/>
      </w:pPr>
    </w:p>
    <w:p w14:paraId="0ACC518F" w14:textId="77777777" w:rsidR="00713AEE" w:rsidRPr="00B55895" w:rsidRDefault="00346E30" w:rsidP="00346E30">
      <w:pPr>
        <w:pStyle w:val="Title"/>
        <w:jc w:val="both"/>
        <w:rPr>
          <w:rFonts w:ascii="Times New Roman" w:hAnsi="Times New Roman"/>
        </w:rPr>
      </w:pPr>
      <w:bookmarkStart w:id="37" w:name="_Toc254785394"/>
      <w:r>
        <w:rPr>
          <w:rFonts w:ascii="Times New Roman" w:hAnsi="Times New Roman"/>
        </w:rPr>
        <w:lastRenderedPageBreak/>
        <w:t>6</w:t>
      </w:r>
      <w:r w:rsidR="00713AEE" w:rsidRPr="00B55895">
        <w:rPr>
          <w:rFonts w:ascii="Times New Roman" w:hAnsi="Times New Roman"/>
        </w:rPr>
        <w:t>. Data Model</w:t>
      </w:r>
      <w:bookmarkEnd w:id="37"/>
      <w:r w:rsidR="00713AEE" w:rsidRPr="00B55895">
        <w:rPr>
          <w:rFonts w:ascii="Times New Roman" w:hAnsi="Times New Roman"/>
        </w:rPr>
        <w:t xml:space="preserve"> </w:t>
      </w:r>
    </w:p>
    <w:p w14:paraId="46BBF320" w14:textId="7158B22C" w:rsidR="000F0C36" w:rsidRDefault="00FA6690" w:rsidP="00346E30">
      <w:pPr>
        <w:spacing w:line="240" w:lineRule="auto"/>
        <w:jc w:val="both"/>
        <w:rPr>
          <w:i/>
          <w:color w:val="943634" w:themeColor="accent2" w:themeShade="BF"/>
          <w:sz w:val="24"/>
        </w:rPr>
      </w:pPr>
      <w:r>
        <w:rPr>
          <w:noProof/>
        </w:rPr>
        <w:drawing>
          <wp:inline distT="0" distB="0" distL="0" distR="0" wp14:anchorId="72B8452E" wp14:editId="441808E3">
            <wp:extent cx="5943600" cy="398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87800"/>
                    </a:xfrm>
                    <a:prstGeom prst="rect">
                      <a:avLst/>
                    </a:prstGeom>
                  </pic:spPr>
                </pic:pic>
              </a:graphicData>
            </a:graphic>
          </wp:inline>
        </w:drawing>
      </w:r>
    </w:p>
    <w:p w14:paraId="11B83459" w14:textId="77777777" w:rsidR="00321CDE" w:rsidRPr="00B55895" w:rsidRDefault="00321CDE" w:rsidP="00346E30">
      <w:pPr>
        <w:spacing w:line="240" w:lineRule="auto"/>
        <w:jc w:val="both"/>
        <w:rPr>
          <w:i/>
          <w:color w:val="943634" w:themeColor="accent2" w:themeShade="BF"/>
        </w:rPr>
      </w:pPr>
    </w:p>
    <w:p w14:paraId="27B0BCE7" w14:textId="424BC2A2" w:rsidR="00B9132F" w:rsidRPr="00B9132F" w:rsidRDefault="00346E30" w:rsidP="00B9132F">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14:paraId="0FC6B7A9" w14:textId="558083F8" w:rsidR="00B9132F" w:rsidRPr="00B9132F" w:rsidRDefault="00B9132F" w:rsidP="00B9132F">
      <w:r>
        <w:t xml:space="preserve">• </w:t>
      </w:r>
      <w:r>
        <w:rPr>
          <w:b/>
        </w:rPr>
        <w:t>U</w:t>
      </w:r>
      <w:r w:rsidRPr="00B9132F">
        <w:rPr>
          <w:b/>
        </w:rPr>
        <w:t>nit testing</w:t>
      </w:r>
      <w:r>
        <w:rPr>
          <w:b/>
        </w:rPr>
        <w:t xml:space="preserve"> </w:t>
      </w:r>
      <w:r w:rsidRPr="00B9132F">
        <w:t>is a software testing method by which individual units of source code, sets of one or more computer program modules together with associated control data, usage procedures, and operating procedures, are tested to determine whether they are fit for use.</w:t>
      </w:r>
    </w:p>
    <w:p w14:paraId="28C724E4" w14:textId="703CF909" w:rsidR="00B9132F" w:rsidRPr="00B9132F" w:rsidRDefault="00B9132F" w:rsidP="00B9132F">
      <w:r>
        <w:t xml:space="preserve">• </w:t>
      </w:r>
      <w:r>
        <w:rPr>
          <w:b/>
        </w:rPr>
        <w:t>G</w:t>
      </w:r>
      <w:r w:rsidRPr="00B9132F">
        <w:rPr>
          <w:b/>
        </w:rPr>
        <w:t>raphical user interface testing</w:t>
      </w:r>
      <w:r>
        <w:rPr>
          <w:b/>
        </w:rPr>
        <w:t xml:space="preserve"> </w:t>
      </w:r>
      <w:r w:rsidRPr="00B9132F">
        <w:t xml:space="preserve">is the process of testing a product's graphical user interface to ensure it meets its specifications. This is normally done </w:t>
      </w:r>
      <w:proofErr w:type="gramStart"/>
      <w:r w:rsidRPr="00B9132F">
        <w:t>through the use of</w:t>
      </w:r>
      <w:proofErr w:type="gramEnd"/>
      <w:r w:rsidRPr="00B9132F">
        <w:t xml:space="preserve"> a variety of test cases. </w:t>
      </w:r>
      <w:r>
        <w:t>T</w:t>
      </w:r>
      <w:r w:rsidRPr="00B9132F">
        <w:t>o generate a set of test cases, test designers attempt to cover all the functionality of the system and fully exercise the GUI itself.</w:t>
      </w:r>
    </w:p>
    <w:p w14:paraId="59F91E5B" w14:textId="51EB3BB6" w:rsidR="00B9132F" w:rsidRDefault="00B9132F" w:rsidP="00B9132F">
      <w:r>
        <w:rPr>
          <w:b/>
        </w:rPr>
        <w:t xml:space="preserve">• </w:t>
      </w:r>
      <w:r w:rsidRPr="00B9132F">
        <w:rPr>
          <w:b/>
        </w:rPr>
        <w:t>Usability testing</w:t>
      </w:r>
      <w:r w:rsidRPr="00B9132F">
        <w:t xml:space="preserve"> is a technique used in user-centered interaction design to evaluate a product by testing it on users. Setting up a usability test involves carefully creating a scenario, or realistic situation, wherein the person performs a list of tasks using the product being tested while observers watch and take notes</w:t>
      </w:r>
      <w:r>
        <w:t xml:space="preserve"> (dynamic verification).</w:t>
      </w:r>
    </w:p>
    <w:p w14:paraId="485E8E95" w14:textId="77777777" w:rsidR="00B9132F" w:rsidRPr="00B9132F" w:rsidRDefault="00B9132F" w:rsidP="00B9132F"/>
    <w:p w14:paraId="57394353" w14:textId="13A031E8"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14:paraId="03A7540C" w14:textId="77777777" w:rsidR="00B9132F" w:rsidRPr="00B9132F" w:rsidRDefault="00B9132F" w:rsidP="00B9132F"/>
    <w:p w14:paraId="58363115" w14:textId="7C4FD936" w:rsidR="00B9132F" w:rsidRDefault="00600E57" w:rsidP="00B9132F">
      <w:hyperlink r:id="rId14" w:history="1">
        <w:r w:rsidR="00B9132F" w:rsidRPr="00B9132F">
          <w:rPr>
            <w:rStyle w:val="Hyperlink"/>
          </w:rPr>
          <w:t>https://msdn.microsoft.com/en-us/library/ee658109.aspx</w:t>
        </w:r>
      </w:hyperlink>
    </w:p>
    <w:p w14:paraId="1E4CD61E" w14:textId="6E2ACB53" w:rsidR="00B9132F" w:rsidRDefault="00600E57" w:rsidP="00B9132F">
      <w:hyperlink r:id="rId15" w:history="1">
        <w:r w:rsidR="00B9132F" w:rsidRPr="00B9132F">
          <w:rPr>
            <w:rStyle w:val="Hyperlink"/>
          </w:rPr>
          <w:t>https://www.oreilly.com/ideas/software-architecture-patterns/page/2/layered-architecture</w:t>
        </w:r>
      </w:hyperlink>
    </w:p>
    <w:p w14:paraId="42089AC9" w14:textId="38AB95E8" w:rsidR="00B9132F" w:rsidRPr="00B9132F" w:rsidRDefault="00600E57" w:rsidP="00B9132F">
      <w:hyperlink r:id="rId16" w:history="1">
        <w:r w:rsidR="00B9132F" w:rsidRPr="00B9132F">
          <w:rPr>
            <w:rStyle w:val="Hyperlink"/>
          </w:rPr>
          <w:t>https://en.wikipedia.org/wiki/System_testing</w:t>
        </w:r>
      </w:hyperlink>
    </w:p>
    <w:sectPr w:rsidR="00B9132F" w:rsidRPr="00B9132F"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8089A" w14:textId="77777777" w:rsidR="00600E57" w:rsidRDefault="00600E57" w:rsidP="009A036F">
      <w:pPr>
        <w:spacing w:line="240" w:lineRule="auto"/>
      </w:pPr>
      <w:r>
        <w:separator/>
      </w:r>
    </w:p>
  </w:endnote>
  <w:endnote w:type="continuationSeparator" w:id="0">
    <w:p w14:paraId="144CE908" w14:textId="77777777" w:rsidR="00600E57" w:rsidRDefault="00600E5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4DFF4"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479069A8"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6F2AA6B" w14:textId="77777777">
      <w:tc>
        <w:tcPr>
          <w:tcW w:w="3162" w:type="dxa"/>
          <w:tcBorders>
            <w:top w:val="nil"/>
            <w:left w:val="nil"/>
            <w:bottom w:val="nil"/>
            <w:right w:val="nil"/>
          </w:tcBorders>
        </w:tcPr>
        <w:p w14:paraId="4C1F454C" w14:textId="77777777" w:rsidR="00A65AEC" w:rsidRDefault="00A65AEC">
          <w:pPr>
            <w:ind w:right="360"/>
          </w:pPr>
        </w:p>
      </w:tc>
      <w:tc>
        <w:tcPr>
          <w:tcW w:w="3162" w:type="dxa"/>
          <w:tcBorders>
            <w:top w:val="nil"/>
            <w:left w:val="nil"/>
            <w:bottom w:val="nil"/>
            <w:right w:val="nil"/>
          </w:tcBorders>
        </w:tcPr>
        <w:p w14:paraId="66B24FA5" w14:textId="62CF10AE" w:rsidR="00A65AEC" w:rsidRDefault="00F9051C">
          <w:pPr>
            <w:jc w:val="center"/>
          </w:pPr>
          <w:r>
            <w:sym w:font="Symbol" w:char="F0D3"/>
          </w:r>
          <w:fldSimple w:instr=" DOCPROPERTY &quot;Company&quot;  \* MERGEFORMAT ">
            <w:r w:rsidR="00A356C3">
              <w:t>UTCN</w:t>
            </w:r>
          </w:fldSimple>
          <w:r>
            <w:t xml:space="preserve">, </w:t>
          </w:r>
          <w:r w:rsidR="00E303A0">
            <w:fldChar w:fldCharType="begin"/>
          </w:r>
          <w:r>
            <w:instrText xml:space="preserve"> DATE \@ "yyyy" </w:instrText>
          </w:r>
          <w:r w:rsidR="00E303A0">
            <w:fldChar w:fldCharType="separate"/>
          </w:r>
          <w:r w:rsidR="004D488F">
            <w:rPr>
              <w:noProof/>
            </w:rPr>
            <w:t>2018</w:t>
          </w:r>
          <w:r w:rsidR="00E303A0">
            <w:fldChar w:fldCharType="end"/>
          </w:r>
        </w:p>
      </w:tc>
      <w:tc>
        <w:tcPr>
          <w:tcW w:w="3162" w:type="dxa"/>
          <w:tcBorders>
            <w:top w:val="nil"/>
            <w:left w:val="nil"/>
            <w:bottom w:val="nil"/>
            <w:right w:val="nil"/>
          </w:tcBorders>
        </w:tcPr>
        <w:p w14:paraId="61A66161"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66809F17"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6A86D"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D4E2C" w14:textId="77777777" w:rsidR="00600E57" w:rsidRDefault="00600E57" w:rsidP="009A036F">
      <w:pPr>
        <w:spacing w:line="240" w:lineRule="auto"/>
      </w:pPr>
      <w:r>
        <w:separator/>
      </w:r>
    </w:p>
  </w:footnote>
  <w:footnote w:type="continuationSeparator" w:id="0">
    <w:p w14:paraId="0D8D9F73" w14:textId="77777777" w:rsidR="00600E57" w:rsidRDefault="00600E57"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D1D3B" w14:textId="77777777" w:rsidR="00A65AEC" w:rsidRDefault="00A65AEC">
    <w:pPr>
      <w:rPr>
        <w:sz w:val="24"/>
      </w:rPr>
    </w:pPr>
  </w:p>
  <w:p w14:paraId="45672C7C"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C3906"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937F8"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635F7"/>
    <w:rsid w:val="00076E0D"/>
    <w:rsid w:val="0008772F"/>
    <w:rsid w:val="000A1CA9"/>
    <w:rsid w:val="000F0C36"/>
    <w:rsid w:val="0010754F"/>
    <w:rsid w:val="00137BC1"/>
    <w:rsid w:val="00252B55"/>
    <w:rsid w:val="00284D53"/>
    <w:rsid w:val="002A2521"/>
    <w:rsid w:val="00321CDE"/>
    <w:rsid w:val="00337545"/>
    <w:rsid w:val="00346E30"/>
    <w:rsid w:val="003C53C9"/>
    <w:rsid w:val="00410E2F"/>
    <w:rsid w:val="004D488F"/>
    <w:rsid w:val="004E405F"/>
    <w:rsid w:val="004F3F76"/>
    <w:rsid w:val="00520221"/>
    <w:rsid w:val="00533FD6"/>
    <w:rsid w:val="00600E57"/>
    <w:rsid w:val="00627DEA"/>
    <w:rsid w:val="006C16C4"/>
    <w:rsid w:val="006D61FF"/>
    <w:rsid w:val="006F64B7"/>
    <w:rsid w:val="00713AEE"/>
    <w:rsid w:val="007161C0"/>
    <w:rsid w:val="00722866"/>
    <w:rsid w:val="00765098"/>
    <w:rsid w:val="007925E0"/>
    <w:rsid w:val="007F6439"/>
    <w:rsid w:val="008446C4"/>
    <w:rsid w:val="00910FF2"/>
    <w:rsid w:val="00921F5E"/>
    <w:rsid w:val="009623E8"/>
    <w:rsid w:val="009A036F"/>
    <w:rsid w:val="009D2837"/>
    <w:rsid w:val="009E455F"/>
    <w:rsid w:val="00A02B00"/>
    <w:rsid w:val="00A356C3"/>
    <w:rsid w:val="00A65AEC"/>
    <w:rsid w:val="00A97DA5"/>
    <w:rsid w:val="00B16E55"/>
    <w:rsid w:val="00B512C9"/>
    <w:rsid w:val="00B55895"/>
    <w:rsid w:val="00B9132F"/>
    <w:rsid w:val="00B933A8"/>
    <w:rsid w:val="00BD1387"/>
    <w:rsid w:val="00BE3789"/>
    <w:rsid w:val="00CD2724"/>
    <w:rsid w:val="00CD2FDC"/>
    <w:rsid w:val="00D05238"/>
    <w:rsid w:val="00D2368D"/>
    <w:rsid w:val="00D658B1"/>
    <w:rsid w:val="00DA7C31"/>
    <w:rsid w:val="00E238F1"/>
    <w:rsid w:val="00E303A0"/>
    <w:rsid w:val="00E75DD5"/>
    <w:rsid w:val="00F16140"/>
    <w:rsid w:val="00F9051C"/>
    <w:rsid w:val="00FA669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F53B"/>
  <w15:docId w15:val="{94414296-F973-45CE-A30A-35353BFB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B9132F"/>
    <w:rPr>
      <w:color w:val="0000FF" w:themeColor="hyperlink"/>
      <w:u w:val="single"/>
    </w:rPr>
  </w:style>
  <w:style w:type="character" w:styleId="UnresolvedMention">
    <w:name w:val="Unresolved Mention"/>
    <w:basedOn w:val="DefaultParagraphFont"/>
    <w:uiPriority w:val="99"/>
    <w:semiHidden/>
    <w:unhideWhenUsed/>
    <w:rsid w:val="00B913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00795">
      <w:bodyDiv w:val="1"/>
      <w:marLeft w:val="0"/>
      <w:marRight w:val="0"/>
      <w:marTop w:val="0"/>
      <w:marBottom w:val="0"/>
      <w:divBdr>
        <w:top w:val="none" w:sz="0" w:space="0" w:color="auto"/>
        <w:left w:val="none" w:sz="0" w:space="0" w:color="auto"/>
        <w:bottom w:val="none" w:sz="0" w:space="0" w:color="auto"/>
        <w:right w:val="none" w:sz="0" w:space="0" w:color="auto"/>
      </w:divBdr>
    </w:div>
    <w:div w:id="938098270">
      <w:bodyDiv w:val="1"/>
      <w:marLeft w:val="0"/>
      <w:marRight w:val="0"/>
      <w:marTop w:val="0"/>
      <w:marBottom w:val="0"/>
      <w:divBdr>
        <w:top w:val="none" w:sz="0" w:space="0" w:color="auto"/>
        <w:left w:val="none" w:sz="0" w:space="0" w:color="auto"/>
        <w:bottom w:val="none" w:sz="0" w:space="0" w:color="auto"/>
        <w:right w:val="none" w:sz="0" w:space="0" w:color="auto"/>
      </w:divBdr>
    </w:div>
    <w:div w:id="165317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n.wikipedia.org/wiki/System_testing"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oreilly.com/ideas/software-architecture-patterns/page/2/layered-architecture" TargetMode="Externa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sdn.microsoft.com/en-us/library/ee658109.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Acu Raul</cp:lastModifiedBy>
  <cp:revision>3</cp:revision>
  <cp:lastPrinted>2018-04-05T10:57:00Z</cp:lastPrinted>
  <dcterms:created xsi:type="dcterms:W3CDTF">2018-04-12T01:58:00Z</dcterms:created>
  <dcterms:modified xsi:type="dcterms:W3CDTF">2018-04-12T02:01:00Z</dcterms:modified>
</cp:coreProperties>
</file>