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should make separate files for each component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Folder structure.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directory name : src and put all code there.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per norms (not necessary but due to society)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a directory name with components and place all components place in it.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can use any extension it hardly matter initially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.js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.jsx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.tsx anyone we can use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But we are doing it now with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.js</w:t>
      </w:r>
      <w:r w:rsidDel="00000000" w:rsidR="00000000" w:rsidRPr="00000000">
        <w:rPr>
          <w:rtl w:val="0"/>
        </w:rPr>
        <w:t xml:space="preserve"> only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we break the components in separate file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have to import those methods like we imported the react in the first line to use them.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 use this file we have to import. And to import we have to export that function from the separated file we create.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Components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Header.js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React from react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 Header = () =&gt;{}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default Header;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Header from ‘./components/Header’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We should not keep hard-coded data in the components file. (hard coded means data) 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2 types of exports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export (export only 1 file and write in the end)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Named export. (Export more than 1 variable, we have to write export with each function.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We can call default export like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Import React from ’react’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And name exports like (in curly braces)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Import { Menu } from ‘react’.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Can we use default export at the time of definition?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Part 2 Hooks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React Hooks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They are just normal js utilities function.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useState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useEffect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These are two most important hooks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There are more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useReduce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useState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Scope of state variable: inside the component only in which that state is defined.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How to use it?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 listOfData = {‘a’,’b’,’c’}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This is normal js variable.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Same thing we can define with help of React hook useState.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Const [ listOfData ] = useState({‘a’,’b’,’c’})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Both are almost same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But when its come to update the values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When we will update the value of js it wont reflect on the dom directly.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as if we update the state variable then it will render the UI and reflect the changes immediately.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 that we have to pass another method with same name but adding set as prefix.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Not compusalty but just norms.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Reconciliation Algorithm (React Fiber)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Virtual dom is representation of Actual dom.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What is actual dom. Which contain all html tags is Dom.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React create a replica of dom that is called Virtual dom.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We perform optrations on virtual dom.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Virtual dom is actually react elements (JS Object) we have created.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Diff Algo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Find the Difference between old virtual dom &amp; New old virtual dom.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So React Follow Diff Algo.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Like initially we showed 10 hotels then we filtered to 4, 6 hotels removed.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When you click react to remove data from the virtual dom, then it will compre the code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And differences of the code will be updated on origin DOM.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This complete process is known as React Fiber.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 React 16.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Why react is fast?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Because it have dom manipulation. It use Diff Algorithm.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Const [a, setA] = useState(‘1’);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This is array di Structuring.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We can also do like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Const abcd = useState(1);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Const [a, setA] = abcd;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