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3B" w:rsidRDefault="005B4902">
      <w:r>
        <w:t>Bottles to fill 1 case of scrap:</w:t>
      </w:r>
    </w:p>
    <w:p w:rsidR="005B4902" w:rsidRDefault="005B4902">
      <w:r>
        <w:tab/>
        <w:t>10 Large</w:t>
      </w:r>
    </w:p>
    <w:p w:rsidR="005B4902" w:rsidRDefault="005B4902">
      <w:r>
        <w:tab/>
      </w:r>
      <w:r w:rsidR="00D3704F">
        <w:t>15 Small</w:t>
      </w:r>
      <w:bookmarkStart w:id="0" w:name="_GoBack"/>
      <w:bookmarkEnd w:id="0"/>
    </w:p>
    <w:sectPr w:rsidR="005B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02"/>
    <w:rsid w:val="00300528"/>
    <w:rsid w:val="005B4902"/>
    <w:rsid w:val="0088403B"/>
    <w:rsid w:val="00D3704F"/>
    <w:rsid w:val="00F1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B965"/>
  <w15:chartTrackingRefBased/>
  <w15:docId w15:val="{EAB8C079-E3E5-4714-B596-0657B28B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Fort Smith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acutsi02</dc:creator>
  <cp:keywords/>
  <dc:description/>
  <cp:lastModifiedBy>acutsi02</cp:lastModifiedBy>
  <cp:revision>2</cp:revision>
  <dcterms:created xsi:type="dcterms:W3CDTF">2018-03-30T19:53:00Z</dcterms:created>
  <dcterms:modified xsi:type="dcterms:W3CDTF">2018-03-30T19:53:00Z</dcterms:modified>
</cp:coreProperties>
</file>