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6165" w14:textId="77777777" w:rsidR="00575AF9" w:rsidRPr="00A62337" w:rsidRDefault="00CA70D9" w:rsidP="006C6485">
      <w:pPr>
        <w:jc w:val="center"/>
        <w:rPr>
          <w:rFonts w:asciiTheme="majorHAnsi" w:eastAsiaTheme="majorHAnsi" w:hAnsiTheme="majorHAnsi"/>
          <w:b/>
          <w:bCs/>
          <w:sz w:val="24"/>
          <w:szCs w:val="24"/>
        </w:rPr>
      </w:pPr>
      <w:r w:rsidRPr="00A62337">
        <w:rPr>
          <w:rFonts w:asciiTheme="majorHAnsi" w:eastAsiaTheme="majorHAnsi" w:hAnsiTheme="majorHAnsi" w:hint="eastAsia"/>
          <w:b/>
          <w:bCs/>
          <w:sz w:val="24"/>
          <w:szCs w:val="24"/>
        </w:rPr>
        <w:t>기획안 공모</w:t>
      </w:r>
      <w:r w:rsidRPr="00A62337">
        <w:rPr>
          <w:rFonts w:asciiTheme="majorHAnsi" w:eastAsiaTheme="majorHAnsi" w:hAnsiTheme="majorHAnsi"/>
          <w:b/>
          <w:bCs/>
          <w:sz w:val="24"/>
          <w:szCs w:val="24"/>
        </w:rPr>
        <w:t xml:space="preserve"> [</w:t>
      </w:r>
      <w:proofErr w:type="spellStart"/>
      <w:r w:rsidRPr="00A62337">
        <w:rPr>
          <w:rFonts w:asciiTheme="majorHAnsi" w:eastAsiaTheme="majorHAnsi" w:hAnsiTheme="majorHAnsi" w:hint="eastAsia"/>
          <w:b/>
          <w:bCs/>
          <w:sz w:val="24"/>
          <w:szCs w:val="24"/>
        </w:rPr>
        <w:t>환승연애</w:t>
      </w:r>
      <w:proofErr w:type="spellEnd"/>
      <w:r w:rsidRPr="00A62337">
        <w:rPr>
          <w:rFonts w:asciiTheme="majorHAnsi" w:eastAsiaTheme="majorHAnsi" w:hAnsiTheme="majorHAnsi"/>
          <w:b/>
          <w:bCs/>
          <w:sz w:val="24"/>
          <w:szCs w:val="24"/>
        </w:rPr>
        <w:t xml:space="preserve">4] </w:t>
      </w:r>
      <w:r w:rsidRPr="00A6233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특별 </w:t>
      </w:r>
      <w:proofErr w:type="gramStart"/>
      <w:r w:rsidRPr="00A6233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기획 </w:t>
      </w:r>
      <w:r w:rsidRPr="00A62337">
        <w:rPr>
          <w:rFonts w:asciiTheme="majorHAnsi" w:eastAsiaTheme="majorHAnsi" w:hAnsiTheme="majorHAnsi"/>
          <w:b/>
          <w:bCs/>
          <w:sz w:val="24"/>
          <w:szCs w:val="24"/>
        </w:rPr>
        <w:t>:</w:t>
      </w:r>
      <w:proofErr w:type="gramEnd"/>
      <w:r w:rsidRPr="00A62337">
        <w:rPr>
          <w:rFonts w:asciiTheme="majorHAnsi" w:eastAsiaTheme="majorHAnsi" w:hAnsiTheme="majorHAnsi"/>
          <w:b/>
          <w:bCs/>
          <w:sz w:val="24"/>
          <w:szCs w:val="24"/>
        </w:rPr>
        <w:t xml:space="preserve"> ‘</w:t>
      </w:r>
      <w:r w:rsidRPr="00A62337">
        <w:rPr>
          <w:rFonts w:asciiTheme="majorHAnsi" w:eastAsiaTheme="majorHAnsi" w:hAnsiTheme="majorHAnsi" w:hint="eastAsia"/>
          <w:b/>
          <w:bCs/>
          <w:sz w:val="24"/>
          <w:szCs w:val="24"/>
        </w:rPr>
        <w:t>사랑의 수작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575AF9" w14:paraId="16D3D27D" w14:textId="77777777" w:rsidTr="00575AF9">
        <w:trPr>
          <w:trHeight w:val="566"/>
        </w:trPr>
        <w:tc>
          <w:tcPr>
            <w:tcW w:w="2250" w:type="dxa"/>
          </w:tcPr>
          <w:p w14:paraId="352C03F1" w14:textId="346E4D67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575AF9">
              <w:rPr>
                <w:rFonts w:asciiTheme="majorHAnsi" w:eastAsiaTheme="majorHAnsi" w:hAnsiTheme="majorHAnsi" w:hint="eastAsia"/>
                <w:szCs w:val="20"/>
              </w:rPr>
              <w:t>제목</w:t>
            </w:r>
          </w:p>
        </w:tc>
        <w:tc>
          <w:tcPr>
            <w:tcW w:w="2250" w:type="dxa"/>
          </w:tcPr>
          <w:p w14:paraId="749FFC41" w14:textId="785C8A65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 w:rsidRPr="00575AF9">
              <w:rPr>
                <w:rFonts w:asciiTheme="majorHAnsi" w:eastAsiaTheme="majorHAnsi" w:hAnsiTheme="majorHAnsi"/>
                <w:szCs w:val="20"/>
              </w:rPr>
              <w:t>[</w:t>
            </w:r>
            <w:proofErr w:type="spellStart"/>
            <w:r w:rsidRPr="00575AF9">
              <w:rPr>
                <w:rFonts w:asciiTheme="majorHAnsi" w:eastAsiaTheme="majorHAnsi" w:hAnsiTheme="majorHAnsi" w:hint="eastAsia"/>
                <w:szCs w:val="20"/>
              </w:rPr>
              <w:t>환승연애</w:t>
            </w:r>
            <w:proofErr w:type="spellEnd"/>
            <w:r w:rsidRPr="00575AF9">
              <w:rPr>
                <w:rFonts w:asciiTheme="majorHAnsi" w:eastAsiaTheme="majorHAnsi" w:hAnsiTheme="majorHAnsi"/>
                <w:szCs w:val="20"/>
              </w:rPr>
              <w:t xml:space="preserve">4] </w:t>
            </w:r>
            <w:r w:rsidRPr="00575AF9">
              <w:rPr>
                <w:rFonts w:asciiTheme="majorHAnsi" w:eastAsiaTheme="majorHAnsi" w:hAnsiTheme="majorHAnsi" w:hint="eastAsia"/>
                <w:szCs w:val="20"/>
              </w:rPr>
              <w:t xml:space="preserve">특별 </w:t>
            </w:r>
            <w:proofErr w:type="gramStart"/>
            <w:r w:rsidRPr="00575AF9">
              <w:rPr>
                <w:rFonts w:asciiTheme="majorHAnsi" w:eastAsiaTheme="majorHAnsi" w:hAnsiTheme="majorHAnsi" w:hint="eastAsia"/>
                <w:szCs w:val="20"/>
              </w:rPr>
              <w:t xml:space="preserve">기획 </w:t>
            </w:r>
            <w:r w:rsidRPr="00575AF9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575AF9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Pr="00160099">
              <w:rPr>
                <w:rFonts w:asciiTheme="majorHAnsi" w:eastAsiaTheme="majorHAnsi" w:hAnsiTheme="majorHAnsi" w:cs="굴림"/>
                <w:kern w:val="0"/>
                <w:szCs w:val="20"/>
              </w:rPr>
              <w:t>‘사랑의 수작(手作)’</w:t>
            </w:r>
          </w:p>
        </w:tc>
        <w:tc>
          <w:tcPr>
            <w:tcW w:w="2250" w:type="dxa"/>
          </w:tcPr>
          <w:p w14:paraId="389D434C" w14:textId="22BAECBB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575AF9">
              <w:rPr>
                <w:rFonts w:asciiTheme="majorHAnsi" w:eastAsiaTheme="majorHAnsi" w:hAnsiTheme="majorHAnsi" w:hint="eastAsia"/>
                <w:szCs w:val="20"/>
              </w:rPr>
              <w:t>채널</w:t>
            </w:r>
          </w:p>
        </w:tc>
        <w:tc>
          <w:tcPr>
            <w:tcW w:w="2250" w:type="dxa"/>
          </w:tcPr>
          <w:p w14:paraId="042B93DA" w14:textId="0B392436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 w:rsidRPr="00575AF9">
              <w:rPr>
                <w:rFonts w:asciiTheme="majorHAnsi" w:eastAsiaTheme="majorHAnsi" w:hAnsiTheme="majorHAnsi" w:hint="eastAsia"/>
                <w:szCs w:val="20"/>
              </w:rPr>
              <w:t>t</w:t>
            </w:r>
            <w:r w:rsidRPr="00575AF9">
              <w:rPr>
                <w:rFonts w:asciiTheme="majorHAnsi" w:eastAsiaTheme="majorHAnsi" w:hAnsiTheme="majorHAnsi"/>
                <w:szCs w:val="20"/>
              </w:rPr>
              <w:t>vN</w:t>
            </w:r>
            <w:proofErr w:type="spellEnd"/>
            <w:r w:rsidRPr="00575AF9">
              <w:rPr>
                <w:rFonts w:asciiTheme="majorHAnsi" w:eastAsiaTheme="majorHAnsi" w:hAnsiTheme="majorHAnsi"/>
                <w:szCs w:val="20"/>
              </w:rPr>
              <w:t xml:space="preserve"> / TVING</w:t>
            </w:r>
          </w:p>
        </w:tc>
      </w:tr>
      <w:tr w:rsidR="00575AF9" w14:paraId="67CAF663" w14:textId="77777777" w:rsidTr="00575AF9">
        <w:trPr>
          <w:trHeight w:val="522"/>
        </w:trPr>
        <w:tc>
          <w:tcPr>
            <w:tcW w:w="2250" w:type="dxa"/>
          </w:tcPr>
          <w:p w14:paraId="573EB30A" w14:textId="6BC43521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575AF9">
              <w:rPr>
                <w:rFonts w:asciiTheme="majorHAnsi" w:eastAsiaTheme="majorHAnsi" w:hAnsiTheme="majorHAnsi" w:hint="eastAsia"/>
                <w:szCs w:val="20"/>
              </w:rPr>
              <w:t>부제</w:t>
            </w:r>
          </w:p>
        </w:tc>
        <w:tc>
          <w:tcPr>
            <w:tcW w:w="2250" w:type="dxa"/>
          </w:tcPr>
          <w:p w14:paraId="1B67783A" w14:textId="33B52013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 w:rsidRPr="00575AF9">
              <w:rPr>
                <w:rFonts w:asciiTheme="majorHAnsi" w:eastAsiaTheme="majorHAnsi" w:hAnsiTheme="majorHAnsi" w:hint="eastAsia"/>
                <w:szCs w:val="20"/>
              </w:rPr>
              <w:t>고장난</w:t>
            </w:r>
            <w:proofErr w:type="spellEnd"/>
            <w:r w:rsidRPr="00575AF9">
              <w:rPr>
                <w:rFonts w:asciiTheme="majorHAnsi" w:eastAsiaTheme="majorHAnsi" w:hAnsiTheme="majorHAnsi" w:hint="eastAsia"/>
                <w:szCs w:val="20"/>
              </w:rPr>
              <w:t xml:space="preserve"> 사랑도 수리가 되나요?</w:t>
            </w:r>
          </w:p>
        </w:tc>
        <w:tc>
          <w:tcPr>
            <w:tcW w:w="2250" w:type="dxa"/>
          </w:tcPr>
          <w:p w14:paraId="6B7C0AA1" w14:textId="61740379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575AF9">
              <w:rPr>
                <w:rFonts w:asciiTheme="majorHAnsi" w:eastAsiaTheme="majorHAnsi" w:hAnsiTheme="majorHAnsi" w:hint="eastAsia"/>
                <w:szCs w:val="20"/>
              </w:rPr>
              <w:t>방송형식</w:t>
            </w:r>
          </w:p>
        </w:tc>
        <w:tc>
          <w:tcPr>
            <w:tcW w:w="2250" w:type="dxa"/>
          </w:tcPr>
          <w:p w14:paraId="4B10134B" w14:textId="77777777" w:rsidR="00575AF9" w:rsidRDefault="00575AF9" w:rsidP="00575AF9">
            <w:pPr>
              <w:widowControl/>
              <w:wordWrap/>
              <w:autoSpaceDE/>
              <w:autoSpaceDN/>
              <w:jc w:val="center"/>
              <w:rPr>
                <w:rFonts w:ascii="Arial" w:hAnsi="Arial" w:cs="Arial"/>
                <w:color w:val="303030"/>
                <w:sz w:val="21"/>
                <w:szCs w:val="21"/>
              </w:rPr>
            </w:pPr>
            <w:r>
              <w:rPr>
                <w:rFonts w:ascii="Arial" w:hAnsi="Arial" w:cs="Arial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Arial" w:hAnsi="Arial" w:cs="Arial"/>
                <w:color w:val="303030"/>
                <w:sz w:val="21"/>
                <w:szCs w:val="21"/>
              </w:rPr>
              <w:t>리얼리티</w:t>
            </w:r>
            <w:r>
              <w:rPr>
                <w:rStyle w:val="ng-star-inserted"/>
                <w:rFonts w:ascii="Arial" w:hAnsi="Arial" w:cs="Arial"/>
                <w:color w:val="303030"/>
                <w:sz w:val="21"/>
                <w:szCs w:val="21"/>
              </w:rPr>
              <w:t xml:space="preserve"> + VCR (</w:t>
            </w:r>
            <w:proofErr w:type="spellStart"/>
            <w:r>
              <w:rPr>
                <w:rStyle w:val="ng-star-inserted"/>
                <w:rFonts w:ascii="Arial" w:hAnsi="Arial" w:cs="Arial"/>
                <w:color w:val="303030"/>
                <w:sz w:val="21"/>
                <w:szCs w:val="21"/>
              </w:rPr>
              <w:t>ENG+Studio</w:t>
            </w:r>
            <w:proofErr w:type="spellEnd"/>
            <w:r>
              <w:rPr>
                <w:rStyle w:val="ng-star-inserted"/>
                <w:rFonts w:ascii="Arial" w:hAnsi="Arial" w:cs="Arial"/>
                <w:color w:val="303030"/>
                <w:sz w:val="21"/>
                <w:szCs w:val="21"/>
              </w:rPr>
              <w:t>)</w:t>
            </w:r>
          </w:p>
          <w:p w14:paraId="10B0C039" w14:textId="77777777" w:rsidR="00575AF9" w:rsidRPr="00575AF9" w:rsidRDefault="00575AF9" w:rsidP="00575AF9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</w:p>
        </w:tc>
      </w:tr>
    </w:tbl>
    <w:p w14:paraId="025CFC13" w14:textId="77777777" w:rsidR="00575AF9" w:rsidRDefault="00575AF9" w:rsidP="00CA70D9">
      <w:pPr>
        <w:jc w:val="left"/>
        <w:rPr>
          <w:rFonts w:asciiTheme="majorHAnsi" w:eastAsiaTheme="majorHAnsi" w:hAnsiTheme="majorHAnsi"/>
          <w:szCs w:val="20"/>
        </w:rPr>
      </w:pPr>
    </w:p>
    <w:p w14:paraId="589A62DD" w14:textId="77777777" w:rsidR="00C21460" w:rsidRDefault="00575AF9" w:rsidP="00C21460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color w:val="303030"/>
          <w:sz w:val="21"/>
          <w:szCs w:val="21"/>
          <w:shd w:val="clear" w:color="auto" w:fill="FFFFFF"/>
        </w:rPr>
        <w:t>◈</w:t>
      </w:r>
      <w:r>
        <w:rPr>
          <w:rFonts w:ascii="Arial" w:hAnsi="Arial" w:cs="Arial"/>
          <w:b/>
          <w:bCs/>
          <w:color w:val="303030"/>
          <w:sz w:val="21"/>
          <w:szCs w:val="21"/>
          <w:shd w:val="clear" w:color="auto" w:fill="FFFFFF"/>
        </w:rPr>
        <w:t xml:space="preserve"> </w:t>
      </w:r>
      <w:r w:rsidR="00CA70D9">
        <w:rPr>
          <w:rFonts w:asciiTheme="majorHAnsi" w:eastAsiaTheme="majorHAnsi" w:hAnsiTheme="majorHAnsi" w:hint="eastAsia"/>
          <w:szCs w:val="20"/>
        </w:rPr>
        <w:t>기획의도</w:t>
      </w:r>
    </w:p>
    <w:p w14:paraId="34627430" w14:textId="77777777" w:rsidR="00A62337" w:rsidRDefault="00160099" w:rsidP="00A62337">
      <w:pPr>
        <w:jc w:val="left"/>
        <w:rPr>
          <w:rFonts w:asciiTheme="majorHAnsi" w:eastAsiaTheme="majorHAnsi" w:hAnsiTheme="majorHAnsi"/>
          <w:szCs w:val="20"/>
        </w:rPr>
      </w:pPr>
      <w:r w:rsidRPr="00160099">
        <w:rPr>
          <w:rFonts w:asciiTheme="majorHAnsi" w:eastAsiaTheme="majorHAnsi" w:hAnsiTheme="majorHAnsi" w:cs="굴림"/>
          <w:kern w:val="0"/>
          <w:szCs w:val="20"/>
        </w:rPr>
        <w:t xml:space="preserve">손가락 클릭 한 번으로 새로운 인연이 맺어지고, AI가 취향을 분석해 이별의 타이밍까지 </w:t>
      </w:r>
      <w:proofErr w:type="spellStart"/>
      <w:r w:rsidRPr="00160099">
        <w:rPr>
          <w:rFonts w:asciiTheme="majorHAnsi" w:eastAsiaTheme="majorHAnsi" w:hAnsiTheme="majorHAnsi" w:cs="굴림"/>
          <w:kern w:val="0"/>
          <w:szCs w:val="20"/>
        </w:rPr>
        <w:t>가이드하는</w:t>
      </w:r>
      <w:proofErr w:type="spellEnd"/>
      <w:r w:rsidRPr="00160099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160099">
        <w:rPr>
          <w:rFonts w:asciiTheme="majorHAnsi" w:eastAsiaTheme="majorHAnsi" w:hAnsiTheme="majorHAnsi" w:cs="굴림"/>
          <w:b/>
          <w:bCs/>
          <w:kern w:val="0"/>
          <w:szCs w:val="20"/>
        </w:rPr>
        <w:t>초디지털 연애 시대</w:t>
      </w:r>
      <w:r>
        <w:rPr>
          <w:rFonts w:asciiTheme="majorHAnsi" w:eastAsiaTheme="majorHAnsi" w:hAnsiTheme="majorHAnsi" w:cs="굴림" w:hint="eastAsia"/>
          <w:kern w:val="0"/>
          <w:szCs w:val="20"/>
        </w:rPr>
        <w:t>!</w:t>
      </w:r>
      <w:r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160099">
        <w:rPr>
          <w:rFonts w:asciiTheme="majorHAnsi" w:eastAsiaTheme="majorHAnsi" w:hAnsiTheme="majorHAnsi" w:cs="굴림"/>
          <w:kern w:val="0"/>
          <w:szCs w:val="20"/>
        </w:rPr>
        <w:t>‘사랑의 수작(手作)’은 화려한 도심의 데이트 코스 대신, 짙은 나무 냄새와 거친 연장의 질감이 살아있는 ‘X-</w:t>
      </w:r>
      <w:proofErr w:type="spellStart"/>
      <w:r w:rsidRPr="00160099">
        <w:rPr>
          <w:rFonts w:asciiTheme="majorHAnsi" w:eastAsiaTheme="majorHAnsi" w:hAnsiTheme="majorHAnsi" w:cs="굴림"/>
          <w:kern w:val="0"/>
          <w:szCs w:val="20"/>
        </w:rPr>
        <w:t>공작소</w:t>
      </w:r>
      <w:proofErr w:type="spellEnd"/>
      <w:r w:rsidRPr="00160099">
        <w:rPr>
          <w:rFonts w:asciiTheme="majorHAnsi" w:eastAsiaTheme="majorHAnsi" w:hAnsiTheme="majorHAnsi" w:cs="굴림"/>
          <w:kern w:val="0"/>
          <w:szCs w:val="20"/>
        </w:rPr>
        <w:t>’로 출연자들을 초대합니다. 이들은 단순히 휴식을 취하러 온 것이 아닙니다. 각자의 짐 가방 속에는 X와의 찬란했던 연애 시절 고장 난 채 방치되었던, 버리지 못한 ‘추억의 물건’들이 담겨 있습니다.</w:t>
      </w:r>
    </w:p>
    <w:p w14:paraId="222A4E0A" w14:textId="1CCB2389" w:rsidR="00160099" w:rsidRPr="00A62337" w:rsidRDefault="00160099" w:rsidP="00A62337">
      <w:pPr>
        <w:jc w:val="left"/>
        <w:rPr>
          <w:rFonts w:asciiTheme="majorHAnsi" w:eastAsiaTheme="majorHAnsi" w:hAnsiTheme="majorHAnsi"/>
          <w:szCs w:val="20"/>
        </w:rPr>
      </w:pPr>
      <w:r w:rsidRPr="00160099">
        <w:rPr>
          <w:rFonts w:asciiTheme="majorHAnsi" w:eastAsiaTheme="majorHAnsi" w:hAnsiTheme="majorHAnsi" w:cs="굴림"/>
          <w:kern w:val="0"/>
          <w:szCs w:val="20"/>
        </w:rPr>
        <w:t xml:space="preserve">출연자들은 매끈한 스마트폰 화면 대신 거친 나무 테이블 앞에 앉아 땀 흘리며 </w:t>
      </w:r>
      <w:proofErr w:type="spellStart"/>
      <w:r w:rsidRPr="00160099">
        <w:rPr>
          <w:rFonts w:asciiTheme="majorHAnsi" w:eastAsiaTheme="majorHAnsi" w:hAnsiTheme="majorHAnsi" w:cs="굴림"/>
          <w:kern w:val="0"/>
          <w:szCs w:val="20"/>
        </w:rPr>
        <w:t>아날로그적인</w:t>
      </w:r>
      <w:proofErr w:type="spellEnd"/>
      <w:r w:rsidRPr="00160099">
        <w:rPr>
          <w:rFonts w:asciiTheme="majorHAnsi" w:eastAsiaTheme="majorHAnsi" w:hAnsiTheme="majorHAnsi" w:cs="굴림"/>
          <w:kern w:val="0"/>
          <w:szCs w:val="20"/>
        </w:rPr>
        <w:t xml:space="preserve"> ‘손기술’에 몰두합니다. 무딘 가죽을 다듬고 어긋난 목재를 맞추는 이 원초적인 작업은, 사실 물건을 고치는 행위를 넘어 </w:t>
      </w:r>
      <w:r w:rsidRPr="00160099">
        <w:rPr>
          <w:rFonts w:asciiTheme="majorHAnsi" w:eastAsiaTheme="majorHAnsi" w:hAnsiTheme="majorHAnsi" w:cs="굴림"/>
          <w:b/>
          <w:bCs/>
          <w:kern w:val="0"/>
          <w:szCs w:val="20"/>
        </w:rPr>
        <w:t>지난 사랑의 상처를 정면으로 응시하고 치유하는 과정</w:t>
      </w:r>
      <w:r w:rsidRPr="00160099">
        <w:rPr>
          <w:rFonts w:asciiTheme="majorHAnsi" w:eastAsiaTheme="majorHAnsi" w:hAnsiTheme="majorHAnsi" w:cs="굴림"/>
          <w:kern w:val="0"/>
          <w:szCs w:val="20"/>
        </w:rPr>
        <w:t>입니다. 땀방울이 맺히는 몰입의 시간 속에서 출연자들은 말로 다 하지 못했던 진심을 발견하고, 깨진 관계의 부품들을 하나하나 다시 맞추어 나갑니다.</w:t>
      </w:r>
    </w:p>
    <w:p w14:paraId="56763F3E" w14:textId="77777777" w:rsidR="00160099" w:rsidRDefault="00160099" w:rsidP="0016009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</w:p>
    <w:p w14:paraId="75523544" w14:textId="098AC115" w:rsidR="00160099" w:rsidRDefault="00575AF9" w:rsidP="0016009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color w:val="303030"/>
          <w:sz w:val="21"/>
          <w:szCs w:val="21"/>
          <w:shd w:val="clear" w:color="auto" w:fill="FFFFFF"/>
        </w:rPr>
        <w:t>◈</w:t>
      </w:r>
      <w:r>
        <w:rPr>
          <w:rFonts w:ascii="Arial" w:hAnsi="Arial" w:cs="Arial"/>
          <w:b/>
          <w:bCs/>
          <w:color w:val="303030"/>
          <w:sz w:val="21"/>
          <w:szCs w:val="21"/>
          <w:shd w:val="clear" w:color="auto" w:fill="FFFFFF"/>
        </w:rPr>
        <w:t xml:space="preserve"> </w:t>
      </w:r>
      <w:r w:rsidR="00160099">
        <w:rPr>
          <w:rFonts w:asciiTheme="majorHAnsi" w:eastAsiaTheme="majorHAnsi" w:hAnsiTheme="majorHAnsi" w:cs="굴림" w:hint="eastAsia"/>
          <w:kern w:val="0"/>
          <w:szCs w:val="20"/>
        </w:rPr>
        <w:t>구성내용</w:t>
      </w:r>
    </w:p>
    <w:p w14:paraId="77C97FEC" w14:textId="77777777" w:rsidR="00C21460" w:rsidRDefault="00C21460" w:rsidP="00160099">
      <w:pPr>
        <w:widowControl/>
        <w:wordWrap/>
        <w:autoSpaceDE/>
        <w:autoSpaceDN/>
        <w:spacing w:after="0" w:line="240" w:lineRule="auto"/>
        <w:jc w:val="left"/>
      </w:pPr>
    </w:p>
    <w:p w14:paraId="08C227CA" w14:textId="35CF9665" w:rsidR="00160099" w:rsidRPr="00160099" w:rsidRDefault="006D432B" w:rsidP="0016009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t>▶</w:t>
      </w:r>
      <w:r w:rsidR="00160099" w:rsidRPr="00160099">
        <w:rPr>
          <w:rFonts w:eastAsiaTheme="minorHAnsi" w:cs="굴림"/>
          <w:b/>
          <w:bCs/>
          <w:kern w:val="0"/>
          <w:szCs w:val="20"/>
        </w:rPr>
        <w:t>입주 및 사연 접수:</w:t>
      </w:r>
      <w:r w:rsidR="00160099" w:rsidRPr="00160099">
        <w:rPr>
          <w:rFonts w:eastAsiaTheme="minorHAnsi" w:cs="굴림"/>
          <w:kern w:val="0"/>
          <w:szCs w:val="20"/>
        </w:rPr>
        <w:t xml:space="preserve"> 출연자들은 X와 연애 시절 고장 났거나 방치했던 ‘추억의 물건’(오래된 자전거, 고장 난 스피커 등)을 지참하고 X-공작소에 입주한다.</w:t>
      </w:r>
    </w:p>
    <w:p w14:paraId="1B7D17B9" w14:textId="7B70870C" w:rsidR="00160099" w:rsidRPr="00160099" w:rsidRDefault="006D432B" w:rsidP="0016009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t>▶</w:t>
      </w:r>
      <w:r w:rsidR="00160099" w:rsidRPr="00160099">
        <w:rPr>
          <w:rFonts w:eastAsiaTheme="minorHAnsi" w:cs="굴림"/>
          <w:b/>
          <w:bCs/>
          <w:kern w:val="0"/>
          <w:szCs w:val="20"/>
        </w:rPr>
        <w:t>공동 작업 미션:</w:t>
      </w:r>
      <w:r w:rsidR="00160099" w:rsidRPr="00160099">
        <w:rPr>
          <w:rFonts w:eastAsiaTheme="minorHAnsi" w:cs="굴림"/>
          <w:kern w:val="0"/>
          <w:szCs w:val="20"/>
        </w:rPr>
        <w:t xml:space="preserve"> 새로운 데이트 상대 혹은 X와 함께 팀을 이뤄 추억의 물건을 수리한다. 이 과정에서 말로 다 하지 못한 감정을 자연스럽게 털어놓는 힐링 타임을 갖는다.</w:t>
      </w:r>
    </w:p>
    <w:p w14:paraId="2903D58C" w14:textId="5E9F40BC" w:rsidR="00160099" w:rsidRPr="00160099" w:rsidRDefault="006D432B" w:rsidP="0016009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t>▶</w:t>
      </w:r>
      <w:r w:rsidR="00160099" w:rsidRPr="00160099">
        <w:rPr>
          <w:rFonts w:eastAsiaTheme="minorHAnsi" w:cs="굴림"/>
          <w:b/>
          <w:bCs/>
          <w:kern w:val="0"/>
          <w:szCs w:val="20"/>
        </w:rPr>
        <w:t>수작(手作) 부리는 밤:</w:t>
      </w:r>
      <w:r w:rsidR="00160099" w:rsidRPr="00160099">
        <w:rPr>
          <w:rFonts w:eastAsiaTheme="minorHAnsi" w:cs="굴림"/>
          <w:kern w:val="0"/>
          <w:szCs w:val="20"/>
        </w:rPr>
        <w:t xml:space="preserve"> 낮에는 열정적인 작업에 몰두하고, 밤에는 연애와 삶의 균형(</w:t>
      </w:r>
      <w:proofErr w:type="spellStart"/>
      <w:r w:rsidR="00160099" w:rsidRPr="00160099">
        <w:rPr>
          <w:rFonts w:eastAsiaTheme="minorHAnsi" w:cs="굴림"/>
          <w:kern w:val="0"/>
          <w:szCs w:val="20"/>
        </w:rPr>
        <w:t>워라밸</w:t>
      </w:r>
      <w:proofErr w:type="spellEnd"/>
      <w:r w:rsidR="00160099" w:rsidRPr="00160099">
        <w:rPr>
          <w:rFonts w:eastAsiaTheme="minorHAnsi" w:cs="굴림"/>
          <w:kern w:val="0"/>
          <w:szCs w:val="20"/>
        </w:rPr>
        <w:t>)을 찾는 출연자들의 솔직한 본능과 대화를 담아낸다.</w:t>
      </w:r>
    </w:p>
    <w:p w14:paraId="653EF4F4" w14:textId="77777777" w:rsidR="00160099" w:rsidRPr="00160099" w:rsidRDefault="00160099" w:rsidP="00160099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</w:p>
    <w:p w14:paraId="13D5FD8A" w14:textId="1A71CCC0" w:rsidR="00CA70D9" w:rsidRDefault="00575AF9" w:rsidP="00CA70D9">
      <w:pPr>
        <w:jc w:val="left"/>
        <w:rPr>
          <w:rFonts w:asciiTheme="majorHAnsi" w:eastAsiaTheme="majorHAnsi" w:hAnsiTheme="majorHAnsi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color w:val="303030"/>
          <w:sz w:val="21"/>
          <w:szCs w:val="21"/>
          <w:shd w:val="clear" w:color="auto" w:fill="FFFFFF"/>
        </w:rPr>
        <w:t>◈</w:t>
      </w:r>
      <w:r>
        <w:rPr>
          <w:rFonts w:ascii="Arial" w:hAnsi="Arial" w:cs="Arial"/>
          <w:b/>
          <w:bCs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="00160099">
        <w:rPr>
          <w:rFonts w:asciiTheme="majorHAnsi" w:eastAsiaTheme="majorHAnsi" w:hAnsiTheme="majorHAnsi" w:hint="eastAsia"/>
          <w:szCs w:val="20"/>
        </w:rPr>
        <w:t>예상셀럽</w:t>
      </w:r>
      <w:proofErr w:type="spellEnd"/>
    </w:p>
    <w:p w14:paraId="23436CD9" w14:textId="7AC4CDB0" w:rsidR="006D432B" w:rsidRDefault="006D432B" w:rsidP="006C6485">
      <w:pPr>
        <w:widowControl/>
        <w:wordWrap/>
        <w:autoSpaceDE/>
        <w:autoSpaceDN/>
        <w:rPr>
          <w:rFonts w:hint="eastAsia"/>
        </w:rPr>
      </w:pPr>
      <w:r>
        <w:t xml:space="preserve">▶ </w:t>
      </w:r>
      <w:r w:rsidR="00797BBE">
        <w:rPr>
          <w:rFonts w:hint="eastAsia"/>
        </w:rPr>
        <w:t xml:space="preserve">묵묵하게 </w:t>
      </w:r>
      <w:proofErr w:type="spellStart"/>
      <w:r w:rsidR="00797BBE">
        <w:rPr>
          <w:rFonts w:hint="eastAsia"/>
        </w:rPr>
        <w:t>차도남</w:t>
      </w:r>
      <w:proofErr w:type="spellEnd"/>
      <w:r w:rsidR="00797BBE">
        <w:t xml:space="preserve"> </w:t>
      </w:r>
      <w:r>
        <w:t>‘</w:t>
      </w:r>
      <w:r>
        <w:rPr>
          <w:rFonts w:hint="eastAsia"/>
        </w:rPr>
        <w:t>이재형</w:t>
      </w:r>
      <w:r>
        <w:t>’</w:t>
      </w:r>
    </w:p>
    <w:p w14:paraId="1E1D9134" w14:textId="66209697" w:rsidR="006D432B" w:rsidRDefault="006D432B" w:rsidP="006C6485">
      <w:pPr>
        <w:widowControl/>
        <w:wordWrap/>
        <w:autoSpaceDE/>
        <w:autoSpaceDN/>
      </w:pPr>
      <w:r>
        <w:t xml:space="preserve">▶ </w:t>
      </w:r>
      <w:r w:rsidR="00797BBE">
        <w:rPr>
          <w:rFonts w:hint="eastAsia"/>
        </w:rPr>
        <w:t>말로 행동으로 고치는 남자</w:t>
      </w:r>
      <w:r>
        <w:t xml:space="preserve">, </w:t>
      </w:r>
      <w:r>
        <w:t>‘</w:t>
      </w:r>
      <w:r>
        <w:rPr>
          <w:rFonts w:hint="eastAsia"/>
        </w:rPr>
        <w:t>신승용</w:t>
      </w:r>
      <w:r>
        <w:t>’</w:t>
      </w:r>
    </w:p>
    <w:p w14:paraId="699BED6C" w14:textId="77777777" w:rsidR="00A62337" w:rsidRDefault="006D432B" w:rsidP="006C6485">
      <w:pPr>
        <w:widowControl/>
        <w:wordWrap/>
        <w:autoSpaceDE/>
        <w:autoSpaceDN/>
      </w:pPr>
      <w:r>
        <w:t>▶</w:t>
      </w:r>
      <w:r w:rsidR="00797BBE">
        <w:rPr>
          <w:rFonts w:hint="eastAsia"/>
        </w:rPr>
        <w:t xml:space="preserve">얼렁뚱땅 </w:t>
      </w:r>
      <w:proofErr w:type="spellStart"/>
      <w:r w:rsidR="00797BBE">
        <w:rPr>
          <w:rFonts w:hint="eastAsia"/>
        </w:rPr>
        <w:t>공작남</w:t>
      </w:r>
      <w:proofErr w:type="spellEnd"/>
      <w:r>
        <w:t xml:space="preserve"> ‘</w:t>
      </w:r>
      <w:proofErr w:type="spellStart"/>
      <w:r>
        <w:rPr>
          <w:rFonts w:hint="eastAsia"/>
        </w:rPr>
        <w:t>정원규</w:t>
      </w:r>
      <w:proofErr w:type="spellEnd"/>
      <w:r>
        <w:t>’</w:t>
      </w:r>
    </w:p>
    <w:p w14:paraId="6A01707F" w14:textId="038A3EE8" w:rsidR="00160099" w:rsidRPr="006D432B" w:rsidRDefault="006D432B" w:rsidP="006C6485">
      <w:pPr>
        <w:widowControl/>
        <w:wordWrap/>
        <w:autoSpaceDE/>
        <w:autoSpaceDN/>
        <w:rPr>
          <w:rFonts w:hint="eastAsia"/>
        </w:rPr>
      </w:pPr>
      <w:r>
        <w:lastRenderedPageBreak/>
        <w:t>▶ 섬세한 수리 요정</w:t>
      </w:r>
      <w:r>
        <w:t xml:space="preserve"> ‘</w:t>
      </w:r>
      <w:proofErr w:type="spellStart"/>
      <w:r>
        <w:rPr>
          <w:rFonts w:hint="eastAsia"/>
        </w:rPr>
        <w:t>성백현</w:t>
      </w:r>
      <w:proofErr w:type="spellEnd"/>
      <w:r>
        <w:t>’</w:t>
      </w:r>
    </w:p>
    <w:sectPr w:rsidR="00160099" w:rsidRPr="006D4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478C9" w14:textId="77777777" w:rsidR="00184FA4" w:rsidRDefault="00184FA4" w:rsidP="006C6485">
      <w:pPr>
        <w:spacing w:after="0" w:line="240" w:lineRule="auto"/>
      </w:pPr>
      <w:r>
        <w:separator/>
      </w:r>
    </w:p>
  </w:endnote>
  <w:endnote w:type="continuationSeparator" w:id="0">
    <w:p w14:paraId="6CCA66A3" w14:textId="77777777" w:rsidR="00184FA4" w:rsidRDefault="00184FA4" w:rsidP="006C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B0D25" w14:textId="77777777" w:rsidR="006C6485" w:rsidRDefault="006C648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FE65" w14:textId="77777777" w:rsidR="006C6485" w:rsidRDefault="006C648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2231" w14:textId="77777777" w:rsidR="006C6485" w:rsidRDefault="006C648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AAD4C" w14:textId="77777777" w:rsidR="00184FA4" w:rsidRDefault="00184FA4" w:rsidP="006C6485">
      <w:pPr>
        <w:spacing w:after="0" w:line="240" w:lineRule="auto"/>
      </w:pPr>
      <w:r>
        <w:separator/>
      </w:r>
    </w:p>
  </w:footnote>
  <w:footnote w:type="continuationSeparator" w:id="0">
    <w:p w14:paraId="48E48AD2" w14:textId="77777777" w:rsidR="00184FA4" w:rsidRDefault="00184FA4" w:rsidP="006C6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B1C09" w14:textId="77777777" w:rsidR="006C6485" w:rsidRDefault="006C6485" w:rsidP="006C64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9564B" w14:textId="77777777" w:rsidR="006C6485" w:rsidRDefault="006C6485" w:rsidP="006C648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406BE" w14:textId="77777777" w:rsidR="006C6485" w:rsidRDefault="006C648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D9"/>
    <w:rsid w:val="00152AD8"/>
    <w:rsid w:val="00160099"/>
    <w:rsid w:val="00184FA4"/>
    <w:rsid w:val="00575AF9"/>
    <w:rsid w:val="006C6485"/>
    <w:rsid w:val="006D432B"/>
    <w:rsid w:val="00797BBE"/>
    <w:rsid w:val="007E2DF0"/>
    <w:rsid w:val="00A62337"/>
    <w:rsid w:val="00C21460"/>
    <w:rsid w:val="00CA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A3BE6"/>
  <w15:chartTrackingRefBased/>
  <w15:docId w15:val="{3427F2B4-0553-4A56-8519-2E897E5A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160099"/>
  </w:style>
  <w:style w:type="paragraph" w:styleId="a3">
    <w:name w:val="header"/>
    <w:basedOn w:val="a"/>
    <w:link w:val="Char"/>
    <w:uiPriority w:val="99"/>
    <w:unhideWhenUsed/>
    <w:rsid w:val="006C64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C6485"/>
  </w:style>
  <w:style w:type="paragraph" w:styleId="a4">
    <w:name w:val="footer"/>
    <w:basedOn w:val="a"/>
    <w:link w:val="Char0"/>
    <w:uiPriority w:val="99"/>
    <w:unhideWhenUsed/>
    <w:rsid w:val="006C64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C6485"/>
  </w:style>
  <w:style w:type="table" w:styleId="a5">
    <w:name w:val="Table Grid"/>
    <w:basedOn w:val="a1"/>
    <w:uiPriority w:val="39"/>
    <w:rsid w:val="006C6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B02D1-350B-4A24-A357-001FCBFB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9</cp:revision>
  <dcterms:created xsi:type="dcterms:W3CDTF">2026-02-04T02:17:00Z</dcterms:created>
  <dcterms:modified xsi:type="dcterms:W3CDTF">2026-02-04T04:34:00Z</dcterms:modified>
</cp:coreProperties>
</file>