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06D32" w14:textId="6B4F9E65" w:rsidR="00BD6546" w:rsidRDefault="00BD6546">
      <w:pPr>
        <w:rPr>
          <w:rFonts w:hint="eastAsia"/>
        </w:rPr>
      </w:pPr>
      <w:r>
        <w:t>A rough outline</w:t>
      </w:r>
    </w:p>
    <w:p w14:paraId="09A4CED4" w14:textId="2DC6B464" w:rsidR="00BD6546" w:rsidRDefault="00943686" w:rsidP="00943686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50733F">
        <w:rPr>
          <w:rFonts w:hint="eastAsia"/>
        </w:rPr>
        <w:t>음압병실 속에서 격리된 생활로 인한</w:t>
      </w:r>
      <w:r>
        <w:rPr>
          <w:rFonts w:hint="eastAsia"/>
        </w:rPr>
        <w:t xml:space="preserve"> 직접적인 소통불가와</w:t>
      </w:r>
      <w:r w:rsidRPr="0050733F">
        <w:rPr>
          <w:rFonts w:hint="eastAsia"/>
        </w:rPr>
        <w:t xml:space="preserve"> 고립감</w:t>
      </w:r>
    </w:p>
    <w:p w14:paraId="736D200F" w14:textId="699DD93C" w:rsidR="00BD6546" w:rsidRDefault="00BD6546" w:rsidP="00BD6546">
      <w:pPr>
        <w:pStyle w:val="a3"/>
        <w:numPr>
          <w:ilvl w:val="0"/>
          <w:numId w:val="1"/>
        </w:numPr>
        <w:ind w:leftChars="0"/>
      </w:pPr>
      <w:r>
        <w:t>Design plan</w:t>
      </w:r>
    </w:p>
    <w:p w14:paraId="3C73DF0D" w14:textId="3006715E" w:rsidR="00BD6546" w:rsidRDefault="00BD6546" w:rsidP="00BD6546">
      <w:pPr>
        <w:pStyle w:val="a3"/>
        <w:ind w:leftChars="0" w:left="1120"/>
      </w:pPr>
      <w:r>
        <w:t xml:space="preserve">a. </w:t>
      </w:r>
      <w:r w:rsidRPr="00943686">
        <w:rPr>
          <w:b/>
          <w:bCs/>
        </w:rPr>
        <w:t>W</w:t>
      </w:r>
      <w:r>
        <w:t xml:space="preserve">ork </w:t>
      </w:r>
      <w:r w:rsidR="00943686">
        <w:rPr>
          <w:b/>
          <w:bCs/>
        </w:rPr>
        <w:t>B</w:t>
      </w:r>
      <w:r w:rsidR="00943686" w:rsidRPr="00943686">
        <w:t>re</w:t>
      </w:r>
      <w:r>
        <w:t xml:space="preserve">ak down </w:t>
      </w:r>
      <w:r w:rsidR="00943686" w:rsidRPr="00943686">
        <w:rPr>
          <w:b/>
          <w:bCs/>
        </w:rPr>
        <w:t>S</w:t>
      </w:r>
      <w:r>
        <w:t xml:space="preserve">tructure </w:t>
      </w:r>
      <w:r>
        <w:br/>
      </w:r>
      <w:r>
        <w:t xml:space="preserve">b. Definition of </w:t>
      </w:r>
      <w:r w:rsidRPr="00855B31">
        <w:rPr>
          <w:b/>
          <w:bCs/>
        </w:rPr>
        <w:t>objectives</w:t>
      </w:r>
      <w:r>
        <w:t xml:space="preserve"> and </w:t>
      </w:r>
      <w:r w:rsidRPr="00855B31">
        <w:rPr>
          <w:b/>
          <w:bCs/>
        </w:rPr>
        <w:t>constraints</w:t>
      </w:r>
      <w:r>
        <w:t xml:space="preserve">, including </w:t>
      </w:r>
      <w:r w:rsidRPr="00855B31">
        <w:rPr>
          <w:b/>
          <w:bCs/>
        </w:rPr>
        <w:t>objectives tree</w:t>
      </w:r>
    </w:p>
    <w:p w14:paraId="3BF62B86" w14:textId="303008EF" w:rsidR="00BD6546" w:rsidRDefault="00BD6546" w:rsidP="00BD6546">
      <w:pPr>
        <w:pStyle w:val="a3"/>
        <w:ind w:leftChars="0" w:left="1120"/>
      </w:pPr>
      <w:r>
        <w:t xml:space="preserve">c. Definition of functions and means, </w:t>
      </w:r>
      <w:r w:rsidR="001838EE">
        <w:t>Gantt</w:t>
      </w:r>
      <w:r>
        <w:t xml:space="preserve"> chart </w:t>
      </w:r>
    </w:p>
    <w:p w14:paraId="4440DC73" w14:textId="15F6E685" w:rsidR="00BD6546" w:rsidRDefault="00BD6546" w:rsidP="00BD6546">
      <w:pPr>
        <w:ind w:left="400"/>
      </w:pPr>
      <w:r>
        <w:t>IV. Design research</w:t>
      </w:r>
    </w:p>
    <w:p w14:paraId="075602BE" w14:textId="77777777" w:rsidR="00BD6546" w:rsidRDefault="00BD6546" w:rsidP="00BD6546">
      <w:pPr>
        <w:pStyle w:val="a3"/>
        <w:ind w:leftChars="0" w:left="1120"/>
      </w:pPr>
      <w:r>
        <w:t>a. Summary of devices currently available</w:t>
      </w:r>
    </w:p>
    <w:p w14:paraId="6FE43D70" w14:textId="77777777" w:rsidR="00BD6546" w:rsidRDefault="00BD6546" w:rsidP="00BD6546">
      <w:pPr>
        <w:pStyle w:val="a3"/>
        <w:ind w:leftChars="0" w:left="1120"/>
      </w:pPr>
      <w:r>
        <w:t xml:space="preserve">b. Evaluation of these devices for suitability in this project </w:t>
      </w:r>
    </w:p>
    <w:p w14:paraId="09B3FA22" w14:textId="3E8ADA44" w:rsidR="00BD6546" w:rsidRDefault="00BD6546" w:rsidP="00BD6546">
      <w:pPr>
        <w:ind w:left="400"/>
      </w:pPr>
      <w:r>
        <w:t>V. Description and evaluation of design alternatives</w:t>
      </w:r>
    </w:p>
    <w:p w14:paraId="588FAC4A" w14:textId="77777777" w:rsidR="00BD6546" w:rsidRDefault="00BD6546" w:rsidP="00BD6546">
      <w:pPr>
        <w:pStyle w:val="a3"/>
        <w:ind w:leftChars="0" w:left="1120"/>
      </w:pPr>
      <w:r>
        <w:t>a. Details and drawings of each alternative</w:t>
      </w:r>
    </w:p>
    <w:p w14:paraId="1460AAC7" w14:textId="77777777" w:rsidR="00BD6546" w:rsidRDefault="00BD6546" w:rsidP="00BD6546">
      <w:pPr>
        <w:pStyle w:val="a3"/>
        <w:ind w:leftChars="0" w:left="1120"/>
      </w:pPr>
      <w:r>
        <w:t xml:space="preserve">b. Metrics for choosing between designs </w:t>
      </w:r>
    </w:p>
    <w:p w14:paraId="1AD166BB" w14:textId="14BF926A" w:rsidR="00BD6546" w:rsidRDefault="00BD6546" w:rsidP="00BD6546">
      <w:pPr>
        <w:ind w:left="400"/>
      </w:pPr>
      <w:r>
        <w:t>VI. Final design</w:t>
      </w:r>
    </w:p>
    <w:p w14:paraId="6E5ED139" w14:textId="77777777" w:rsidR="00BD6546" w:rsidRDefault="00BD6546" w:rsidP="00BD6546">
      <w:pPr>
        <w:pStyle w:val="a3"/>
        <w:ind w:leftChars="0" w:left="1120"/>
      </w:pPr>
      <w:r>
        <w:t>a. Detailed description of chosen alternative</w:t>
      </w:r>
    </w:p>
    <w:p w14:paraId="18C2545D" w14:textId="77777777" w:rsidR="00BD6546" w:rsidRDefault="00BD6546" w:rsidP="00BD6546">
      <w:pPr>
        <w:pStyle w:val="a3"/>
        <w:ind w:leftChars="0" w:left="1120"/>
      </w:pPr>
      <w:r>
        <w:t xml:space="preserve">b. Description of prototype and how it works </w:t>
      </w:r>
    </w:p>
    <w:p w14:paraId="468D67E0" w14:textId="1E36009D" w:rsidR="00BD6546" w:rsidRDefault="00BD6546" w:rsidP="00BD6546">
      <w:pPr>
        <w:ind w:firstLineChars="200" w:firstLine="400"/>
      </w:pPr>
      <w:r>
        <w:t>VII. Testing the design</w:t>
      </w:r>
    </w:p>
    <w:p w14:paraId="39D6D311" w14:textId="77777777" w:rsidR="00BD6546" w:rsidRDefault="00BD6546" w:rsidP="00BD6546">
      <w:pPr>
        <w:pStyle w:val="a3"/>
        <w:ind w:leftChars="0" w:left="1120"/>
      </w:pPr>
      <w:r>
        <w:t>a. Description of three test sessions at Danbury</w:t>
      </w:r>
    </w:p>
    <w:p w14:paraId="6A1315BE" w14:textId="77777777" w:rsidR="00BD6546" w:rsidRDefault="00BD6546" w:rsidP="00BD6546">
      <w:pPr>
        <w:pStyle w:val="a3"/>
        <w:ind w:leftChars="0" w:left="1120"/>
      </w:pPr>
      <w:r>
        <w:t xml:space="preserve">b. Conclusions and refinements of design based on testing </w:t>
      </w:r>
    </w:p>
    <w:p w14:paraId="016C1317" w14:textId="54D77E3F" w:rsidR="00BD6546" w:rsidRDefault="00BD6546" w:rsidP="00BD6546">
      <w:pPr>
        <w:ind w:left="400"/>
      </w:pPr>
      <w:r>
        <w:t xml:space="preserve">VIII. </w:t>
      </w:r>
      <w:proofErr w:type="spellStart"/>
      <w:r>
        <w:t>Design</w:t>
      </w:r>
      <w:proofErr w:type="spellEnd"/>
      <w:r>
        <w:t xml:space="preserve"> evaluation</w:t>
      </w:r>
    </w:p>
    <w:p w14:paraId="7CEAD164" w14:textId="576FE8A1" w:rsidR="00BD6546" w:rsidRDefault="00BD6546" w:rsidP="00BD6546">
      <w:pPr>
        <w:pStyle w:val="a3"/>
        <w:numPr>
          <w:ilvl w:val="0"/>
          <w:numId w:val="2"/>
        </w:numPr>
        <w:ind w:leftChars="0"/>
      </w:pPr>
      <w:r>
        <w:t xml:space="preserve">Consideration of constraints </w:t>
      </w:r>
      <w:r>
        <w:br/>
      </w:r>
      <w:r>
        <w:t xml:space="preserve">b. How well design meets objectives </w:t>
      </w:r>
      <w:r>
        <w:br/>
      </w:r>
      <w:r>
        <w:t>c. Functional analysis</w:t>
      </w:r>
      <w:r>
        <w:br/>
      </w:r>
      <w:r>
        <w:t xml:space="preserve">d. Details on proposed design changes based on testing and evaluation </w:t>
      </w:r>
    </w:p>
    <w:p w14:paraId="5E1ADF64" w14:textId="77777777" w:rsidR="00BD6546" w:rsidRDefault="00BD6546" w:rsidP="00BD6546">
      <w:pPr>
        <w:ind w:firstLineChars="200" w:firstLine="400"/>
      </w:pPr>
      <w:r>
        <w:t xml:space="preserve">IX. Works cited </w:t>
      </w:r>
    </w:p>
    <w:p w14:paraId="125247F2" w14:textId="799ED9EA" w:rsidR="00BD6546" w:rsidRDefault="00BD6546" w:rsidP="00BD6546">
      <w:pPr>
        <w:ind w:firstLineChars="200" w:firstLine="400"/>
      </w:pPr>
      <w:r>
        <w:t xml:space="preserve">Appendix: Work breakdown structure </w:t>
      </w:r>
    </w:p>
    <w:p w14:paraId="7D2C91B3" w14:textId="62A5EBC1" w:rsidR="00BD6546" w:rsidRDefault="00BD6546" w:rsidP="00BD6546">
      <w:pPr>
        <w:ind w:firstLineChars="200" w:firstLine="400"/>
      </w:pPr>
      <w:r>
        <w:t>Appendix: Research on dashpots</w:t>
      </w:r>
    </w:p>
    <w:sectPr w:rsidR="00BD65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3307B"/>
    <w:multiLevelType w:val="hybridMultilevel"/>
    <w:tmpl w:val="55ECB5D8"/>
    <w:lvl w:ilvl="0" w:tplc="83D03338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3B5549"/>
    <w:multiLevelType w:val="hybridMultilevel"/>
    <w:tmpl w:val="3D984D0C"/>
    <w:lvl w:ilvl="0" w:tplc="8092C25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46"/>
    <w:rsid w:val="001838EE"/>
    <w:rsid w:val="002B4215"/>
    <w:rsid w:val="007C2FAC"/>
    <w:rsid w:val="00855B31"/>
    <w:rsid w:val="00943686"/>
    <w:rsid w:val="00AF11A8"/>
    <w:rsid w:val="00B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4F64"/>
  <w15:chartTrackingRefBased/>
  <w15:docId w15:val="{3A151D2B-16AC-47AF-99F9-CF61D6CF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5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김성은</dc:creator>
  <cp:keywords/>
  <dc:description/>
  <cp:lastModifiedBy>김성은</cp:lastModifiedBy>
  <cp:revision>7</cp:revision>
  <dcterms:created xsi:type="dcterms:W3CDTF">2020-11-14T11:25:00Z</dcterms:created>
  <dcterms:modified xsi:type="dcterms:W3CDTF">2020-11-14T11:34:00Z</dcterms:modified>
</cp:coreProperties>
</file>