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CE7" w:rsidRDefault="008961A1" w:rsidP="008961A1">
      <w:pPr>
        <w:jc w:val="center"/>
      </w:pPr>
      <w:proofErr w:type="spellStart"/>
      <w:r>
        <w:t>Pyber</w:t>
      </w:r>
      <w:proofErr w:type="spellEnd"/>
      <w:r>
        <w:t xml:space="preserve"> Trends</w:t>
      </w:r>
    </w:p>
    <w:p w:rsidR="008961A1" w:rsidRDefault="008961A1" w:rsidP="008961A1">
      <w:pPr>
        <w:jc w:val="center"/>
      </w:pPr>
    </w:p>
    <w:p w:rsidR="008961A1" w:rsidRDefault="008961A1" w:rsidP="008961A1">
      <w:pPr>
        <w:pStyle w:val="ListParagraph"/>
        <w:numPr>
          <w:ilvl w:val="0"/>
          <w:numId w:val="1"/>
        </w:numPr>
      </w:pPr>
      <w:r>
        <w:t xml:space="preserve">The average fare in urban cities are the lowest. It can be attributed to the higher total of rides per city as well as the number of drivers per city. </w:t>
      </w:r>
    </w:p>
    <w:p w:rsidR="008961A1" w:rsidRDefault="008961A1" w:rsidP="008961A1">
      <w:pPr>
        <w:pStyle w:val="ListParagraph"/>
        <w:numPr>
          <w:ilvl w:val="0"/>
          <w:numId w:val="1"/>
        </w:numPr>
      </w:pPr>
      <w:r>
        <w:t>As you move towards suburban and rural cities the driver count decreases and the average fare increases. Due to the lower number of drivers, the higher the demand and therefore the higher price</w:t>
      </w:r>
    </w:p>
    <w:p w:rsidR="008961A1" w:rsidRDefault="008961A1" w:rsidP="008961A1">
      <w:pPr>
        <w:pStyle w:val="ListParagraph"/>
        <w:numPr>
          <w:ilvl w:val="0"/>
          <w:numId w:val="1"/>
        </w:numPr>
      </w:pPr>
      <w:r>
        <w:t xml:space="preserve">Urban cities have the highest % of rides, total drivers, as well as total fares. This can all be attributed to the higher demand in urban cities. Many people in cities do not have a car and rely on public transportation and car services to get them around the city. In rural areas it is almost necessary to own a car as you must drive everywhere. </w:t>
      </w:r>
      <w:bookmarkStart w:id="0" w:name="_GoBack"/>
      <w:bookmarkEnd w:id="0"/>
    </w:p>
    <w:sectPr w:rsidR="008961A1" w:rsidSect="00A47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A2E03"/>
    <w:multiLevelType w:val="hybridMultilevel"/>
    <w:tmpl w:val="CEE0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A1"/>
    <w:rsid w:val="0066697A"/>
    <w:rsid w:val="008961A1"/>
    <w:rsid w:val="00A4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F3247"/>
  <w15:chartTrackingRefBased/>
  <w15:docId w15:val="{24CE8647-2649-DF49-84B4-C622C7E2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Walker</dc:creator>
  <cp:keywords/>
  <dc:description/>
  <cp:lastModifiedBy>Amanda Walker</cp:lastModifiedBy>
  <cp:revision>1</cp:revision>
  <dcterms:created xsi:type="dcterms:W3CDTF">2018-06-28T00:11:00Z</dcterms:created>
  <dcterms:modified xsi:type="dcterms:W3CDTF">2018-06-28T00:19:00Z</dcterms:modified>
</cp:coreProperties>
</file>