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902B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>. * GLS regression</w:t>
      </w:r>
    </w:p>
    <w:p w14:paraId="2092BB28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. </w:t>
      </w:r>
    </w:p>
    <w:p w14:paraId="3822B8FC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. reg co2_weighted b0*_w*, </w:t>
      </w:r>
      <w:proofErr w:type="spellStart"/>
      <w:r w:rsidRPr="00A95FF8">
        <w:rPr>
          <w:rFonts w:ascii="Courier New" w:hAnsi="Courier New" w:cs="Courier New"/>
          <w:sz w:val="16"/>
          <w:szCs w:val="16"/>
        </w:rPr>
        <w:t>noconstant</w:t>
      </w:r>
      <w:proofErr w:type="spellEnd"/>
    </w:p>
    <w:p w14:paraId="271F7204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</w:p>
    <w:p w14:paraId="7C65CE74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      Source |       SS           df       MS      Number of </w:t>
      </w:r>
      <w:proofErr w:type="spellStart"/>
      <w:r w:rsidRPr="00A95FF8">
        <w:rPr>
          <w:rFonts w:ascii="Courier New" w:hAnsi="Courier New" w:cs="Courier New"/>
          <w:sz w:val="16"/>
          <w:szCs w:val="16"/>
        </w:rPr>
        <w:t>obs</w:t>
      </w:r>
      <w:proofErr w:type="spellEnd"/>
      <w:r w:rsidRPr="00A95FF8">
        <w:rPr>
          <w:rFonts w:ascii="Courier New" w:hAnsi="Courier New" w:cs="Courier New"/>
          <w:sz w:val="16"/>
          <w:szCs w:val="16"/>
        </w:rPr>
        <w:t xml:space="preserve">   =       180</w:t>
      </w:r>
    </w:p>
    <w:p w14:paraId="68AE3186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-------------+----------------------------------   </w:t>
      </w:r>
      <w:proofErr w:type="gramStart"/>
      <w:r w:rsidRPr="00A95FF8">
        <w:rPr>
          <w:rFonts w:ascii="Courier New" w:hAnsi="Courier New" w:cs="Courier New"/>
          <w:sz w:val="16"/>
          <w:szCs w:val="16"/>
        </w:rPr>
        <w:t>F(</w:t>
      </w:r>
      <w:proofErr w:type="gramEnd"/>
      <w:r w:rsidRPr="00A95FF8">
        <w:rPr>
          <w:rFonts w:ascii="Courier New" w:hAnsi="Courier New" w:cs="Courier New"/>
          <w:sz w:val="16"/>
          <w:szCs w:val="16"/>
        </w:rPr>
        <w:t>3, 177)       =    250.25</w:t>
      </w:r>
    </w:p>
    <w:p w14:paraId="7DAEC568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       Model </w:t>
      </w:r>
      <w:proofErr w:type="gramStart"/>
      <w:r w:rsidRPr="00A95FF8">
        <w:rPr>
          <w:rFonts w:ascii="Courier New" w:hAnsi="Courier New" w:cs="Courier New"/>
          <w:sz w:val="16"/>
          <w:szCs w:val="16"/>
        </w:rPr>
        <w:t>|  3</w:t>
      </w:r>
      <w:proofErr w:type="gramEnd"/>
      <w:r w:rsidRPr="00A95FF8">
        <w:rPr>
          <w:rFonts w:ascii="Courier New" w:hAnsi="Courier New" w:cs="Courier New"/>
          <w:sz w:val="16"/>
          <w:szCs w:val="16"/>
        </w:rPr>
        <w:t>.2347e+09         3  1.0782e+09   Prob &gt; F        =    0.0000</w:t>
      </w:r>
    </w:p>
    <w:p w14:paraId="34D81DEB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    Residual |   762636113       177   4308678.6   R-squared       =    0.8092</w:t>
      </w:r>
    </w:p>
    <w:p w14:paraId="62009304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>-------------+----------------------------------   Adj R-squared   =    0.8060</w:t>
      </w:r>
    </w:p>
    <w:p w14:paraId="4B14E7B4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       Total </w:t>
      </w:r>
      <w:proofErr w:type="gramStart"/>
      <w:r w:rsidRPr="00A95FF8">
        <w:rPr>
          <w:rFonts w:ascii="Courier New" w:hAnsi="Courier New" w:cs="Courier New"/>
          <w:sz w:val="16"/>
          <w:szCs w:val="16"/>
        </w:rPr>
        <w:t>|  3</w:t>
      </w:r>
      <w:proofErr w:type="gramEnd"/>
      <w:r w:rsidRPr="00A95FF8">
        <w:rPr>
          <w:rFonts w:ascii="Courier New" w:hAnsi="Courier New" w:cs="Courier New"/>
          <w:sz w:val="16"/>
          <w:szCs w:val="16"/>
        </w:rPr>
        <w:t>.9973e+09       180  22207392.6   Root MSE        =    2075.7</w:t>
      </w:r>
    </w:p>
    <w:p w14:paraId="7C09C9C4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</w:p>
    <w:p w14:paraId="1E8E5B31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>----------------------------------------------------------------------------------</w:t>
      </w:r>
    </w:p>
    <w:p w14:paraId="564D2B5C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    co2_weighted |      Coef.   Std. Err.      t    P&gt;|t|  </w:t>
      </w:r>
      <w:proofErr w:type="gramStart"/>
      <w:r w:rsidRPr="00A95FF8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A95FF8">
        <w:rPr>
          <w:rFonts w:ascii="Courier New" w:hAnsi="Courier New" w:cs="Courier New"/>
          <w:sz w:val="16"/>
          <w:szCs w:val="16"/>
        </w:rPr>
        <w:t>95% Conf. Interval]</w:t>
      </w:r>
    </w:p>
    <w:p w14:paraId="698549FA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>-----------------+----------------------------------------------------------------</w:t>
      </w:r>
    </w:p>
    <w:p w14:paraId="3973E8B1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 b0BRIC_weighted |   4296.486   464.1486     9.26   0.000     3380.509    5212.464</w:t>
      </w:r>
    </w:p>
    <w:p w14:paraId="2EB2A538" w14:textId="77777777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 xml:space="preserve">   b0EU_weighted |   2744.926   464.1486     5.91   0.000     1828.949    3660.903</w:t>
      </w:r>
    </w:p>
    <w:p w14:paraId="167923CC" w14:textId="77777777" w:rsidR="00A95FF8" w:rsidRPr="00A95FF8" w:rsidRDefault="00A95FF8" w:rsidP="00A95FF8">
      <w:pPr>
        <w:pBdr>
          <w:bottom w:val="single" w:sz="6" w:space="1" w:color="auto"/>
        </w:pBdr>
        <w:rPr>
          <w:rFonts w:ascii="Courier New" w:hAnsi="Courier New" w:cs="Courier New"/>
          <w:sz w:val="16"/>
          <w:szCs w:val="16"/>
        </w:rPr>
      </w:pPr>
      <w:r w:rsidRPr="00A95FF8">
        <w:rPr>
          <w:rFonts w:ascii="Courier New" w:hAnsi="Courier New" w:cs="Courier New"/>
          <w:sz w:val="16"/>
          <w:szCs w:val="16"/>
        </w:rPr>
        <w:t>b0Other_weighted |   4185.959   584.0408     7.17   0.000      3033.38    5338.539</w:t>
      </w:r>
    </w:p>
    <w:p w14:paraId="0AF6F5C1" w14:textId="1C523569" w:rsidR="00A95FF8" w:rsidRDefault="00A95FF8" w:rsidP="00A95FF8">
      <w:pPr>
        <w:rPr>
          <w:rFonts w:ascii="Courier New" w:hAnsi="Courier New" w:cs="Courier New"/>
          <w:sz w:val="16"/>
          <w:szCs w:val="16"/>
        </w:rPr>
      </w:pPr>
    </w:p>
    <w:p w14:paraId="18D7CA8C" w14:textId="298228B0" w:rsidR="00A95FF8" w:rsidRDefault="00A95FF8" w:rsidP="00A95FF8">
      <w:pPr>
        <w:rPr>
          <w:rFonts w:ascii="Courier New" w:hAnsi="Courier New" w:cs="Courier New"/>
          <w:sz w:val="16"/>
          <w:szCs w:val="16"/>
        </w:rPr>
      </w:pPr>
    </w:p>
    <w:p w14:paraId="015FBAE3" w14:textId="77777777" w:rsidR="00A95FF8" w:rsidRDefault="00A95FF8" w:rsidP="00A95FF8">
      <w:pPr>
        <w:rPr>
          <w:rFonts w:ascii="Courier New" w:hAnsi="Courier New" w:cs="Courier New"/>
          <w:sz w:val="16"/>
          <w:szCs w:val="16"/>
        </w:rPr>
      </w:pPr>
    </w:p>
    <w:p w14:paraId="5EF745CC" w14:textId="4F3D7CB9" w:rsidR="00A95FF8" w:rsidRDefault="00A95FF8" w:rsidP="00A95FF8">
      <w:pPr>
        <w:rPr>
          <w:rFonts w:ascii="Courier New" w:hAnsi="Courier New" w:cs="Courier New"/>
          <w:sz w:val="16"/>
          <w:szCs w:val="16"/>
        </w:rPr>
      </w:pPr>
    </w:p>
    <w:p w14:paraId="12006BD8" w14:textId="14EA9BFD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3535E94E" w14:textId="1F03453E" w:rsidR="00A95FF8" w:rsidRPr="00A95FF8" w:rsidRDefault="00A95FF8" w:rsidP="00A95FF8">
      <w:pPr>
        <w:rPr>
          <w:rFonts w:ascii="Courier New" w:hAnsi="Courier New" w:cs="Courier New"/>
          <w:sz w:val="16"/>
          <w:szCs w:val="16"/>
        </w:rPr>
      </w:pPr>
      <w:r w:rsidRPr="00072AC2">
        <w:rPr>
          <w:rFonts w:ascii="Courier New" w:hAnsi="Courier New" w:cs="Courier New"/>
          <w:sz w:val="16"/>
          <w:szCs w:val="16"/>
          <w:highlight w:val="yellow"/>
        </w:rPr>
        <w:t>SSR/((n-</w:t>
      </w:r>
      <w:proofErr w:type="gramStart"/>
      <w:r w:rsidRPr="00072AC2">
        <w:rPr>
          <w:rFonts w:ascii="Courier New" w:hAnsi="Courier New" w:cs="Courier New"/>
          <w:sz w:val="16"/>
          <w:szCs w:val="16"/>
          <w:highlight w:val="yellow"/>
        </w:rPr>
        <w:t>1)T</w:t>
      </w:r>
      <w:proofErr w:type="gramEnd"/>
      <w:r w:rsidRPr="00072AC2">
        <w:rPr>
          <w:rFonts w:ascii="Courier New" w:hAnsi="Courier New" w:cs="Courier New"/>
          <w:sz w:val="16"/>
          <w:szCs w:val="16"/>
          <w:highlight w:val="yellow"/>
        </w:rPr>
        <w:t>-n): 4</w:t>
      </w:r>
      <w:r w:rsidR="00072AC2">
        <w:rPr>
          <w:rFonts w:ascii="Courier New" w:hAnsi="Courier New" w:cs="Courier New"/>
          <w:sz w:val="16"/>
          <w:szCs w:val="16"/>
          <w:highlight w:val="yellow"/>
        </w:rPr>
        <w:t>,</w:t>
      </w:r>
      <w:r w:rsidRPr="00072AC2">
        <w:rPr>
          <w:rFonts w:ascii="Courier New" w:hAnsi="Courier New" w:cs="Courier New"/>
          <w:sz w:val="16"/>
          <w:szCs w:val="16"/>
          <w:highlight w:val="yellow"/>
        </w:rPr>
        <w:t>333</w:t>
      </w:r>
      <w:r w:rsidR="00072AC2">
        <w:rPr>
          <w:rFonts w:ascii="Courier New" w:hAnsi="Courier New" w:cs="Courier New"/>
          <w:sz w:val="16"/>
          <w:szCs w:val="16"/>
          <w:highlight w:val="yellow"/>
        </w:rPr>
        <w:t>,</w:t>
      </w:r>
      <w:r w:rsidRPr="00072AC2">
        <w:rPr>
          <w:rFonts w:ascii="Courier New" w:hAnsi="Courier New" w:cs="Courier New"/>
          <w:sz w:val="16"/>
          <w:szCs w:val="16"/>
          <w:highlight w:val="yellow"/>
        </w:rPr>
        <w:t>159.</w:t>
      </w:r>
      <w:r w:rsidR="00072AC2">
        <w:rPr>
          <w:rFonts w:ascii="Courier New" w:hAnsi="Courier New" w:cs="Courier New"/>
          <w:sz w:val="16"/>
          <w:szCs w:val="16"/>
        </w:rPr>
        <w:t>8</w:t>
      </w:r>
    </w:p>
    <w:p w14:paraId="04E6A857" w14:textId="4FD05C52" w:rsidR="00A95FF8" w:rsidRPr="00A95FF8" w:rsidRDefault="00A95FF8" w:rsidP="00A95FF8">
      <w:pPr>
        <w:rPr>
          <w:rFonts w:cstheme="minorHAnsi"/>
          <w:sz w:val="16"/>
          <w:szCs w:val="16"/>
        </w:rPr>
      </w:pPr>
    </w:p>
    <w:sectPr w:rsidR="00A95FF8" w:rsidRPr="00A9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F8"/>
    <w:rsid w:val="00072AC2"/>
    <w:rsid w:val="00A9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C1A"/>
  <w15:chartTrackingRefBased/>
  <w15:docId w15:val="{54B51937-DC5D-4EF5-BB28-BFA060BF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Hultgren</dc:creator>
  <cp:keywords/>
  <dc:description/>
  <cp:lastModifiedBy>Andy Hultgren</cp:lastModifiedBy>
  <cp:revision>2</cp:revision>
  <dcterms:created xsi:type="dcterms:W3CDTF">2020-04-13T11:00:00Z</dcterms:created>
  <dcterms:modified xsi:type="dcterms:W3CDTF">2020-04-13T11:10:00Z</dcterms:modified>
</cp:coreProperties>
</file>