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8BA" w:rsidRDefault="00CA68BA" w:rsidP="00CA68BA">
      <w:r>
        <w:rPr>
          <w:rFonts w:hint="eastAsia"/>
        </w:rPr>
        <w:t>约定：层序编号：二叉树从根结点开始按照从上到下，从左到右的顺序从</w:t>
      </w:r>
      <w:r>
        <w:rPr>
          <w:rFonts w:hint="eastAsia"/>
        </w:rPr>
        <w:t>1</w:t>
      </w:r>
      <w:r>
        <w:rPr>
          <w:rFonts w:hint="eastAsia"/>
        </w:rPr>
        <w:t>开始给结点编号。</w:t>
      </w:r>
    </w:p>
    <w:p w:rsidR="00CA68BA" w:rsidRDefault="00CA68BA" w:rsidP="00CA68BA">
      <w:pPr>
        <w:pStyle w:val="a4"/>
      </w:pPr>
      <w:r>
        <w:rPr>
          <w:rFonts w:hint="eastAsia"/>
        </w:rPr>
        <w:t>二叉树</w:t>
      </w:r>
      <w:r>
        <w:rPr>
          <w:rFonts w:hint="eastAsia"/>
        </w:rPr>
        <w:t>(binary tree)</w:t>
      </w:r>
    </w:p>
    <w:p w:rsidR="00CA68BA" w:rsidRDefault="00CA68BA" w:rsidP="00CA68BA">
      <w:r>
        <w:rPr>
          <w:rFonts w:hint="eastAsia"/>
        </w:rPr>
        <w:t>定义：</w:t>
      </w:r>
    </w:p>
    <w:p w:rsidR="00CA68BA" w:rsidRDefault="00CA68BA" w:rsidP="00CA68BA">
      <w:r>
        <w:rPr>
          <w:rFonts w:hint="eastAsia"/>
        </w:rPr>
        <w:tab/>
      </w:r>
      <w:r>
        <w:rPr>
          <w:rFonts w:hint="eastAsia"/>
        </w:rPr>
        <w:t>一个有限的结点集合。这个集合或者为空，或者由一个根结点和两棵互不相交的称为左子树（</w:t>
      </w:r>
      <w:proofErr w:type="spellStart"/>
      <w:r>
        <w:rPr>
          <w:rFonts w:hint="eastAsia"/>
        </w:rPr>
        <w:t>subtree</w:t>
      </w:r>
      <w:proofErr w:type="spellEnd"/>
      <w:r>
        <w:rPr>
          <w:rFonts w:hint="eastAsia"/>
        </w:rPr>
        <w:t>）和右子树的二叉树组成。</w:t>
      </w:r>
    </w:p>
    <w:p w:rsidR="00CA68BA" w:rsidRDefault="00CA68BA" w:rsidP="00CA68BA">
      <w:pPr>
        <w:rPr>
          <w:rFonts w:hint="eastAsia"/>
        </w:rPr>
      </w:pPr>
    </w:p>
    <w:p w:rsidR="003E12F5" w:rsidRDefault="003E12F5" w:rsidP="00CA68BA">
      <w:pPr>
        <w:rPr>
          <w:rFonts w:hint="eastAsia"/>
        </w:rPr>
      </w:pPr>
      <w:r w:rsidRPr="003E12F5">
        <w:rPr>
          <w:rFonts w:hint="eastAsia"/>
        </w:rPr>
        <w:t>二叉树是一种特殊的树形数据结构，二叉树的定义也是递归的，这决定了对二叉树的算法设计往往设计递归思想</w:t>
      </w:r>
    </w:p>
    <w:p w:rsidR="003E12F5" w:rsidRDefault="003E12F5" w:rsidP="00CA68BA"/>
    <w:p w:rsidR="00CA68BA" w:rsidRDefault="00CA68BA" w:rsidP="00CA68BA">
      <w:r>
        <w:rPr>
          <w:rFonts w:hint="eastAsia"/>
        </w:rPr>
        <w:t>二叉树与二次树的区别：</w:t>
      </w:r>
    </w:p>
    <w:p w:rsidR="00CA68BA" w:rsidRDefault="00CA68BA" w:rsidP="00CA68BA">
      <w:r>
        <w:rPr>
          <w:rFonts w:hint="eastAsia"/>
        </w:rPr>
        <w:tab/>
      </w:r>
      <w:r>
        <w:rPr>
          <w:rFonts w:hint="eastAsia"/>
        </w:rPr>
        <w:t>二次树必须有一个度为</w:t>
      </w:r>
      <w:r>
        <w:rPr>
          <w:rFonts w:hint="eastAsia"/>
        </w:rPr>
        <w:t>2</w:t>
      </w:r>
      <w:r>
        <w:rPr>
          <w:rFonts w:hint="eastAsia"/>
        </w:rPr>
        <w:t>的结点，而二叉树无要求；</w:t>
      </w:r>
    </w:p>
    <w:p w:rsidR="00CA68BA" w:rsidRDefault="00CA68BA" w:rsidP="00CA68BA">
      <w:r>
        <w:rPr>
          <w:rFonts w:hint="eastAsia"/>
        </w:rPr>
        <w:tab/>
      </w:r>
      <w:r>
        <w:rPr>
          <w:rFonts w:hint="eastAsia"/>
        </w:rPr>
        <w:t>二叉树严格区分左右子树，而二次树无要求。</w:t>
      </w:r>
    </w:p>
    <w:p w:rsidR="00CA68BA" w:rsidRDefault="00CA68BA" w:rsidP="00CA68BA"/>
    <w:p w:rsidR="00660342" w:rsidRDefault="00660342" w:rsidP="00CA68BA">
      <w:pPr>
        <w:pBdr>
          <w:bottom w:val="single" w:sz="6" w:space="1" w:color="auto"/>
        </w:pBdr>
        <w:rPr>
          <w:rFonts w:hint="eastAsia"/>
        </w:rPr>
      </w:pPr>
    </w:p>
    <w:p w:rsidR="005F3FB1" w:rsidRPr="005F3FB1" w:rsidRDefault="005F3FB1" w:rsidP="00CA68BA">
      <w:pPr>
        <w:pBdr>
          <w:bottom w:val="single" w:sz="6" w:space="1" w:color="auto"/>
        </w:pBdr>
        <w:rPr>
          <w:b/>
          <w:sz w:val="28"/>
        </w:rPr>
      </w:pPr>
      <w:r w:rsidRPr="005F3FB1">
        <w:rPr>
          <w:rFonts w:hint="eastAsia"/>
          <w:b/>
          <w:sz w:val="28"/>
        </w:rPr>
        <w:t>二叉树的其中两种形态</w:t>
      </w:r>
    </w:p>
    <w:p w:rsidR="00660342" w:rsidRDefault="00660342" w:rsidP="00CA68BA"/>
    <w:p w:rsidR="00CA68BA" w:rsidRDefault="00CA68BA" w:rsidP="00CA68BA">
      <w:r>
        <w:rPr>
          <w:rFonts w:hint="eastAsia"/>
        </w:rPr>
        <w:t>满（</w:t>
      </w:r>
      <w:r>
        <w:rPr>
          <w:rFonts w:hint="eastAsia"/>
        </w:rPr>
        <w:t>full</w:t>
      </w:r>
      <w:r>
        <w:rPr>
          <w:rFonts w:hint="eastAsia"/>
        </w:rPr>
        <w:t>）二叉树：</w:t>
      </w:r>
    </w:p>
    <w:p w:rsidR="00CA68BA" w:rsidRDefault="00CA68BA" w:rsidP="00CA68BA">
      <w:r>
        <w:rPr>
          <w:rFonts w:hint="eastAsia"/>
        </w:rPr>
        <w:tab/>
      </w:r>
      <w:r w:rsidR="005F3FB1">
        <w:rPr>
          <w:rFonts w:hint="eastAsia"/>
        </w:rPr>
        <w:t>所有分支结点都有左右子树，并且叶子结点都集中在最高层</w:t>
      </w:r>
      <w:r>
        <w:rPr>
          <w:rFonts w:hint="eastAsia"/>
        </w:rPr>
        <w:t>。</w:t>
      </w:r>
      <w:r>
        <w:rPr>
          <w:rFonts w:hint="eastAsia"/>
        </w:rPr>
        <w:t xml:space="preserve">/ </w:t>
      </w:r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且有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h</w:t>
      </w:r>
      <w:r>
        <w:rPr>
          <w:rFonts w:hint="eastAsia"/>
        </w:rPr>
        <w:t>-1</w:t>
      </w:r>
      <w:r>
        <w:rPr>
          <w:rFonts w:hint="eastAsia"/>
        </w:rPr>
        <w:t>个结点的二叉树。</w:t>
      </w:r>
    </w:p>
    <w:p w:rsidR="00CA68BA" w:rsidRDefault="00CA68BA" w:rsidP="00CA68BA">
      <w:r>
        <w:rPr>
          <w:rFonts w:hint="eastAsia"/>
        </w:rPr>
        <w:tab/>
      </w:r>
      <w:r>
        <w:rPr>
          <w:rFonts w:hint="eastAsia"/>
        </w:rPr>
        <w:t>特点：</w:t>
      </w:r>
    </w:p>
    <w:p w:rsidR="00CA68BA" w:rsidRDefault="00CA68BA" w:rsidP="00CA68BA">
      <w:r>
        <w:rPr>
          <w:rFonts w:hint="eastAsia"/>
        </w:rPr>
        <w:tab/>
      </w:r>
      <w:r>
        <w:rPr>
          <w:rFonts w:hint="eastAsia"/>
        </w:rPr>
        <w:tab/>
      </w:r>
      <w:r w:rsidR="005F3FB1">
        <w:rPr>
          <w:rFonts w:hint="eastAsia"/>
        </w:rPr>
        <w:t>所有叶子结点都在最高层</w:t>
      </w:r>
      <w:r>
        <w:rPr>
          <w:rFonts w:hint="eastAsia"/>
        </w:rPr>
        <w:t>；</w:t>
      </w:r>
    </w:p>
    <w:p w:rsidR="00CA68BA" w:rsidRDefault="00CA68BA" w:rsidP="00CA68BA">
      <w:r>
        <w:rPr>
          <w:rFonts w:hint="eastAsia"/>
        </w:rPr>
        <w:tab/>
      </w:r>
      <w:r>
        <w:rPr>
          <w:rFonts w:hint="eastAsia"/>
        </w:rPr>
        <w:tab/>
      </w:r>
      <w:r w:rsidR="00660342">
        <w:rPr>
          <w:rFonts w:hint="eastAsia"/>
        </w:rPr>
        <w:t>只有度为</w:t>
      </w:r>
      <w:r w:rsidR="00660342">
        <w:rPr>
          <w:rFonts w:hint="eastAsia"/>
        </w:rPr>
        <w:t>0</w:t>
      </w:r>
      <w:r w:rsidR="00660342">
        <w:rPr>
          <w:rFonts w:hint="eastAsia"/>
        </w:rPr>
        <w:t>和</w:t>
      </w:r>
      <w:r w:rsidR="00660342">
        <w:rPr>
          <w:rFonts w:hint="eastAsia"/>
        </w:rPr>
        <w:t>2</w:t>
      </w:r>
      <w:r w:rsidR="00660342">
        <w:rPr>
          <w:rFonts w:hint="eastAsia"/>
        </w:rPr>
        <w:t>的结点。</w:t>
      </w:r>
    </w:p>
    <w:p w:rsidR="00660342" w:rsidRDefault="00660342" w:rsidP="00CA68BA"/>
    <w:p w:rsidR="00660342" w:rsidRDefault="00660342" w:rsidP="00CA68BA">
      <w:r>
        <w:rPr>
          <w:rFonts w:hint="eastAsia"/>
        </w:rPr>
        <w:t>完全（</w:t>
      </w:r>
      <w:r>
        <w:rPr>
          <w:rFonts w:hint="eastAsia"/>
        </w:rPr>
        <w:t>complete</w:t>
      </w:r>
      <w:r>
        <w:rPr>
          <w:rFonts w:hint="eastAsia"/>
        </w:rPr>
        <w:t>）二叉树</w:t>
      </w:r>
      <w:r w:rsidR="008C7E28">
        <w:rPr>
          <w:rFonts w:hint="eastAsia"/>
        </w:rPr>
        <w:t>：</w:t>
      </w:r>
    </w:p>
    <w:p w:rsidR="008C7E28" w:rsidRDefault="008C7E28" w:rsidP="008C7E28">
      <w:r>
        <w:rPr>
          <w:rFonts w:hint="eastAsia"/>
        </w:rPr>
        <w:tab/>
      </w:r>
      <w:r>
        <w:rPr>
          <w:rFonts w:hint="eastAsia"/>
        </w:rPr>
        <w:t>满足</w:t>
      </w:r>
      <w:r>
        <w:rPr>
          <w:rFonts w:hint="eastAsia"/>
        </w:rPr>
        <w:t xml:space="preserve">:  1) </w:t>
      </w:r>
      <w:r>
        <w:rPr>
          <w:rFonts w:hint="eastAsia"/>
        </w:rPr>
        <w:t>最下面两层的结点的度小于</w:t>
      </w:r>
      <w:r w:rsidR="005F3FB1">
        <w:rPr>
          <w:rFonts w:hint="eastAsia"/>
        </w:rPr>
        <w:t>等于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8C7E28" w:rsidRDefault="008C7E28" w:rsidP="005F3FB1">
      <w:pPr>
        <w:ind w:firstLineChars="500" w:firstLine="1200"/>
      </w:pPr>
      <w:r>
        <w:rPr>
          <w:rFonts w:hint="eastAsia"/>
        </w:rPr>
        <w:t xml:space="preserve">2) </w:t>
      </w:r>
      <w:r>
        <w:rPr>
          <w:rFonts w:hint="eastAsia"/>
        </w:rPr>
        <w:t>最下面一层的叶子结点</w:t>
      </w:r>
      <w:r w:rsidR="005F3FB1">
        <w:rPr>
          <w:rFonts w:hint="eastAsia"/>
        </w:rPr>
        <w:t>靠左排列</w:t>
      </w:r>
      <w:r>
        <w:rPr>
          <w:rFonts w:hint="eastAsia"/>
        </w:rPr>
        <w:t xml:space="preserve">  </w:t>
      </w:r>
      <w:r>
        <w:rPr>
          <w:rFonts w:hint="eastAsia"/>
        </w:rPr>
        <w:t>的二叉树。</w:t>
      </w:r>
    </w:p>
    <w:p w:rsidR="008C7E28" w:rsidRDefault="008C7E28" w:rsidP="008C7E28">
      <w:r>
        <w:rPr>
          <w:rFonts w:hint="eastAsia"/>
        </w:rPr>
        <w:tab/>
      </w:r>
      <w:r>
        <w:rPr>
          <w:rFonts w:hint="eastAsia"/>
        </w:rPr>
        <w:t>特点：</w:t>
      </w:r>
    </w:p>
    <w:p w:rsidR="008C7E28" w:rsidRDefault="008C7E28" w:rsidP="008C7E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所有叶子结点只出现在最下面两层；</w:t>
      </w:r>
    </w:p>
    <w:p w:rsidR="008C7E28" w:rsidRDefault="008C7E28" w:rsidP="008C7E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最下面一层的叶子结点依次排列在最左边；</w:t>
      </w:r>
    </w:p>
    <w:p w:rsidR="008C7E28" w:rsidRDefault="008C7E28" w:rsidP="008C7E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如果有度为</w:t>
      </w:r>
      <w:r>
        <w:rPr>
          <w:rFonts w:hint="eastAsia"/>
        </w:rPr>
        <w:t>1</w:t>
      </w:r>
      <w:r>
        <w:rPr>
          <w:rFonts w:hint="eastAsia"/>
        </w:rPr>
        <w:t>的结点，只可能有一个，并且这个结点只有左孩子；</w:t>
      </w:r>
    </w:p>
    <w:p w:rsidR="008C7E28" w:rsidRDefault="008C7E28" w:rsidP="008C7E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按层序编号时，一旦出现编号为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的结点是叶子结点或者是只有左孩子的结点，则编号大于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的结点都为叶子结点；</w:t>
      </w:r>
    </w:p>
    <w:p w:rsidR="008C7E28" w:rsidRDefault="008C7E28" w:rsidP="008C7E28">
      <w:r>
        <w:rPr>
          <w:rFonts w:hint="eastAsia"/>
        </w:rPr>
        <w:tab/>
      </w:r>
      <w:r>
        <w:rPr>
          <w:rFonts w:hint="eastAsia"/>
        </w:rPr>
        <w:tab/>
      </w:r>
      <w:r w:rsidR="00F21BAD">
        <w:rPr>
          <w:rFonts w:hint="eastAsia"/>
        </w:rPr>
        <w:t>当结点总数是奇数时，</w:t>
      </w:r>
      <w:r w:rsidR="00F21BAD">
        <w:rPr>
          <w:rFonts w:hint="eastAsia"/>
        </w:rPr>
        <w:t>n</w:t>
      </w:r>
      <w:r w:rsidR="00F21BAD">
        <w:rPr>
          <w:rFonts w:hint="eastAsia"/>
          <w:vertAlign w:val="subscript"/>
        </w:rPr>
        <w:t>1</w:t>
      </w:r>
      <w:r w:rsidR="00F21BAD">
        <w:rPr>
          <w:rFonts w:hint="eastAsia"/>
        </w:rPr>
        <w:t>=0</w:t>
      </w:r>
      <w:r w:rsidR="00F21BAD">
        <w:rPr>
          <w:rFonts w:hint="eastAsia"/>
        </w:rPr>
        <w:t>，偶数时，</w:t>
      </w:r>
      <w:r w:rsidR="00F21BAD">
        <w:rPr>
          <w:rFonts w:hint="eastAsia"/>
        </w:rPr>
        <w:t>n</w:t>
      </w:r>
      <w:r w:rsidR="00F21BAD">
        <w:rPr>
          <w:rFonts w:hint="eastAsia"/>
          <w:vertAlign w:val="subscript"/>
        </w:rPr>
        <w:t>1</w:t>
      </w:r>
      <w:r w:rsidR="00F21BAD">
        <w:rPr>
          <w:rFonts w:hint="eastAsia"/>
        </w:rPr>
        <w:t>=1</w:t>
      </w:r>
      <w:r w:rsidR="00F21BAD">
        <w:rPr>
          <w:rFonts w:hint="eastAsia"/>
        </w:rPr>
        <w:t>。</w:t>
      </w:r>
    </w:p>
    <w:p w:rsidR="00F21BAD" w:rsidRDefault="00F21BAD" w:rsidP="008C7E28"/>
    <w:p w:rsidR="00F21BAD" w:rsidRDefault="005F3FB1" w:rsidP="008C7E28">
      <w:pPr>
        <w:rPr>
          <w:rFonts w:hint="eastAsia"/>
        </w:rPr>
      </w:pPr>
      <w:r>
        <w:rPr>
          <w:rFonts w:hint="eastAsia"/>
        </w:rPr>
        <w:t>两种形态</w:t>
      </w:r>
      <w:r>
        <w:rPr>
          <w:rFonts w:hint="eastAsia"/>
        </w:rPr>
        <w:t>的</w:t>
      </w:r>
      <w:r>
        <w:rPr>
          <w:rFonts w:hint="eastAsia"/>
        </w:rPr>
        <w:t>关系：满二叉树是完全二叉树的特例</w:t>
      </w:r>
    </w:p>
    <w:p w:rsidR="005F3FB1" w:rsidRDefault="005F3FB1" w:rsidP="008C7E28">
      <w:pPr>
        <w:rPr>
          <w:rFonts w:hint="eastAsia"/>
        </w:rPr>
      </w:pPr>
    </w:p>
    <w:p w:rsidR="005F3FB1" w:rsidRDefault="005F3FB1" w:rsidP="008C7E28"/>
    <w:p w:rsidR="00F21BAD" w:rsidRDefault="00F21BAD" w:rsidP="008C7E28">
      <w:pPr>
        <w:pBdr>
          <w:bottom w:val="single" w:sz="6" w:space="1" w:color="auto"/>
        </w:pBdr>
      </w:pPr>
      <w:r w:rsidRPr="00F21BAD">
        <w:rPr>
          <w:rFonts w:hint="eastAsia"/>
          <w:b/>
          <w:sz w:val="28"/>
        </w:rPr>
        <w:t>二叉树的性质</w:t>
      </w:r>
    </w:p>
    <w:p w:rsidR="00F21BAD" w:rsidRDefault="00F21BAD" w:rsidP="008C7E28"/>
    <w:p w:rsidR="00F21BAD" w:rsidRDefault="00750677" w:rsidP="007506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二叉树的叶子结点数等于双分支结点数加</w:t>
      </w:r>
      <w:r>
        <w:rPr>
          <w:rFonts w:hint="eastAsia"/>
        </w:rPr>
        <w:t>1</w:t>
      </w:r>
    </w:p>
    <w:p w:rsidR="00750677" w:rsidRDefault="00750677" w:rsidP="00750677">
      <w:pPr>
        <w:ind w:left="360"/>
      </w:pPr>
      <w:r>
        <w:rPr>
          <w:rFonts w:hint="eastAsia"/>
        </w:rPr>
        <w:t>证明：</w:t>
      </w:r>
    </w:p>
    <w:p w:rsidR="00750677" w:rsidRDefault="005F3FB1" w:rsidP="00750677">
      <w:pPr>
        <w:ind w:left="360"/>
      </w:pPr>
      <w:r>
        <w:rPr>
          <w:rFonts w:hint="eastAsia"/>
        </w:rPr>
        <w:t>由树的性质得</w:t>
      </w:r>
      <w:r w:rsidR="00750677">
        <w:rPr>
          <w:rFonts w:hint="eastAsia"/>
        </w:rPr>
        <w:t>：</w:t>
      </w:r>
    </w:p>
    <w:p w:rsidR="00750677" w:rsidRDefault="00750677" w:rsidP="00750677">
      <w:pPr>
        <w:ind w:firstLine="360"/>
      </w:pPr>
      <w:r>
        <w:rPr>
          <w:rFonts w:hint="eastAsia"/>
        </w:rPr>
        <w:t>n = n0 + n1 + n2</w:t>
      </w:r>
      <w:r w:rsidR="005F3FB1">
        <w:rPr>
          <w:rFonts w:hint="eastAsia"/>
        </w:rPr>
        <w:t>（结点总数）</w:t>
      </w:r>
      <w:r>
        <w:rPr>
          <w:rFonts w:hint="eastAsia"/>
        </w:rPr>
        <w:t xml:space="preserve"> = n1 + 2n2 + 1</w:t>
      </w:r>
      <w:r w:rsidR="005F3FB1">
        <w:rPr>
          <w:rFonts w:hint="eastAsia"/>
        </w:rPr>
        <w:t>（</w:t>
      </w:r>
      <w:r w:rsidR="005F3FB1">
        <w:rPr>
          <w:rFonts w:hint="eastAsia"/>
        </w:rPr>
        <w:t>所有结点度数之和加</w:t>
      </w:r>
      <w:r w:rsidR="005F3FB1">
        <w:rPr>
          <w:rFonts w:hint="eastAsia"/>
        </w:rPr>
        <w:t xml:space="preserve">1 </w:t>
      </w:r>
      <w:r w:rsidR="005F3FB1">
        <w:rPr>
          <w:rFonts w:hint="eastAsia"/>
        </w:rPr>
        <w:t>）</w:t>
      </w:r>
    </w:p>
    <w:p w:rsidR="00750677" w:rsidRDefault="00750677" w:rsidP="00750677">
      <w:pPr>
        <w:ind w:firstLine="360"/>
      </w:pPr>
      <w:r>
        <w:rPr>
          <w:rFonts w:hint="eastAsia"/>
        </w:rPr>
        <w:t>推出：</w:t>
      </w:r>
      <w:r>
        <w:rPr>
          <w:rFonts w:hint="eastAsia"/>
        </w:rPr>
        <w:t>n0 = n2 + 1</w:t>
      </w:r>
    </w:p>
    <w:p w:rsidR="00750677" w:rsidRDefault="00750677" w:rsidP="00750677"/>
    <w:p w:rsidR="00750677" w:rsidRDefault="00750677" w:rsidP="007506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同树的性质二</w:t>
      </w:r>
      <w:r w:rsidR="007C3C07">
        <w:rPr>
          <w:rFonts w:hint="eastAsia"/>
        </w:rPr>
        <w:t>（</w:t>
      </w:r>
      <w:r w:rsidR="005F3FB1">
        <w:rPr>
          <w:rFonts w:hint="eastAsia"/>
        </w:rPr>
        <w:t>m</w:t>
      </w:r>
      <w:r w:rsidR="005F3FB1">
        <w:rPr>
          <w:rFonts w:hint="eastAsia"/>
        </w:rPr>
        <w:t>次树</w:t>
      </w:r>
      <w:r w:rsidR="007C3C07">
        <w:rPr>
          <w:rFonts w:hint="eastAsia"/>
        </w:rPr>
        <w:t>第</w:t>
      </w:r>
      <w:proofErr w:type="spellStart"/>
      <w:r w:rsidR="007C3C07">
        <w:rPr>
          <w:rFonts w:hint="eastAsia"/>
        </w:rPr>
        <w:t>i</w:t>
      </w:r>
      <w:proofErr w:type="spellEnd"/>
      <w:r w:rsidR="007C3C07">
        <w:rPr>
          <w:rFonts w:hint="eastAsia"/>
        </w:rPr>
        <w:t>层的最大结点数）</w:t>
      </w:r>
    </w:p>
    <w:p w:rsidR="00750677" w:rsidRPr="005F3FB1" w:rsidRDefault="00750677" w:rsidP="00750677"/>
    <w:p w:rsidR="00750677" w:rsidRDefault="00750677" w:rsidP="007506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同树的性质三</w:t>
      </w:r>
      <w:r w:rsidR="007C3C07">
        <w:rPr>
          <w:rFonts w:hint="eastAsia"/>
        </w:rPr>
        <w:t>（</w:t>
      </w:r>
      <w:r w:rsidR="003C29DB">
        <w:rPr>
          <w:rFonts w:hint="eastAsia"/>
        </w:rPr>
        <w:t>由树高</w:t>
      </w:r>
      <w:r w:rsidR="003C29DB">
        <w:rPr>
          <w:rFonts w:hint="eastAsia"/>
        </w:rPr>
        <w:t>h</w:t>
      </w:r>
      <w:r w:rsidR="003C29DB">
        <w:rPr>
          <w:rFonts w:hint="eastAsia"/>
        </w:rPr>
        <w:t>确定树的最大结点数</w:t>
      </w:r>
      <w:r w:rsidR="007C3C07">
        <w:rPr>
          <w:rFonts w:hint="eastAsia"/>
        </w:rPr>
        <w:t>）</w:t>
      </w:r>
    </w:p>
    <w:p w:rsidR="00750677" w:rsidRDefault="00750677" w:rsidP="00750677">
      <w:pPr>
        <w:pStyle w:val="a7"/>
        <w:ind w:firstLine="480"/>
      </w:pPr>
    </w:p>
    <w:p w:rsidR="00750677" w:rsidRDefault="00CB1C70" w:rsidP="00CB1C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完全二叉树中</w:t>
      </w:r>
      <w:r w:rsidRPr="005F3FB1">
        <w:rPr>
          <w:rFonts w:hint="eastAsia"/>
          <w:b/>
        </w:rPr>
        <w:t>层序编号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的结点</w:t>
      </w:r>
      <w:r w:rsidR="00C06EDB">
        <w:rPr>
          <w:rFonts w:hint="eastAsia"/>
        </w:rPr>
        <w:t>(1&lt;=</w:t>
      </w:r>
      <w:r w:rsidR="005F3FB1">
        <w:rPr>
          <w:rFonts w:hint="eastAsia"/>
        </w:rPr>
        <w:t xml:space="preserve"> </w:t>
      </w:r>
      <w:proofErr w:type="spellStart"/>
      <w:r w:rsidR="00C06EDB">
        <w:rPr>
          <w:rFonts w:hint="eastAsia"/>
        </w:rPr>
        <w:t>i</w:t>
      </w:r>
      <w:proofErr w:type="spellEnd"/>
      <w:r w:rsidR="005F3FB1">
        <w:rPr>
          <w:rFonts w:hint="eastAsia"/>
        </w:rPr>
        <w:t xml:space="preserve"> </w:t>
      </w:r>
      <w:r w:rsidR="00C06EDB">
        <w:rPr>
          <w:rFonts w:hint="eastAsia"/>
        </w:rPr>
        <w:t>&lt;=n</w:t>
      </w:r>
      <w:r w:rsidR="005F3FB1">
        <w:rPr>
          <w:rFonts w:hint="eastAsia"/>
        </w:rPr>
        <w:t xml:space="preserve"> </w:t>
      </w:r>
      <w:r w:rsidR="00C06EDB">
        <w:rPr>
          <w:rFonts w:hint="eastAsia"/>
        </w:rPr>
        <w:t>,</w:t>
      </w:r>
      <w:r w:rsidR="005F3FB1">
        <w:rPr>
          <w:rFonts w:hint="eastAsia"/>
        </w:rPr>
        <w:t xml:space="preserve"> </w:t>
      </w:r>
      <w:r w:rsidR="00C06EDB">
        <w:rPr>
          <w:rFonts w:hint="eastAsia"/>
        </w:rPr>
        <w:t>n&gt;=1</w:t>
      </w:r>
      <w:r w:rsidR="00C06EDB">
        <w:rPr>
          <w:rFonts w:hint="eastAsia"/>
        </w:rPr>
        <w:t>，</w:t>
      </w:r>
      <w:r w:rsidR="00C06EDB">
        <w:rPr>
          <w:rFonts w:hint="eastAsia"/>
        </w:rPr>
        <w:t>n</w:t>
      </w:r>
      <w:r w:rsidR="00C06EDB">
        <w:rPr>
          <w:rFonts w:hint="eastAsia"/>
        </w:rPr>
        <w:t>为结点数</w:t>
      </w:r>
      <w:r w:rsidR="00C06EDB">
        <w:rPr>
          <w:rFonts w:hint="eastAsia"/>
        </w:rPr>
        <w:t>)</w:t>
      </w:r>
    </w:p>
    <w:p w:rsidR="00C06EDB" w:rsidRDefault="00C06EDB" w:rsidP="00C06EDB">
      <w:pPr>
        <w:ind w:left="360"/>
      </w:pPr>
      <w:r>
        <w:rPr>
          <w:rFonts w:hint="eastAsia"/>
        </w:rPr>
        <w:t>有以下性质：</w:t>
      </w:r>
    </w:p>
    <w:p w:rsidR="00C06EDB" w:rsidRDefault="00C06EDB" w:rsidP="00C06ED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i</w:t>
      </w:r>
      <w:proofErr w:type="spellEnd"/>
      <w:r w:rsidR="005F3FB1">
        <w:rPr>
          <w:rFonts w:hint="eastAsia"/>
        </w:rPr>
        <w:t xml:space="preserve"> </w:t>
      </w:r>
      <w:r>
        <w:rPr>
          <w:rFonts w:hint="eastAsia"/>
        </w:rPr>
        <w:t>&lt;=</w:t>
      </w:r>
      <w:r w:rsidR="005F3FB1">
        <w:rPr>
          <w:rFonts w:hint="eastAsia"/>
        </w:rPr>
        <w:t xml:space="preserve"> </w:t>
      </w:r>
      <w:r>
        <w:rPr>
          <w:rFonts w:hint="eastAsia"/>
        </w:rPr>
        <w:t>(n/2)</w:t>
      </w:r>
      <w:r>
        <w:rPr>
          <w:rFonts w:hint="eastAsia"/>
        </w:rPr>
        <w:t>向下取整，则编号为</w:t>
      </w:r>
      <w:proofErr w:type="spellStart"/>
      <w:r>
        <w:rPr>
          <w:rFonts w:hint="eastAsia"/>
        </w:rPr>
        <w:t>i</w:t>
      </w:r>
      <w:proofErr w:type="spellEnd"/>
      <w:r w:rsidR="007C3C07">
        <w:rPr>
          <w:rFonts w:hint="eastAsia"/>
        </w:rPr>
        <w:t>的结点为分支结点，否则为叶子结点；</w:t>
      </w:r>
    </w:p>
    <w:p w:rsidR="002B20B2" w:rsidRPr="002B20B2" w:rsidRDefault="002B20B2" w:rsidP="002B20B2">
      <w:pPr>
        <w:pStyle w:val="a7"/>
        <w:ind w:left="720" w:firstLineChars="0" w:firstLine="0"/>
        <w:rPr>
          <w:i/>
        </w:rPr>
      </w:pPr>
      <w:r w:rsidRPr="002B20B2">
        <w:rPr>
          <w:rFonts w:hint="eastAsia"/>
          <w:i/>
        </w:rPr>
        <w:t>性质</w:t>
      </w:r>
      <w:r w:rsidRPr="002B20B2">
        <w:rPr>
          <w:rFonts w:hint="eastAsia"/>
          <w:i/>
        </w:rPr>
        <w:t>1)</w:t>
      </w:r>
      <w:r w:rsidRPr="002B20B2">
        <w:rPr>
          <w:rFonts w:hint="eastAsia"/>
          <w:i/>
        </w:rPr>
        <w:t>等价于：完全二叉树中最后一个叶子结点的层序编号</w:t>
      </w:r>
      <w:r w:rsidRPr="002B20B2">
        <w:rPr>
          <w:rFonts w:hint="eastAsia"/>
          <w:i/>
        </w:rPr>
        <w:t>n</w:t>
      </w:r>
      <w:r w:rsidRPr="002B20B2">
        <w:rPr>
          <w:rFonts w:hint="eastAsia"/>
          <w:i/>
        </w:rPr>
        <w:t>除以</w:t>
      </w:r>
      <w:r w:rsidRPr="002B20B2">
        <w:rPr>
          <w:rFonts w:hint="eastAsia"/>
          <w:i/>
        </w:rPr>
        <w:t>2</w:t>
      </w:r>
      <w:r>
        <w:rPr>
          <w:rFonts w:hint="eastAsia"/>
          <w:i/>
        </w:rPr>
        <w:t>向下取整，将得到最后一个分支结点的层序编号；或者这样理解：某结点的双亲结点的层序编号可由其编号除以</w:t>
      </w:r>
      <w:r>
        <w:rPr>
          <w:rFonts w:hint="eastAsia"/>
          <w:i/>
        </w:rPr>
        <w:t>2</w:t>
      </w:r>
      <w:r>
        <w:rPr>
          <w:rFonts w:hint="eastAsia"/>
          <w:i/>
        </w:rPr>
        <w:t>向下取整得到。</w:t>
      </w:r>
    </w:p>
    <w:p w:rsidR="00C06EDB" w:rsidRDefault="007C3C07" w:rsidP="00C06ED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为奇数，则每个分支结点都有左右孩子，若为偶数，则最大编号分支结点只有左孩子；</w:t>
      </w:r>
    </w:p>
    <w:p w:rsidR="002B20B2" w:rsidRDefault="002B20B2" w:rsidP="002B20B2">
      <w:pPr>
        <w:pStyle w:val="a7"/>
        <w:ind w:left="720" w:firstLineChars="0" w:firstLine="0"/>
        <w:rPr>
          <w:rFonts w:hint="eastAsia"/>
          <w:i/>
        </w:rPr>
      </w:pPr>
      <w:r>
        <w:rPr>
          <w:rFonts w:hint="eastAsia"/>
          <w:i/>
        </w:rPr>
        <w:t>奇数的情况：一个根结点</w:t>
      </w:r>
      <w:r>
        <w:rPr>
          <w:rFonts w:hint="eastAsia"/>
          <w:i/>
        </w:rPr>
        <w:t xml:space="preserve"> + </w:t>
      </w:r>
      <w:r w:rsidR="00142FE6">
        <w:rPr>
          <w:rFonts w:hint="eastAsia"/>
          <w:i/>
        </w:rPr>
        <w:t>偶数个孩子结点（后继结点）</w:t>
      </w:r>
    </w:p>
    <w:p w:rsidR="00142FE6" w:rsidRPr="002B20B2" w:rsidRDefault="00142FE6" w:rsidP="002B20B2">
      <w:pPr>
        <w:pStyle w:val="a7"/>
        <w:ind w:left="720" w:firstLineChars="0" w:firstLine="0"/>
        <w:rPr>
          <w:i/>
        </w:rPr>
      </w:pPr>
      <w:r>
        <w:rPr>
          <w:rFonts w:hint="eastAsia"/>
          <w:i/>
        </w:rPr>
        <w:t>偶数的情况：一个根结点</w:t>
      </w:r>
      <w:r>
        <w:rPr>
          <w:rFonts w:hint="eastAsia"/>
          <w:i/>
        </w:rPr>
        <w:t xml:space="preserve"> + </w:t>
      </w:r>
      <w:r>
        <w:rPr>
          <w:rFonts w:hint="eastAsia"/>
          <w:i/>
        </w:rPr>
        <w:t>偶数个右孩子结点</w:t>
      </w:r>
      <w:r>
        <w:rPr>
          <w:rFonts w:hint="eastAsia"/>
          <w:i/>
        </w:rPr>
        <w:t xml:space="preserve"> + </w:t>
      </w:r>
      <w:r>
        <w:rPr>
          <w:rFonts w:hint="eastAsia"/>
          <w:i/>
        </w:rPr>
        <w:t>奇数个左孩子结点</w:t>
      </w:r>
    </w:p>
    <w:p w:rsidR="007C3C07" w:rsidRDefault="007C3C07" w:rsidP="007C3C0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编号为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的结点的左孩子结点编号为</w:t>
      </w:r>
      <w:r>
        <w:rPr>
          <w:rFonts w:hint="eastAsia"/>
        </w:rPr>
        <w:t>2*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，右孩子编号为</w:t>
      </w:r>
      <w:r>
        <w:rPr>
          <w:rFonts w:hint="eastAsia"/>
        </w:rPr>
        <w:t>2*i+1</w:t>
      </w:r>
      <w:r>
        <w:rPr>
          <w:rFonts w:hint="eastAsia"/>
        </w:rPr>
        <w:t>；</w:t>
      </w:r>
    </w:p>
    <w:p w:rsidR="007C3C07" w:rsidRDefault="007C3C07" w:rsidP="007C3C0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编号为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的结点的双亲结点编号为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/2)</w:t>
      </w:r>
      <w:r>
        <w:rPr>
          <w:rFonts w:hint="eastAsia"/>
        </w:rPr>
        <w:t>向下取整</w:t>
      </w:r>
    </w:p>
    <w:p w:rsidR="007C3C07" w:rsidRDefault="007C3C07" w:rsidP="007C3C07"/>
    <w:p w:rsidR="007C3C07" w:rsidRDefault="007C3C07" w:rsidP="007C3C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具有</w:t>
      </w:r>
      <w:r>
        <w:rPr>
          <w:rFonts w:hint="eastAsia"/>
        </w:rPr>
        <w:t>n</w:t>
      </w:r>
      <w:r>
        <w:rPr>
          <w:rFonts w:hint="eastAsia"/>
        </w:rPr>
        <w:t>个（</w:t>
      </w:r>
      <w:r>
        <w:rPr>
          <w:rFonts w:hint="eastAsia"/>
        </w:rPr>
        <w:t>n&gt;0</w:t>
      </w:r>
      <w:r>
        <w:rPr>
          <w:rFonts w:hint="eastAsia"/>
        </w:rPr>
        <w:t>）结点的完全二叉树的高度为（</w:t>
      </w:r>
      <w:r>
        <w:rPr>
          <w:rFonts w:hint="eastAsia"/>
        </w:rPr>
        <w:t>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(n+1)</w:t>
      </w:r>
      <w:r>
        <w:rPr>
          <w:rFonts w:hint="eastAsia"/>
        </w:rPr>
        <w:t>）向下取整，或（</w:t>
      </w:r>
      <w:r>
        <w:rPr>
          <w:rFonts w:hint="eastAsia"/>
        </w:rPr>
        <w:t>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n</w:t>
      </w:r>
      <w:r>
        <w:rPr>
          <w:rFonts w:hint="eastAsia"/>
        </w:rPr>
        <w:t>）向上取整加</w:t>
      </w:r>
      <w:r>
        <w:rPr>
          <w:rFonts w:hint="eastAsia"/>
        </w:rPr>
        <w:t>1</w:t>
      </w:r>
    </w:p>
    <w:p w:rsidR="008D1E7E" w:rsidRDefault="008D1E7E" w:rsidP="008D1E7E"/>
    <w:p w:rsidR="008D1E7E" w:rsidRDefault="008D1E7E" w:rsidP="008D1E7E"/>
    <w:p w:rsidR="008D1E7E" w:rsidRDefault="008D1E7E" w:rsidP="008D1E7E">
      <w:pPr>
        <w:pStyle w:val="a4"/>
      </w:pPr>
      <w:r>
        <w:rPr>
          <w:rFonts w:hint="eastAsia"/>
        </w:rPr>
        <w:t>二叉树的存储结构</w:t>
      </w:r>
    </w:p>
    <w:p w:rsidR="008D1E7E" w:rsidRDefault="008D1E7E" w:rsidP="008D1E7E"/>
    <w:p w:rsidR="008D1E7E" w:rsidRDefault="008D1E7E" w:rsidP="008D1E7E">
      <w:pPr>
        <w:pBdr>
          <w:bottom w:val="single" w:sz="6" w:space="1" w:color="auto"/>
        </w:pBdr>
      </w:pPr>
      <w:r w:rsidRPr="008D1E7E">
        <w:rPr>
          <w:rFonts w:hint="eastAsia"/>
          <w:b/>
          <w:sz w:val="28"/>
        </w:rPr>
        <w:t>顺序存储结构</w:t>
      </w:r>
    </w:p>
    <w:p w:rsidR="008D1E7E" w:rsidRDefault="008D1E7E" w:rsidP="008D1E7E"/>
    <w:p w:rsidR="0027215E" w:rsidRDefault="008D1E7E" w:rsidP="008D1E7E">
      <w:r>
        <w:rPr>
          <w:rFonts w:hint="eastAsia"/>
        </w:rPr>
        <w:t>存储结构实现：一维数组，</w:t>
      </w:r>
    </w:p>
    <w:p w:rsidR="008672AF" w:rsidRDefault="006B47A6" w:rsidP="008D1E7E">
      <w:pPr>
        <w:rPr>
          <w:rFonts w:hint="eastAsia"/>
        </w:rPr>
      </w:pPr>
      <w:r>
        <w:rPr>
          <w:rFonts w:hint="eastAsia"/>
        </w:rPr>
        <w:tab/>
      </w:r>
      <w:r w:rsidR="0027215E">
        <w:rPr>
          <w:rFonts w:hint="eastAsia"/>
        </w:rPr>
        <w:t>结点</w:t>
      </w:r>
      <w:r w:rsidR="008672AF">
        <w:rPr>
          <w:rFonts w:hint="eastAsia"/>
        </w:rPr>
        <w:t>类型声明</w:t>
      </w:r>
      <w:r w:rsidR="0027215E">
        <w:rPr>
          <w:rFonts w:hint="eastAsia"/>
        </w:rPr>
        <w:t>实现</w:t>
      </w:r>
      <w:r>
        <w:rPr>
          <w:rFonts w:hint="eastAsia"/>
        </w:rPr>
        <w:t>代码：</w:t>
      </w:r>
    </w:p>
    <w:p w:rsidR="0027215E" w:rsidRDefault="006B47A6" w:rsidP="008672AF">
      <w:pPr>
        <w:ind w:left="1680" w:firstLine="420"/>
      </w:pPr>
      <w:proofErr w:type="spellStart"/>
      <w:r>
        <w:rPr>
          <w:rFonts w:hint="eastAsia"/>
        </w:rPr>
        <w:t>typedef</w:t>
      </w:r>
      <w:proofErr w:type="spellEnd"/>
      <w:r w:rsidR="0027215E">
        <w:rPr>
          <w:rFonts w:hint="eastAsia"/>
        </w:rPr>
        <w:t xml:space="preserve"> char </w:t>
      </w:r>
      <w:proofErr w:type="spellStart"/>
      <w:r w:rsidR="0027215E">
        <w:rPr>
          <w:rFonts w:hint="eastAsia"/>
        </w:rPr>
        <w:t>ElemType</w:t>
      </w:r>
      <w:proofErr w:type="spellEnd"/>
      <w:r w:rsidR="0027215E">
        <w:rPr>
          <w:rFonts w:hint="eastAsia"/>
        </w:rPr>
        <w:t>；</w:t>
      </w:r>
    </w:p>
    <w:p w:rsidR="006B47A6" w:rsidRDefault="0027215E" w:rsidP="008D1E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SqBinTree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];</w:t>
      </w:r>
    </w:p>
    <w:p w:rsidR="0027215E" w:rsidRDefault="0027215E" w:rsidP="008D1E7E"/>
    <w:p w:rsidR="008D1E7E" w:rsidRDefault="008D1E7E" w:rsidP="008D1E7E">
      <w:r>
        <w:rPr>
          <w:rFonts w:hint="eastAsia"/>
        </w:rPr>
        <w:t>为了统一二叉树的层序编号，在</w:t>
      </w:r>
      <w:r>
        <w:rPr>
          <w:rFonts w:hint="eastAsia"/>
        </w:rPr>
        <w:t>C/C++</w:t>
      </w:r>
      <w:r>
        <w:rPr>
          <w:rFonts w:hint="eastAsia"/>
        </w:rPr>
        <w:t>中，数组首元素位置不用。</w:t>
      </w:r>
    </w:p>
    <w:p w:rsidR="008D1E7E" w:rsidRDefault="008D1E7E" w:rsidP="008D1E7E"/>
    <w:p w:rsidR="008D1E7E" w:rsidRDefault="008D1E7E" w:rsidP="008D1E7E">
      <w:r>
        <w:rPr>
          <w:rFonts w:hint="eastAsia"/>
        </w:rPr>
        <w:t>最适情况：完全二叉树、满二叉树</w:t>
      </w:r>
    </w:p>
    <w:p w:rsidR="008D1E7E" w:rsidRDefault="008D1E7E" w:rsidP="008D1E7E"/>
    <w:p w:rsidR="00614AA2" w:rsidRDefault="008D1E7E" w:rsidP="008D1E7E">
      <w:r>
        <w:rPr>
          <w:rFonts w:hint="eastAsia"/>
        </w:rPr>
        <w:t>不太适用：一般二叉树</w:t>
      </w:r>
    </w:p>
    <w:p w:rsidR="00614AA2" w:rsidRPr="00614AA2" w:rsidRDefault="008D1E7E" w:rsidP="008D1E7E">
      <w:r>
        <w:rPr>
          <w:rFonts w:hint="eastAsia"/>
        </w:rPr>
        <w:lastRenderedPageBreak/>
        <w:t>因为既要存储结点值又要存储结点之间的关系，因此不能直接按顺序将结点存储到数组中，而要采用方法：先用空结点补全</w:t>
      </w:r>
      <w:r w:rsidR="00614AA2">
        <w:rPr>
          <w:rFonts w:hint="eastAsia"/>
        </w:rPr>
        <w:t>为一棵完全二叉树，然后进行层序编号，再将非空结点存储到对应编号的数组位置上。这会导致的问题是：有些二叉树的形态会浪费较大或极大的存储空间。如一棵树高为</w:t>
      </w:r>
      <w:r w:rsidR="00614AA2">
        <w:rPr>
          <w:rFonts w:hint="eastAsia"/>
        </w:rPr>
        <w:t>h</w:t>
      </w:r>
      <w:r w:rsidR="00614AA2">
        <w:rPr>
          <w:rFonts w:hint="eastAsia"/>
        </w:rPr>
        <w:t>的右单支树，实际结点有</w:t>
      </w:r>
      <w:r w:rsidR="00614AA2">
        <w:rPr>
          <w:rFonts w:hint="eastAsia"/>
        </w:rPr>
        <w:t>h</w:t>
      </w:r>
      <w:r w:rsidR="00614AA2">
        <w:rPr>
          <w:rFonts w:hint="eastAsia"/>
        </w:rPr>
        <w:t>个，但需要</w:t>
      </w:r>
      <w:r w:rsidR="00614AA2">
        <w:rPr>
          <w:rFonts w:hint="eastAsia"/>
        </w:rPr>
        <w:t>2</w:t>
      </w:r>
      <w:r w:rsidR="00614AA2">
        <w:rPr>
          <w:rFonts w:hint="eastAsia"/>
          <w:vertAlign w:val="superscript"/>
        </w:rPr>
        <w:t>h</w:t>
      </w:r>
      <w:r w:rsidR="00614AA2">
        <w:rPr>
          <w:rFonts w:hint="eastAsia"/>
        </w:rPr>
        <w:t>-1</w:t>
      </w:r>
      <w:r w:rsidR="00614AA2">
        <w:rPr>
          <w:rFonts w:hint="eastAsia"/>
        </w:rPr>
        <w:t>个结点空间存储。</w:t>
      </w:r>
    </w:p>
    <w:p w:rsidR="008D1E7E" w:rsidRDefault="008D1E7E" w:rsidP="008D1E7E"/>
    <w:p w:rsidR="00614AA2" w:rsidRDefault="00614AA2" w:rsidP="008D1E7E"/>
    <w:p w:rsidR="008D1E7E" w:rsidRDefault="008D1E7E" w:rsidP="008D1E7E">
      <w:r>
        <w:rPr>
          <w:rFonts w:hint="eastAsia"/>
        </w:rPr>
        <w:t>优点：数组下标对应逻辑结构的层序编号，查找某类结点可直接计算得出，如编号为</w:t>
      </w:r>
      <w:proofErr w:type="spellStart"/>
      <w:r>
        <w:rPr>
          <w:rFonts w:hint="eastAsia"/>
        </w:rPr>
        <w:t>i</w:t>
      </w:r>
      <w:proofErr w:type="spellEnd"/>
      <w:r w:rsidR="00A067E8">
        <w:rPr>
          <w:rFonts w:hint="eastAsia"/>
        </w:rPr>
        <w:t>的结点的孩子结点（</w:t>
      </w:r>
      <w:r w:rsidR="00A067E8">
        <w:rPr>
          <w:rFonts w:hint="eastAsia"/>
        </w:rPr>
        <w:t>2*</w:t>
      </w:r>
      <w:proofErr w:type="spellStart"/>
      <w:r w:rsidR="00A067E8">
        <w:rPr>
          <w:rFonts w:hint="eastAsia"/>
        </w:rPr>
        <w:t>i</w:t>
      </w:r>
      <w:proofErr w:type="spellEnd"/>
      <w:r w:rsidR="00A067E8">
        <w:rPr>
          <w:rFonts w:hint="eastAsia"/>
        </w:rPr>
        <w:t>和</w:t>
      </w:r>
      <w:r w:rsidR="00A067E8">
        <w:rPr>
          <w:rFonts w:hint="eastAsia"/>
        </w:rPr>
        <w:t>2*i+1</w:t>
      </w:r>
      <w:r w:rsidR="00A067E8">
        <w:rPr>
          <w:rFonts w:hint="eastAsia"/>
        </w:rPr>
        <w:t>）及双亲结（</w:t>
      </w:r>
      <w:proofErr w:type="spellStart"/>
      <w:r w:rsidR="00A067E8">
        <w:rPr>
          <w:rFonts w:hint="eastAsia"/>
        </w:rPr>
        <w:t>i</w:t>
      </w:r>
      <w:proofErr w:type="spellEnd"/>
      <w:r w:rsidR="00A067E8">
        <w:rPr>
          <w:rFonts w:hint="eastAsia"/>
        </w:rPr>
        <w:t>/2</w:t>
      </w:r>
      <w:r w:rsidR="00A067E8">
        <w:rPr>
          <w:rFonts w:hint="eastAsia"/>
        </w:rPr>
        <w:t>向下取整）</w:t>
      </w:r>
      <w:r>
        <w:rPr>
          <w:rFonts w:hint="eastAsia"/>
        </w:rPr>
        <w:t>、确定编号为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的结点的所在层数等等。</w:t>
      </w:r>
    </w:p>
    <w:p w:rsidR="00614AA2" w:rsidRDefault="00614AA2" w:rsidP="008D1E7E">
      <w:r>
        <w:rPr>
          <w:rFonts w:hint="eastAsia"/>
        </w:rPr>
        <w:t>缺点：顺序存储结构的固有缺陷：不便于插入和删除操作。</w:t>
      </w:r>
    </w:p>
    <w:p w:rsidR="00614AA2" w:rsidRDefault="00614AA2" w:rsidP="008D1E7E"/>
    <w:p w:rsidR="00614AA2" w:rsidRDefault="00614AA2" w:rsidP="008D1E7E">
      <w:r>
        <w:rPr>
          <w:rFonts w:hint="eastAsia"/>
        </w:rPr>
        <w:t>总结：顺序存储结构比较适合存储完全二叉树、满二叉树。</w:t>
      </w:r>
    </w:p>
    <w:p w:rsidR="00FD121E" w:rsidRDefault="00FD121E" w:rsidP="008D1E7E"/>
    <w:p w:rsidR="00FD121E" w:rsidRDefault="00FD121E" w:rsidP="008D1E7E"/>
    <w:p w:rsidR="00FD121E" w:rsidRDefault="00FD121E" w:rsidP="008D1E7E"/>
    <w:p w:rsidR="00FD121E" w:rsidRDefault="00FD121E" w:rsidP="008D1E7E">
      <w:pPr>
        <w:pBdr>
          <w:bottom w:val="single" w:sz="6" w:space="1" w:color="auto"/>
        </w:pBdr>
      </w:pPr>
      <w:r>
        <w:rPr>
          <w:rFonts w:hint="eastAsia"/>
          <w:b/>
          <w:sz w:val="28"/>
        </w:rPr>
        <w:t>二叉链</w:t>
      </w:r>
      <w:r w:rsidR="00571BAC">
        <w:rPr>
          <w:rFonts w:hint="eastAsia"/>
        </w:rPr>
        <w:t>（</w:t>
      </w:r>
      <w:r w:rsidR="00571BAC">
        <w:rPr>
          <w:rFonts w:hint="eastAsia"/>
        </w:rPr>
        <w:t>binary link list</w:t>
      </w:r>
      <w:r w:rsidR="00571BAC">
        <w:rPr>
          <w:rFonts w:hint="eastAsia"/>
        </w:rPr>
        <w:t>）</w:t>
      </w:r>
    </w:p>
    <w:p w:rsidR="00571BAC" w:rsidRDefault="00571BAC" w:rsidP="008D1E7E"/>
    <w:p w:rsidR="0027215E" w:rsidRDefault="00FE1150" w:rsidP="008D1E7E">
      <w:r>
        <w:rPr>
          <w:rFonts w:hint="eastAsia"/>
        </w:rPr>
        <w:t>存储结构：</w:t>
      </w:r>
    </w:p>
    <w:p w:rsidR="00FE1150" w:rsidRDefault="00FE1150" w:rsidP="008D1E7E">
      <w:r>
        <w:rPr>
          <w:rFonts w:hint="eastAsia"/>
        </w:rPr>
        <w:tab/>
      </w:r>
      <w:r>
        <w:rPr>
          <w:rFonts w:hint="eastAsia"/>
        </w:rPr>
        <w:t>结构体</w:t>
      </w:r>
    </w:p>
    <w:p w:rsidR="0027215E" w:rsidRDefault="0027215E" w:rsidP="008D1E7E">
      <w:r>
        <w:rPr>
          <w:rFonts w:hint="eastAsia"/>
        </w:rPr>
        <w:t>实现代码：</w:t>
      </w:r>
    </w:p>
    <w:p w:rsidR="0027215E" w:rsidRDefault="0027215E" w:rsidP="008D1E7E">
      <w:r>
        <w:rPr>
          <w:rFonts w:hint="eastAsia"/>
        </w:rPr>
        <w:tab/>
      </w:r>
    </w:p>
    <w:p w:rsidR="00E356C5" w:rsidRDefault="00A272DF" w:rsidP="008D1E7E">
      <w:r>
        <w:rPr>
          <w:rFonts w:hint="eastAsia"/>
        </w:rPr>
        <w:t>结点默认按层序编号的排序，结点之间的逻辑关系用指针域实现。</w:t>
      </w:r>
    </w:p>
    <w:p w:rsidR="00A272DF" w:rsidRPr="00A272DF" w:rsidRDefault="00A272DF" w:rsidP="008D1E7E"/>
    <w:p w:rsidR="00A272DF" w:rsidRDefault="00A067E8" w:rsidP="008D1E7E">
      <w:r>
        <w:rPr>
          <w:rFonts w:hint="eastAsia"/>
        </w:rPr>
        <w:t>优点：相对于顺序存储结构，二叉链的空间随情况而分配，具有很好的灵活性及很好的存储空间利用率</w:t>
      </w:r>
      <w:r w:rsidR="006318F7">
        <w:rPr>
          <w:rFonts w:hint="eastAsia"/>
        </w:rPr>
        <w:t>，因此适用于二叉树的所有形态。</w:t>
      </w:r>
    </w:p>
    <w:p w:rsidR="00A067E8" w:rsidRDefault="00A067E8" w:rsidP="008D1E7E">
      <w:r>
        <w:rPr>
          <w:rFonts w:hint="eastAsia"/>
        </w:rPr>
        <w:t>缺点：链式存储结构的不足：不具备随机存取特性，但因为树这种数据结构是递归的，所以大多数情况下可以采用递归算法实现对数据结点的访问。</w:t>
      </w:r>
    </w:p>
    <w:p w:rsidR="00A067E8" w:rsidRDefault="00A067E8" w:rsidP="008D1E7E"/>
    <w:p w:rsidR="00A067E8" w:rsidRDefault="00A067E8" w:rsidP="008D1E7E"/>
    <w:p w:rsidR="00A067E8" w:rsidRDefault="00A067E8" w:rsidP="008D1E7E">
      <w:pPr>
        <w:pBdr>
          <w:bottom w:val="single" w:sz="6" w:space="1" w:color="auto"/>
        </w:pBdr>
        <w:rPr>
          <w:b/>
          <w:sz w:val="28"/>
        </w:rPr>
      </w:pPr>
      <w:r w:rsidRPr="00E356C5">
        <w:rPr>
          <w:rFonts w:hint="eastAsia"/>
          <w:b/>
          <w:sz w:val="28"/>
        </w:rPr>
        <w:t>二叉树</w:t>
      </w:r>
      <w:r>
        <w:rPr>
          <w:rFonts w:hint="eastAsia"/>
          <w:b/>
          <w:sz w:val="28"/>
        </w:rPr>
        <w:t>ADT</w:t>
      </w:r>
    </w:p>
    <w:p w:rsidR="00A067E8" w:rsidRDefault="00A067E8" w:rsidP="008D1E7E"/>
    <w:p w:rsidR="00A067E8" w:rsidRDefault="00A067E8" w:rsidP="008D1E7E">
      <w:r>
        <w:rPr>
          <w:rFonts w:hint="eastAsia"/>
        </w:rPr>
        <w:t>{</w:t>
      </w:r>
    </w:p>
    <w:p w:rsidR="00A067E8" w:rsidRDefault="00A067E8" w:rsidP="008D1E7E">
      <w:r>
        <w:rPr>
          <w:rFonts w:hint="eastAsia"/>
        </w:rPr>
        <w:tab/>
      </w:r>
      <w:r>
        <w:rPr>
          <w:rFonts w:hint="eastAsia"/>
        </w:rPr>
        <w:t>数据对象：</w:t>
      </w:r>
    </w:p>
    <w:p w:rsidR="00A067E8" w:rsidRPr="00A067E8" w:rsidRDefault="00A067E8" w:rsidP="008D1E7E">
      <w:r>
        <w:rPr>
          <w:rFonts w:hint="eastAsia"/>
        </w:rPr>
        <w:tab/>
      </w:r>
      <w:r>
        <w:rPr>
          <w:rFonts w:hint="eastAsia"/>
        </w:rPr>
        <w:tab/>
      </w:r>
      <w:r w:rsidR="003867BC">
        <w:rPr>
          <w:rFonts w:hint="eastAsia"/>
        </w:rPr>
        <w:t xml:space="preserve">D = { </w:t>
      </w:r>
      <w:proofErr w:type="spellStart"/>
      <w:r w:rsidR="003867BC">
        <w:rPr>
          <w:rFonts w:hint="eastAsia"/>
        </w:rPr>
        <w:t>a</w:t>
      </w:r>
      <w:r w:rsidR="003867BC">
        <w:rPr>
          <w:rFonts w:hint="eastAsia"/>
          <w:vertAlign w:val="subscript"/>
        </w:rPr>
        <w:t>i</w:t>
      </w:r>
      <w:proofErr w:type="spellEnd"/>
      <w:r w:rsidR="003867BC">
        <w:rPr>
          <w:rFonts w:hint="eastAsia"/>
          <w:vertAlign w:val="subscript"/>
        </w:rPr>
        <w:t xml:space="preserve"> </w:t>
      </w:r>
      <w:r w:rsidR="003867BC">
        <w:rPr>
          <w:rFonts w:hint="eastAsia"/>
        </w:rPr>
        <w:t xml:space="preserve"> | 1&lt;=</w:t>
      </w:r>
      <w:proofErr w:type="spellStart"/>
      <w:r w:rsidR="003867BC">
        <w:rPr>
          <w:rFonts w:hint="eastAsia"/>
        </w:rPr>
        <w:t>i</w:t>
      </w:r>
      <w:proofErr w:type="spellEnd"/>
      <w:r w:rsidR="003867BC">
        <w:rPr>
          <w:rFonts w:hint="eastAsia"/>
        </w:rPr>
        <w:t>&lt;=n</w:t>
      </w:r>
      <w:r w:rsidR="003867BC">
        <w:rPr>
          <w:rFonts w:hint="eastAsia"/>
        </w:rPr>
        <w:t>，</w:t>
      </w:r>
      <w:r w:rsidR="003867BC">
        <w:rPr>
          <w:rFonts w:hint="eastAsia"/>
        </w:rPr>
        <w:t>n&gt;=0 }</w:t>
      </w:r>
    </w:p>
    <w:p w:rsidR="00A067E8" w:rsidRDefault="00A067E8" w:rsidP="008D1E7E">
      <w:r>
        <w:rPr>
          <w:rFonts w:hint="eastAsia"/>
        </w:rPr>
        <w:tab/>
      </w:r>
      <w:r>
        <w:rPr>
          <w:rFonts w:hint="eastAsia"/>
        </w:rPr>
        <w:t>数据关系：</w:t>
      </w:r>
    </w:p>
    <w:p w:rsidR="003867BC" w:rsidRDefault="00A067E8" w:rsidP="008D1E7E">
      <w:r>
        <w:rPr>
          <w:rFonts w:hint="eastAsia"/>
        </w:rPr>
        <w:tab/>
      </w:r>
      <w:r>
        <w:rPr>
          <w:rFonts w:hint="eastAsia"/>
        </w:rPr>
        <w:tab/>
      </w:r>
      <w:r w:rsidR="003867BC">
        <w:rPr>
          <w:rFonts w:hint="eastAsia"/>
        </w:rPr>
        <w:t>R = { &lt;</w:t>
      </w:r>
      <w:proofErr w:type="spellStart"/>
      <w:r w:rsidR="003867BC">
        <w:rPr>
          <w:rFonts w:hint="eastAsia"/>
        </w:rPr>
        <w:t>a</w:t>
      </w:r>
      <w:r w:rsidR="003867BC">
        <w:rPr>
          <w:rFonts w:hint="eastAsia"/>
          <w:vertAlign w:val="subscript"/>
        </w:rPr>
        <w:t>i</w:t>
      </w:r>
      <w:proofErr w:type="spellEnd"/>
      <w:r w:rsidR="003867BC">
        <w:rPr>
          <w:rFonts w:hint="eastAsia"/>
        </w:rPr>
        <w:t xml:space="preserve"> , </w:t>
      </w:r>
      <w:proofErr w:type="spellStart"/>
      <w:r w:rsidR="003867BC">
        <w:rPr>
          <w:rFonts w:hint="eastAsia"/>
        </w:rPr>
        <w:t>a</w:t>
      </w:r>
      <w:r w:rsidR="003867BC">
        <w:rPr>
          <w:rFonts w:hint="eastAsia"/>
          <w:vertAlign w:val="subscript"/>
        </w:rPr>
        <w:t>j</w:t>
      </w:r>
      <w:proofErr w:type="spellEnd"/>
      <w:r w:rsidR="003867BC">
        <w:rPr>
          <w:rFonts w:hint="eastAsia"/>
        </w:rPr>
        <w:t xml:space="preserve">&gt; | 1&lt;= </w:t>
      </w:r>
      <w:proofErr w:type="spellStart"/>
      <w:r w:rsidR="003867BC">
        <w:t>I</w:t>
      </w:r>
      <w:r w:rsidR="003867BC">
        <w:rPr>
          <w:rFonts w:hint="eastAsia"/>
        </w:rPr>
        <w:t>,j</w:t>
      </w:r>
      <w:proofErr w:type="spellEnd"/>
      <w:r w:rsidR="003867BC">
        <w:rPr>
          <w:rFonts w:hint="eastAsia"/>
        </w:rPr>
        <w:t xml:space="preserve"> &lt;=n  } </w:t>
      </w:r>
    </w:p>
    <w:p w:rsidR="00A067E8" w:rsidRDefault="003867BC" w:rsidP="008D1E7E">
      <w:r>
        <w:rPr>
          <w:rFonts w:hint="eastAsia"/>
        </w:rPr>
        <w:tab/>
      </w:r>
      <w:r w:rsidR="00A067E8">
        <w:rPr>
          <w:rFonts w:hint="eastAsia"/>
        </w:rPr>
        <w:t>基本运算：</w:t>
      </w:r>
    </w:p>
    <w:p w:rsidR="00A067E8" w:rsidRDefault="003867BC" w:rsidP="008D1E7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CreateBTree</w:t>
      </w:r>
      <w:proofErr w:type="spellEnd"/>
      <w:r>
        <w:rPr>
          <w:rFonts w:hint="eastAsia"/>
        </w:rPr>
        <w:t>(&amp;b);</w:t>
      </w:r>
    </w:p>
    <w:p w:rsidR="003867BC" w:rsidRDefault="003867BC" w:rsidP="008D1E7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DestroyBTree</w:t>
      </w:r>
      <w:proofErr w:type="spellEnd"/>
      <w:r>
        <w:rPr>
          <w:rFonts w:hint="eastAsia"/>
        </w:rPr>
        <w:t>(&amp;b);</w:t>
      </w:r>
    </w:p>
    <w:p w:rsidR="003867BC" w:rsidRDefault="003867BC" w:rsidP="008D1E7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DispBTree</w:t>
      </w:r>
      <w:proofErr w:type="spellEnd"/>
      <w:r>
        <w:rPr>
          <w:rFonts w:hint="eastAsia"/>
        </w:rPr>
        <w:t>(b);</w:t>
      </w:r>
    </w:p>
    <w:p w:rsidR="003867BC" w:rsidRDefault="003867BC" w:rsidP="008D1E7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BTreeHeight</w:t>
      </w:r>
      <w:proofErr w:type="spellEnd"/>
      <w:r>
        <w:rPr>
          <w:rFonts w:hint="eastAsia"/>
        </w:rPr>
        <w:t>(b);</w:t>
      </w:r>
    </w:p>
    <w:p w:rsidR="003867BC" w:rsidRDefault="003867BC" w:rsidP="008D1E7E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t,p</w:t>
      </w:r>
      <w:proofErr w:type="spellEnd"/>
      <w:r>
        <w:rPr>
          <w:rFonts w:hint="eastAsia"/>
        </w:rPr>
        <w:t>);</w:t>
      </w:r>
    </w:p>
    <w:p w:rsidR="003867BC" w:rsidRDefault="003867BC" w:rsidP="008D1E7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t,p</w:t>
      </w:r>
      <w:proofErr w:type="spellEnd"/>
      <w:r>
        <w:rPr>
          <w:rFonts w:hint="eastAsia"/>
        </w:rPr>
        <w:t>);</w:t>
      </w:r>
    </w:p>
    <w:p w:rsidR="003867BC" w:rsidRDefault="003867BC" w:rsidP="008D1E7E">
      <w:r>
        <w:rPr>
          <w:rFonts w:hint="eastAsia"/>
        </w:rPr>
        <w:tab/>
      </w:r>
      <w:r>
        <w:rPr>
          <w:rFonts w:hint="eastAsia"/>
        </w:rPr>
        <w:tab/>
        <w:t>Parent(</w:t>
      </w:r>
      <w:proofErr w:type="spellStart"/>
      <w:r>
        <w:rPr>
          <w:rFonts w:hint="eastAsia"/>
        </w:rPr>
        <w:t>t,p</w:t>
      </w:r>
      <w:proofErr w:type="spellEnd"/>
      <w:r>
        <w:rPr>
          <w:rFonts w:hint="eastAsia"/>
        </w:rPr>
        <w:t>);</w:t>
      </w:r>
    </w:p>
    <w:p w:rsidR="003867BC" w:rsidRDefault="003867BC" w:rsidP="008D1E7E"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</w:p>
    <w:p w:rsidR="00A067E8" w:rsidRDefault="00A067E8" w:rsidP="008D1E7E">
      <w:r>
        <w:rPr>
          <w:rFonts w:hint="eastAsia"/>
        </w:rPr>
        <w:t>}</w:t>
      </w:r>
    </w:p>
    <w:p w:rsidR="00A067E8" w:rsidRDefault="00A067E8" w:rsidP="008D1E7E"/>
    <w:p w:rsidR="00A067E8" w:rsidRPr="00A067E8" w:rsidRDefault="00A067E8" w:rsidP="008D1E7E"/>
    <w:p w:rsidR="00E356C5" w:rsidRDefault="00E356C5" w:rsidP="008D1E7E">
      <w:pPr>
        <w:pBdr>
          <w:bottom w:val="single" w:sz="6" w:space="1" w:color="auto"/>
        </w:pBdr>
      </w:pPr>
      <w:r w:rsidRPr="00E356C5">
        <w:rPr>
          <w:rFonts w:hint="eastAsia"/>
          <w:b/>
          <w:sz w:val="28"/>
        </w:rPr>
        <w:t>二叉树的基本运算</w:t>
      </w:r>
    </w:p>
    <w:p w:rsidR="00E356C5" w:rsidRDefault="00E356C5" w:rsidP="008D1E7E"/>
    <w:p w:rsidR="0085211A" w:rsidRDefault="00E356C5" w:rsidP="008D1E7E">
      <w:r>
        <w:rPr>
          <w:rFonts w:hint="eastAsia"/>
        </w:rPr>
        <w:t>最基本运算：</w:t>
      </w:r>
    </w:p>
    <w:p w:rsidR="0085211A" w:rsidRDefault="00E356C5" w:rsidP="0085211A">
      <w:pPr>
        <w:ind w:firstLine="420"/>
      </w:pPr>
      <w:r>
        <w:rPr>
          <w:rFonts w:hint="eastAsia"/>
        </w:rPr>
        <w:t>二叉树的遍历</w:t>
      </w:r>
      <w:r w:rsidR="0085211A">
        <w:rPr>
          <w:rFonts w:hint="eastAsia"/>
        </w:rPr>
        <w:t>：前序遍历（访问顺序：根、左子树、右子树）、中序遍历、后序遍历</w:t>
      </w:r>
    </w:p>
    <w:p w:rsidR="0085211A" w:rsidRDefault="0085211A" w:rsidP="0085211A">
      <w:r>
        <w:rPr>
          <w:rFonts w:hint="eastAsia"/>
        </w:rPr>
        <w:tab/>
      </w:r>
      <w:r>
        <w:rPr>
          <w:rFonts w:hint="eastAsia"/>
        </w:rPr>
        <w:t>二叉树的遍历算法通常采用递归的方法实现，因为树这种数据结构是递归的。当然，也有非递归的遍历算法，下面对以递归遍历为基础的算法进行总结。</w:t>
      </w:r>
    </w:p>
    <w:p w:rsidR="0085211A" w:rsidRPr="0085211A" w:rsidRDefault="0085211A" w:rsidP="0085211A">
      <w:bookmarkStart w:id="0" w:name="_GoBack"/>
      <w:bookmarkEnd w:id="0"/>
    </w:p>
    <w:sectPr w:rsidR="0085211A" w:rsidRPr="00852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6DF" w:rsidRDefault="00D176DF" w:rsidP="00750677">
      <w:r>
        <w:separator/>
      </w:r>
    </w:p>
  </w:endnote>
  <w:endnote w:type="continuationSeparator" w:id="0">
    <w:p w:rsidR="00D176DF" w:rsidRDefault="00D176DF" w:rsidP="0075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6DF" w:rsidRDefault="00D176DF" w:rsidP="00750677">
      <w:r>
        <w:separator/>
      </w:r>
    </w:p>
  </w:footnote>
  <w:footnote w:type="continuationSeparator" w:id="0">
    <w:p w:rsidR="00D176DF" w:rsidRDefault="00D176DF" w:rsidP="00750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D4C35"/>
    <w:multiLevelType w:val="hybridMultilevel"/>
    <w:tmpl w:val="54526408"/>
    <w:lvl w:ilvl="0" w:tplc="BB3A1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B80523"/>
    <w:multiLevelType w:val="hybridMultilevel"/>
    <w:tmpl w:val="8E142B18"/>
    <w:lvl w:ilvl="0" w:tplc="67E8C1D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8130010"/>
    <w:multiLevelType w:val="hybridMultilevel"/>
    <w:tmpl w:val="662CFD54"/>
    <w:lvl w:ilvl="0" w:tplc="F4A04A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8BA"/>
    <w:rsid w:val="0003480E"/>
    <w:rsid w:val="00142FE6"/>
    <w:rsid w:val="00194822"/>
    <w:rsid w:val="0027215E"/>
    <w:rsid w:val="002B20B2"/>
    <w:rsid w:val="002E5163"/>
    <w:rsid w:val="003867BC"/>
    <w:rsid w:val="00387787"/>
    <w:rsid w:val="003C29DB"/>
    <w:rsid w:val="003E12F5"/>
    <w:rsid w:val="0042581B"/>
    <w:rsid w:val="004A583C"/>
    <w:rsid w:val="004D044A"/>
    <w:rsid w:val="00571BAC"/>
    <w:rsid w:val="005F3FB1"/>
    <w:rsid w:val="005F7172"/>
    <w:rsid w:val="00614AA2"/>
    <w:rsid w:val="006318F7"/>
    <w:rsid w:val="00660342"/>
    <w:rsid w:val="006B47A6"/>
    <w:rsid w:val="00750677"/>
    <w:rsid w:val="007C3C07"/>
    <w:rsid w:val="007F76AD"/>
    <w:rsid w:val="0085211A"/>
    <w:rsid w:val="008672AF"/>
    <w:rsid w:val="008C7E28"/>
    <w:rsid w:val="008D1E7E"/>
    <w:rsid w:val="00A067E8"/>
    <w:rsid w:val="00A272DF"/>
    <w:rsid w:val="00A42432"/>
    <w:rsid w:val="00AC2D58"/>
    <w:rsid w:val="00AE1BA1"/>
    <w:rsid w:val="00BB2935"/>
    <w:rsid w:val="00C06EDB"/>
    <w:rsid w:val="00CA68BA"/>
    <w:rsid w:val="00CB1C70"/>
    <w:rsid w:val="00D176DF"/>
    <w:rsid w:val="00E356C5"/>
    <w:rsid w:val="00F21BAD"/>
    <w:rsid w:val="00FD121E"/>
    <w:rsid w:val="00FE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CA68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A68B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50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5067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50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50677"/>
    <w:rPr>
      <w:sz w:val="18"/>
      <w:szCs w:val="18"/>
    </w:rPr>
  </w:style>
  <w:style w:type="paragraph" w:styleId="a7">
    <w:name w:val="List Paragraph"/>
    <w:basedOn w:val="a"/>
    <w:uiPriority w:val="34"/>
    <w:qFormat/>
    <w:rsid w:val="0075067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C3C07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7C3C0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C3C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CA68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A68B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50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5067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50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50677"/>
    <w:rPr>
      <w:sz w:val="18"/>
      <w:szCs w:val="18"/>
    </w:rPr>
  </w:style>
  <w:style w:type="paragraph" w:styleId="a7">
    <w:name w:val="List Paragraph"/>
    <w:basedOn w:val="a"/>
    <w:uiPriority w:val="34"/>
    <w:qFormat/>
    <w:rsid w:val="0075067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C3C07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7C3C0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C3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324</Words>
  <Characters>1847</Characters>
  <Application>Microsoft Office Word</Application>
  <DocSecurity>0</DocSecurity>
  <Lines>15</Lines>
  <Paragraphs>4</Paragraphs>
  <ScaleCrop>false</ScaleCrop>
  <Company>Microsoft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xmx</dc:creator>
  <cp:lastModifiedBy>xmx</cp:lastModifiedBy>
  <cp:revision>12</cp:revision>
  <dcterms:created xsi:type="dcterms:W3CDTF">2020-02-23T14:58:00Z</dcterms:created>
  <dcterms:modified xsi:type="dcterms:W3CDTF">2020-02-27T03:41:00Z</dcterms:modified>
</cp:coreProperties>
</file>