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D5F4" w14:textId="77777777" w:rsidR="003D04D9" w:rsidRDefault="00000000">
      <w:pPr>
        <w:pStyle w:val="Ttulo1"/>
      </w:pPr>
      <w:bookmarkStart w:id="0" w:name="X8cc148e66e3087703cbeefe9e3e8d53f156e6f6"/>
      <w:r>
        <w:t>Cuestionario: Proveedores y cuentas por pagar</w:t>
      </w:r>
    </w:p>
    <w:p w14:paraId="3FC96021" w14:textId="04023267" w:rsidR="003D04D9" w:rsidRDefault="00000000">
      <w:pPr>
        <w:pStyle w:val="Textoindependiente"/>
      </w:pPr>
      <w:bookmarkStart w:id="1" w:name="por-qué-les-enviamos-esto"/>
      <w:proofErr w:type="spellStart"/>
      <w:r>
        <w:rPr>
          <w:b/>
          <w:bCs/>
        </w:rPr>
        <w:t>Cómo</w:t>
      </w:r>
      <w:proofErr w:type="spellEnd"/>
      <w:r>
        <w:rPr>
          <w:b/>
          <w:bCs/>
        </w:rPr>
        <w:t xml:space="preserve"> responder:</w:t>
      </w:r>
      <w:r>
        <w:t xml:space="preserve"> basta con marcar la opción o escribir unas líneas. Si algo no </w:t>
      </w:r>
      <w:proofErr w:type="spellStart"/>
      <w:r>
        <w:t>aplica</w:t>
      </w:r>
      <w:proofErr w:type="spellEnd"/>
      <w:r>
        <w:t xml:space="preserve">, </w:t>
      </w:r>
      <w:proofErr w:type="spellStart"/>
      <w:r>
        <w:t>escrib</w:t>
      </w:r>
      <w:r w:rsidR="001D4DC2">
        <w:t>ir</w:t>
      </w:r>
      <w:proofErr w:type="spellEnd"/>
      <w:r>
        <w:t xml:space="preserve"> «No </w:t>
      </w:r>
      <w:proofErr w:type="spellStart"/>
      <w:proofErr w:type="gramStart"/>
      <w:r>
        <w:t>aplica</w:t>
      </w:r>
      <w:proofErr w:type="spellEnd"/>
      <w:r>
        <w:t>».</w:t>
      </w:r>
      <w:proofErr w:type="gramEnd"/>
      <w:r>
        <w:t xml:space="preserve"> </w:t>
      </w:r>
    </w:p>
    <w:p w14:paraId="2B79A263" w14:textId="77777777" w:rsidR="003D04D9" w:rsidRDefault="00000000">
      <w:r>
        <w:pict w14:anchorId="79E60A26">
          <v:rect id="_x0000_i1025" style="width:0;height:1.5pt" o:hralign="center" o:hrstd="t" o:hr="t"/>
        </w:pict>
      </w:r>
    </w:p>
    <w:p w14:paraId="745785FB" w14:textId="77777777" w:rsidR="003D04D9" w:rsidRDefault="00000000">
      <w:pPr>
        <w:pStyle w:val="Ttulo2"/>
      </w:pPr>
      <w:bookmarkStart w:id="2" w:name="X0f7e8dcbaec476a9ac7b52d843f75aa188d2f17"/>
      <w:bookmarkEnd w:id="1"/>
      <w:r>
        <w:t>1. Alcance y prioridad</w:t>
      </w:r>
    </w:p>
    <w:p w14:paraId="6A8ACCB0" w14:textId="77777777" w:rsidR="003D04D9" w:rsidRDefault="00000000">
      <w:pPr>
        <w:pStyle w:val="FirstParagraph"/>
      </w:pPr>
      <w:r>
        <w:t>1.2 Hoy, 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llevan</w:t>
      </w:r>
      <w:proofErr w:type="spellEnd"/>
      <w:r>
        <w:t xml:space="preserve"> el control de proveedores y de lo que les deben? (Excel, QuickBooks, Xero, papel, el banco…)</w:t>
      </w:r>
    </w:p>
    <w:p w14:paraId="69DB6CDA" w14:textId="77777777" w:rsidR="003D04D9" w:rsidRDefault="00000000">
      <w:pPr>
        <w:pStyle w:val="Textoindependiente"/>
      </w:pPr>
      <w:r>
        <w:t>1.3 Si ya usan un sistema contable (QuickBooks, Xero u otro), ¿la plataforma debe reemplazarlo en esta parte o solo alimentarlo? Ver también la sección 9.</w:t>
      </w:r>
    </w:p>
    <w:p w14:paraId="21EBDD22" w14:textId="77777777" w:rsidR="003D04D9" w:rsidRDefault="00000000">
      <w:pPr>
        <w:pStyle w:val="Textoindependiente"/>
      </w:pPr>
      <w:r>
        <w:t>1.4 ¿Cuántos proveedores activos tienen aproximadamente? ¿Cuántas facturas de proveedor reciben al mes?</w:t>
      </w:r>
    </w:p>
    <w:p w14:paraId="708F3771" w14:textId="77777777" w:rsidR="003D04D9" w:rsidRDefault="00000000">
      <w:r>
        <w:pict w14:anchorId="0920410E">
          <v:rect id="_x0000_i1026" style="width:0;height:1.5pt" o:hralign="center" o:hrstd="t" o:hr="t"/>
        </w:pict>
      </w:r>
    </w:p>
    <w:p w14:paraId="414EDEF0" w14:textId="77777777" w:rsidR="003D04D9" w:rsidRDefault="00000000">
      <w:pPr>
        <w:pStyle w:val="Ttulo2"/>
      </w:pPr>
      <w:bookmarkStart w:id="3" w:name="Xbe9e3dee1e6f3861ff9044faf59d3571eae89ba"/>
      <w:bookmarkEnd w:id="2"/>
      <w:r>
        <w:t>2. Quién hace qué</w:t>
      </w:r>
    </w:p>
    <w:p w14:paraId="09CB84D1" w14:textId="77777777" w:rsidR="003D04D9" w:rsidRDefault="00000000">
      <w:pPr>
        <w:pStyle w:val="FirstParagraph"/>
      </w:pPr>
      <w:r>
        <w:t>Para cada tarea, indiquen quién la hace hoy: Contabilidad, Administración, Gerencia, el dueño u otra persona.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676"/>
        <w:gridCol w:w="1787"/>
      </w:tblGrid>
      <w:tr w:rsidR="003D04D9" w14:paraId="49C2AC0C" w14:textId="77777777" w:rsidTr="003D04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B3016B" w14:textId="77777777" w:rsidR="003D04D9" w:rsidRDefault="00000000">
            <w:pPr>
              <w:pStyle w:val="Compact"/>
            </w:pPr>
            <w:r>
              <w:t>Tarea</w:t>
            </w:r>
          </w:p>
        </w:tc>
        <w:tc>
          <w:tcPr>
            <w:tcW w:w="0" w:type="auto"/>
          </w:tcPr>
          <w:p w14:paraId="714A4840" w14:textId="77777777" w:rsidR="003D04D9" w:rsidRDefault="00000000">
            <w:pPr>
              <w:pStyle w:val="Compact"/>
            </w:pPr>
            <w:r>
              <w:t>¿Quién la hace?</w:t>
            </w:r>
          </w:p>
        </w:tc>
      </w:tr>
      <w:tr w:rsidR="003D04D9" w14:paraId="52F47459" w14:textId="77777777">
        <w:tc>
          <w:tcPr>
            <w:tcW w:w="0" w:type="auto"/>
          </w:tcPr>
          <w:p w14:paraId="4C4F184F" w14:textId="6CCA2098" w:rsidR="003D04D9" w:rsidRDefault="00000000">
            <w:pPr>
              <w:pStyle w:val="Compact"/>
            </w:pPr>
            <w:r>
              <w:t>Crear</w:t>
            </w:r>
            <w:r w:rsidR="001D4DC2">
              <w:t xml:space="preserve">, actualizer o </w:t>
            </w:r>
            <w:proofErr w:type="spellStart"/>
            <w:r w:rsidR="001D4DC2">
              <w:t>eliminar</w:t>
            </w:r>
            <w:proofErr w:type="spellEnd"/>
            <w:r w:rsidR="001D4DC2">
              <w:t xml:space="preserve"> a</w:t>
            </w:r>
            <w:r>
              <w:t xml:space="preserve"> un </w:t>
            </w:r>
            <w:proofErr w:type="spellStart"/>
            <w:r>
              <w:t>proveedor</w:t>
            </w:r>
            <w:proofErr w:type="spellEnd"/>
            <w:r>
              <w:t xml:space="preserve"> nuevo</w:t>
            </w:r>
          </w:p>
        </w:tc>
        <w:tc>
          <w:tcPr>
            <w:tcW w:w="0" w:type="auto"/>
          </w:tcPr>
          <w:p w14:paraId="11646146" w14:textId="77777777" w:rsidR="003D04D9" w:rsidRDefault="003D04D9">
            <w:pPr>
              <w:pStyle w:val="Compact"/>
            </w:pPr>
          </w:p>
        </w:tc>
      </w:tr>
      <w:tr w:rsidR="003D04D9" w14:paraId="7CAB9291" w14:textId="77777777">
        <w:tc>
          <w:tcPr>
            <w:tcW w:w="0" w:type="auto"/>
          </w:tcPr>
          <w:p w14:paraId="072063D6" w14:textId="77777777" w:rsidR="003D04D9" w:rsidRDefault="00000000">
            <w:pPr>
              <w:pStyle w:val="Compact"/>
            </w:pPr>
            <w:r>
              <w:t>Registrar una factura que llega de un proveedor</w:t>
            </w:r>
          </w:p>
        </w:tc>
        <w:tc>
          <w:tcPr>
            <w:tcW w:w="0" w:type="auto"/>
          </w:tcPr>
          <w:p w14:paraId="00A2B2A2" w14:textId="77777777" w:rsidR="003D04D9" w:rsidRDefault="003D04D9">
            <w:pPr>
              <w:pStyle w:val="Compact"/>
            </w:pPr>
          </w:p>
        </w:tc>
      </w:tr>
      <w:tr w:rsidR="003D04D9" w14:paraId="333C5D24" w14:textId="77777777">
        <w:tc>
          <w:tcPr>
            <w:tcW w:w="0" w:type="auto"/>
          </w:tcPr>
          <w:p w14:paraId="5D22BAD6" w14:textId="77777777" w:rsidR="003D04D9" w:rsidRDefault="00000000">
            <w:pPr>
              <w:pStyle w:val="Compact"/>
            </w:pPr>
            <w:r>
              <w:t>Revisar que la factura corresponde a lo que se recibió</w:t>
            </w:r>
          </w:p>
        </w:tc>
        <w:tc>
          <w:tcPr>
            <w:tcW w:w="0" w:type="auto"/>
          </w:tcPr>
          <w:p w14:paraId="18669A5B" w14:textId="77777777" w:rsidR="003D04D9" w:rsidRDefault="003D04D9">
            <w:pPr>
              <w:pStyle w:val="Compact"/>
            </w:pPr>
          </w:p>
        </w:tc>
      </w:tr>
      <w:tr w:rsidR="003D04D9" w14:paraId="2EEAD60A" w14:textId="77777777">
        <w:tc>
          <w:tcPr>
            <w:tcW w:w="0" w:type="auto"/>
          </w:tcPr>
          <w:p w14:paraId="2DCDFDE1" w14:textId="77777777" w:rsidR="003D04D9" w:rsidRDefault="00000000">
            <w:pPr>
              <w:pStyle w:val="Compact"/>
            </w:pPr>
            <w:r>
              <w:t>Aprobar que una factura se pague</w:t>
            </w:r>
          </w:p>
        </w:tc>
        <w:tc>
          <w:tcPr>
            <w:tcW w:w="0" w:type="auto"/>
          </w:tcPr>
          <w:p w14:paraId="5291655F" w14:textId="77777777" w:rsidR="003D04D9" w:rsidRDefault="003D04D9">
            <w:pPr>
              <w:pStyle w:val="Compact"/>
            </w:pPr>
          </w:p>
        </w:tc>
      </w:tr>
      <w:tr w:rsidR="003D04D9" w14:paraId="3A1CD81A" w14:textId="77777777">
        <w:tc>
          <w:tcPr>
            <w:tcW w:w="0" w:type="auto"/>
          </w:tcPr>
          <w:p w14:paraId="02220006" w14:textId="77777777" w:rsidR="003D04D9" w:rsidRDefault="00000000">
            <w:pPr>
              <w:pStyle w:val="Compact"/>
            </w:pPr>
            <w:r>
              <w:t>Programar la fecha de pago</w:t>
            </w:r>
          </w:p>
        </w:tc>
        <w:tc>
          <w:tcPr>
            <w:tcW w:w="0" w:type="auto"/>
          </w:tcPr>
          <w:p w14:paraId="6D67971B" w14:textId="77777777" w:rsidR="003D04D9" w:rsidRDefault="003D04D9">
            <w:pPr>
              <w:pStyle w:val="Compact"/>
            </w:pPr>
          </w:p>
        </w:tc>
      </w:tr>
      <w:tr w:rsidR="003D04D9" w14:paraId="351624C9" w14:textId="77777777">
        <w:tc>
          <w:tcPr>
            <w:tcW w:w="0" w:type="auto"/>
          </w:tcPr>
          <w:p w14:paraId="7F9B4092" w14:textId="77777777" w:rsidR="003D04D9" w:rsidRDefault="00000000">
            <w:pPr>
              <w:pStyle w:val="Compact"/>
            </w:pPr>
            <w:r>
              <w:t>Registrar que el pago se hizo</w:t>
            </w:r>
          </w:p>
        </w:tc>
        <w:tc>
          <w:tcPr>
            <w:tcW w:w="0" w:type="auto"/>
          </w:tcPr>
          <w:p w14:paraId="02092D29" w14:textId="77777777" w:rsidR="003D04D9" w:rsidRDefault="003D04D9">
            <w:pPr>
              <w:pStyle w:val="Compact"/>
            </w:pPr>
          </w:p>
        </w:tc>
      </w:tr>
      <w:tr w:rsidR="003D04D9" w14:paraId="34D940B0" w14:textId="77777777">
        <w:tc>
          <w:tcPr>
            <w:tcW w:w="0" w:type="auto"/>
          </w:tcPr>
          <w:p w14:paraId="2D8DF0EA" w14:textId="77777777" w:rsidR="003D04D9" w:rsidRDefault="00000000">
            <w:pPr>
              <w:pStyle w:val="Compact"/>
            </w:pPr>
            <w:r>
              <w:t>Consultar lo que se debe y a quién</w:t>
            </w:r>
          </w:p>
        </w:tc>
        <w:tc>
          <w:tcPr>
            <w:tcW w:w="0" w:type="auto"/>
          </w:tcPr>
          <w:p w14:paraId="39600CD6" w14:textId="77777777" w:rsidR="003D04D9" w:rsidRDefault="003D04D9">
            <w:pPr>
              <w:pStyle w:val="Compact"/>
            </w:pPr>
          </w:p>
        </w:tc>
      </w:tr>
    </w:tbl>
    <w:p w14:paraId="0D937CB4" w14:textId="77777777" w:rsidR="003D04D9" w:rsidRDefault="00000000">
      <w:pPr>
        <w:pStyle w:val="Textoindependiente"/>
      </w:pPr>
      <w:r>
        <w:t>2.1 ¿Una factura necesita aprobación antes de pagarse? Si sí: ¿a partir de qué monto? ¿Una sola aprobación o dos?</w:t>
      </w:r>
    </w:p>
    <w:p w14:paraId="6E23B3EB" w14:textId="77777777" w:rsidR="003D04D9" w:rsidRDefault="00000000">
      <w:pPr>
        <w:pStyle w:val="Textoindependiente"/>
      </w:pPr>
      <w:r>
        <w:t>2.2 ¿El técnico o el vendedor tienen que ver algo de este módulo? Por ejemplo, el técnico confirmando que recibió el material de un proveedor.</w:t>
      </w:r>
    </w:p>
    <w:p w14:paraId="6ABA36DA" w14:textId="77777777" w:rsidR="003D04D9" w:rsidRDefault="00000000">
      <w:pPr>
        <w:pStyle w:val="Textoindependiente"/>
      </w:pPr>
      <w:r>
        <w:t>2.3 ¿Gerencia solo consulta o también aprueba pagos?</w:t>
      </w:r>
    </w:p>
    <w:p w14:paraId="04D74C66" w14:textId="77777777" w:rsidR="003D04D9" w:rsidRDefault="00000000">
      <w:r>
        <w:pict w14:anchorId="356C6345">
          <v:rect id="_x0000_i1027" style="width:0;height:1.5pt" o:hralign="center" o:hrstd="t" o:hr="t"/>
        </w:pict>
      </w:r>
    </w:p>
    <w:p w14:paraId="529A9A8D" w14:textId="77777777" w:rsidR="003D04D9" w:rsidRDefault="00000000">
      <w:pPr>
        <w:pStyle w:val="Ttulo2"/>
      </w:pPr>
      <w:bookmarkStart w:id="4" w:name="X1067687c74b0a47c0ca3c691f48cfabddce2dd9"/>
      <w:bookmarkEnd w:id="3"/>
      <w:r>
        <w:lastRenderedPageBreak/>
        <w:t>3. Datos del proveedor</w:t>
      </w:r>
    </w:p>
    <w:p w14:paraId="10280797" w14:textId="77777777" w:rsidR="003D04D9" w:rsidRDefault="00000000">
      <w:pPr>
        <w:pStyle w:val="FirstParagraph"/>
      </w:pPr>
      <w:r>
        <w:t>3.1 ¿Qué tipos de proveedor manejan? Marquen todos los que apliquen.</w:t>
      </w:r>
    </w:p>
    <w:p w14:paraId="6AB7E2B3" w14:textId="77777777" w:rsidR="003D04D9" w:rsidRDefault="00000000">
      <w:pPr>
        <w:pStyle w:val="Compact"/>
        <w:numPr>
          <w:ilvl w:val="0"/>
          <w:numId w:val="3"/>
        </w:numPr>
      </w:pPr>
      <w:r>
        <w:t>☐ Equipos (mini-splits, bombas de calor)</w:t>
      </w:r>
    </w:p>
    <w:p w14:paraId="2B80EBBC" w14:textId="77777777" w:rsidR="003D04D9" w:rsidRDefault="00000000">
      <w:pPr>
        <w:pStyle w:val="Compact"/>
        <w:numPr>
          <w:ilvl w:val="0"/>
          <w:numId w:val="3"/>
        </w:numPr>
      </w:pPr>
      <w:r>
        <w:t>☐ Material eléctrico</w:t>
      </w:r>
    </w:p>
    <w:p w14:paraId="0BE044B2" w14:textId="77777777" w:rsidR="003D04D9" w:rsidRDefault="00000000">
      <w:pPr>
        <w:pStyle w:val="Compact"/>
        <w:numPr>
          <w:ilvl w:val="0"/>
          <w:numId w:val="3"/>
        </w:numPr>
      </w:pPr>
      <w:r>
        <w:t>☐ Contratistas o subcontratistas (instaladores externos, electricistas)</w:t>
      </w:r>
    </w:p>
    <w:p w14:paraId="35B81963" w14:textId="77777777" w:rsidR="003D04D9" w:rsidRDefault="00000000">
      <w:pPr>
        <w:pStyle w:val="Compact"/>
        <w:numPr>
          <w:ilvl w:val="0"/>
          <w:numId w:val="3"/>
        </w:numPr>
      </w:pPr>
      <w:r>
        <w:t>☐ Servicios (permisos, grúa, disposición de equipos viejos)</w:t>
      </w:r>
    </w:p>
    <w:p w14:paraId="72B2B1B2" w14:textId="77777777" w:rsidR="003D04D9" w:rsidRDefault="00000000">
      <w:pPr>
        <w:pStyle w:val="Compact"/>
        <w:numPr>
          <w:ilvl w:val="0"/>
          <w:numId w:val="3"/>
        </w:numPr>
      </w:pPr>
      <w:r>
        <w:t>☐ Otros: ____________</w:t>
      </w:r>
    </w:p>
    <w:p w14:paraId="4C57E57C" w14:textId="77777777" w:rsidR="003D04D9" w:rsidRDefault="00000000">
      <w:pPr>
        <w:pStyle w:val="FirstParagraph"/>
      </w:pPr>
      <w:r>
        <w:t>3.2 ¿Qué datos de cada proveedor necesitan guardar? Marquen los que sí.</w:t>
      </w:r>
    </w:p>
    <w:p w14:paraId="630BAE92" w14:textId="77777777" w:rsidR="003D04D9" w:rsidRDefault="00000000">
      <w:pPr>
        <w:pStyle w:val="Compact"/>
        <w:numPr>
          <w:ilvl w:val="0"/>
          <w:numId w:val="4"/>
        </w:numPr>
      </w:pPr>
      <w:r>
        <w:t>☐ Nombre comercial</w:t>
      </w:r>
    </w:p>
    <w:p w14:paraId="5234FFCA" w14:textId="77777777" w:rsidR="003D04D9" w:rsidRDefault="00000000">
      <w:pPr>
        <w:pStyle w:val="Compact"/>
        <w:numPr>
          <w:ilvl w:val="0"/>
          <w:numId w:val="4"/>
        </w:numPr>
      </w:pPr>
      <w:r>
        <w:t>☐ Razón social (nombre legal)</w:t>
      </w:r>
    </w:p>
    <w:p w14:paraId="5645BFAC" w14:textId="77777777" w:rsidR="003D04D9" w:rsidRDefault="00000000">
      <w:pPr>
        <w:pStyle w:val="Compact"/>
        <w:numPr>
          <w:ilvl w:val="0"/>
          <w:numId w:val="4"/>
        </w:numPr>
      </w:pPr>
      <w:r>
        <w:t>☐ Tax ID / EIN</w:t>
      </w:r>
    </w:p>
    <w:p w14:paraId="4CD71AC7" w14:textId="77777777" w:rsidR="003D04D9" w:rsidRDefault="00000000">
      <w:pPr>
        <w:pStyle w:val="Compact"/>
        <w:numPr>
          <w:ilvl w:val="0"/>
          <w:numId w:val="4"/>
        </w:numPr>
      </w:pPr>
      <w:r>
        <w:t>☐ Dirección</w:t>
      </w:r>
    </w:p>
    <w:p w14:paraId="732B1058" w14:textId="77777777" w:rsidR="003D04D9" w:rsidRDefault="00000000">
      <w:pPr>
        <w:pStyle w:val="Compact"/>
        <w:numPr>
          <w:ilvl w:val="0"/>
          <w:numId w:val="4"/>
        </w:numPr>
      </w:pPr>
      <w:r>
        <w:t>☐ Persona de contacto, teléfono y correo</w:t>
      </w:r>
    </w:p>
    <w:p w14:paraId="561EE7D1" w14:textId="77777777" w:rsidR="003D04D9" w:rsidRDefault="00000000">
      <w:pPr>
        <w:pStyle w:val="Compact"/>
        <w:numPr>
          <w:ilvl w:val="0"/>
          <w:numId w:val="4"/>
        </w:numPr>
      </w:pPr>
      <w:r>
        <w:t>☐ Estados donde opera (California, Arizona, Nevada)</w:t>
      </w:r>
    </w:p>
    <w:p w14:paraId="7AB033D5" w14:textId="77777777" w:rsidR="003D04D9" w:rsidRDefault="00000000">
      <w:pPr>
        <w:pStyle w:val="Compact"/>
        <w:numPr>
          <w:ilvl w:val="0"/>
          <w:numId w:val="4"/>
        </w:numPr>
      </w:pPr>
      <w:r>
        <w:t>☐ Condiciones de pago (contado, Net 15, Net 30, Net 60…)</w:t>
      </w:r>
    </w:p>
    <w:p w14:paraId="54C17CB2" w14:textId="77777777" w:rsidR="003D04D9" w:rsidRDefault="00000000">
      <w:pPr>
        <w:pStyle w:val="Compact"/>
        <w:numPr>
          <w:ilvl w:val="0"/>
          <w:numId w:val="4"/>
        </w:numPr>
      </w:pPr>
      <w:r>
        <w:t>☐ Forma de pago habitual (cheque, ACH, transferencia, tarjeta, Zelle)</w:t>
      </w:r>
    </w:p>
    <w:p w14:paraId="1DD99E7E" w14:textId="77777777" w:rsidR="003D04D9" w:rsidRDefault="00000000">
      <w:pPr>
        <w:pStyle w:val="Compact"/>
        <w:numPr>
          <w:ilvl w:val="0"/>
          <w:numId w:val="4"/>
        </w:numPr>
      </w:pPr>
      <w:r>
        <w:t>☐ Datos bancarios para pagarle</w:t>
      </w:r>
    </w:p>
    <w:p w14:paraId="40A21BD8" w14:textId="77777777" w:rsidR="003D04D9" w:rsidRDefault="00000000">
      <w:pPr>
        <w:pStyle w:val="Compact"/>
        <w:numPr>
          <w:ilvl w:val="0"/>
          <w:numId w:val="4"/>
        </w:numPr>
      </w:pPr>
      <w:r>
        <w:t>☐ Licencia de contratista y su vencimiento</w:t>
      </w:r>
    </w:p>
    <w:p w14:paraId="2612FFAB" w14:textId="77777777" w:rsidR="003D04D9" w:rsidRDefault="00000000">
      <w:pPr>
        <w:pStyle w:val="Compact"/>
        <w:numPr>
          <w:ilvl w:val="0"/>
          <w:numId w:val="4"/>
        </w:numPr>
      </w:pPr>
      <w:r>
        <w:t>☐ Seguro (certificado de responsabilidad o workers' comp) y su vencimiento</w:t>
      </w:r>
    </w:p>
    <w:p w14:paraId="41E70090" w14:textId="77777777" w:rsidR="003D04D9" w:rsidRDefault="00000000">
      <w:pPr>
        <w:pStyle w:val="Compact"/>
        <w:numPr>
          <w:ilvl w:val="0"/>
          <w:numId w:val="4"/>
        </w:numPr>
      </w:pPr>
      <w:r>
        <w:t>☐ Formulario W-9</w:t>
      </w:r>
    </w:p>
    <w:p w14:paraId="560D6C0D" w14:textId="77777777" w:rsidR="003D04D9" w:rsidRDefault="00000000">
      <w:pPr>
        <w:pStyle w:val="Compact"/>
        <w:numPr>
          <w:ilvl w:val="0"/>
          <w:numId w:val="4"/>
        </w:numPr>
      </w:pPr>
      <w:r>
        <w:t>☐ Otros: ____________</w:t>
      </w:r>
    </w:p>
    <w:p w14:paraId="5BF72376" w14:textId="77777777" w:rsidR="003D04D9" w:rsidRDefault="00000000">
      <w:pPr>
        <w:pStyle w:val="FirstParagraph"/>
      </w:pPr>
      <w:r>
        <w:t>3.3 Para los contratistas: ¿necesitan generar el formulario 1099 al final del año? ¿Desde la plataforma o desde su sistema contable?</w:t>
      </w:r>
    </w:p>
    <w:p w14:paraId="33183F8F" w14:textId="77777777" w:rsidR="003D04D9" w:rsidRDefault="00000000">
      <w:pPr>
        <w:pStyle w:val="Textoindependiente"/>
      </w:pPr>
      <w:r>
        <w:t>3.4 ¿Hay que guardar documentos del proveedor (W-9, licencia, seguro, contrato)? ¿La plataforma debe avisar cuando una licencia o un seguro está por vencer?</w:t>
      </w:r>
    </w:p>
    <w:p w14:paraId="444B14AF" w14:textId="77777777" w:rsidR="003D04D9" w:rsidRDefault="00000000">
      <w:pPr>
        <w:pStyle w:val="Textoindependiente"/>
      </w:pPr>
      <w:r>
        <w:t>3.5 ¿Manejan una lista de precios por proveedor (por ejemplo, cuánto cuesta cada modelo de mini-split con cada distribuidor)?</w:t>
      </w:r>
    </w:p>
    <w:p w14:paraId="0F655F36" w14:textId="77777777" w:rsidR="003D04D9" w:rsidRDefault="00000000">
      <w:r>
        <w:pict w14:anchorId="1A2915DA">
          <v:rect id="_x0000_i1028" style="width:0;height:1.5pt" o:hralign="center" o:hrstd="t" o:hr="t"/>
        </w:pict>
      </w:r>
    </w:p>
    <w:p w14:paraId="3F0241BB" w14:textId="77777777" w:rsidR="003D04D9" w:rsidRDefault="00000000">
      <w:pPr>
        <w:pStyle w:val="Ttulo2"/>
      </w:pPr>
      <w:bookmarkStart w:id="5" w:name="X59d29fbbec690397986a01ff3afccb9b47d4458"/>
      <w:bookmarkEnd w:id="4"/>
      <w:r>
        <w:t>4. Facturas de proveedor</w:t>
      </w:r>
    </w:p>
    <w:p w14:paraId="54A075BA" w14:textId="77777777" w:rsidR="003D04D9" w:rsidRDefault="00000000">
      <w:pPr>
        <w:pStyle w:val="FirstParagraph"/>
      </w:pPr>
      <w:r>
        <w:t>4.1 ¿Qué datos trae una factura de proveedor que necesitan registrar? Marquen los que sí.</w:t>
      </w:r>
    </w:p>
    <w:p w14:paraId="2AD155C3" w14:textId="77777777" w:rsidR="003D04D9" w:rsidRDefault="00000000">
      <w:pPr>
        <w:pStyle w:val="Compact"/>
        <w:numPr>
          <w:ilvl w:val="0"/>
          <w:numId w:val="5"/>
        </w:numPr>
      </w:pPr>
      <w:r>
        <w:t>☐ Número de factura del proveedor</w:t>
      </w:r>
    </w:p>
    <w:p w14:paraId="3BD3D09D" w14:textId="77777777" w:rsidR="003D04D9" w:rsidRDefault="00000000">
      <w:pPr>
        <w:pStyle w:val="Compact"/>
        <w:numPr>
          <w:ilvl w:val="0"/>
          <w:numId w:val="5"/>
        </w:numPr>
      </w:pPr>
      <w:r>
        <w:t>☐ Fecha de la factura</w:t>
      </w:r>
    </w:p>
    <w:p w14:paraId="47F6E868" w14:textId="77777777" w:rsidR="003D04D9" w:rsidRDefault="00000000">
      <w:pPr>
        <w:pStyle w:val="Compact"/>
        <w:numPr>
          <w:ilvl w:val="0"/>
          <w:numId w:val="5"/>
        </w:numPr>
      </w:pPr>
      <w:r>
        <w:lastRenderedPageBreak/>
        <w:t>☐ Fecha de vencimiento</w:t>
      </w:r>
    </w:p>
    <w:p w14:paraId="663EC1A9" w14:textId="77777777" w:rsidR="003D04D9" w:rsidRDefault="00000000">
      <w:pPr>
        <w:pStyle w:val="Compact"/>
        <w:numPr>
          <w:ilvl w:val="0"/>
          <w:numId w:val="5"/>
        </w:numPr>
      </w:pPr>
      <w:r>
        <w:t>☐ Detalle por línea (producto, cantidad, precio unitario)</w:t>
      </w:r>
    </w:p>
    <w:p w14:paraId="10984F1B" w14:textId="77777777" w:rsidR="003D04D9" w:rsidRDefault="00000000">
      <w:pPr>
        <w:pStyle w:val="Compact"/>
        <w:numPr>
          <w:ilvl w:val="0"/>
          <w:numId w:val="5"/>
        </w:numPr>
      </w:pPr>
      <w:r>
        <w:t>☐ Impuestos (sales tax)</w:t>
      </w:r>
    </w:p>
    <w:p w14:paraId="3E1F8910" w14:textId="77777777" w:rsidR="003D04D9" w:rsidRDefault="00000000">
      <w:pPr>
        <w:pStyle w:val="Compact"/>
        <w:numPr>
          <w:ilvl w:val="0"/>
          <w:numId w:val="5"/>
        </w:numPr>
      </w:pPr>
      <w:r>
        <w:t>☐ Costo de envío</w:t>
      </w:r>
    </w:p>
    <w:p w14:paraId="5ADA04E0" w14:textId="77777777" w:rsidR="003D04D9" w:rsidRDefault="00000000">
      <w:pPr>
        <w:pStyle w:val="Compact"/>
        <w:numPr>
          <w:ilvl w:val="0"/>
          <w:numId w:val="5"/>
        </w:numPr>
      </w:pPr>
      <w:r>
        <w:t>☐ Total</w:t>
      </w:r>
    </w:p>
    <w:p w14:paraId="78F9EBF3" w14:textId="77777777" w:rsidR="003D04D9" w:rsidRDefault="00000000">
      <w:pPr>
        <w:pStyle w:val="Compact"/>
        <w:numPr>
          <w:ilvl w:val="0"/>
          <w:numId w:val="5"/>
        </w:numPr>
      </w:pPr>
      <w:r>
        <w:t>☐ Orden de compra con la que se pidió</w:t>
      </w:r>
    </w:p>
    <w:p w14:paraId="26DDBCAB" w14:textId="77777777" w:rsidR="003D04D9" w:rsidRDefault="00000000">
      <w:pPr>
        <w:pStyle w:val="Compact"/>
        <w:numPr>
          <w:ilvl w:val="0"/>
          <w:numId w:val="5"/>
        </w:numPr>
      </w:pPr>
      <w:r>
        <w:t>☐ El PDF o la foto de la factura</w:t>
      </w:r>
    </w:p>
    <w:p w14:paraId="239BBB79" w14:textId="77777777" w:rsidR="003D04D9" w:rsidRDefault="00000000">
      <w:pPr>
        <w:pStyle w:val="Compact"/>
        <w:numPr>
          <w:ilvl w:val="0"/>
          <w:numId w:val="5"/>
        </w:numPr>
      </w:pPr>
      <w:r>
        <w:t>☐ Otros: ____________</w:t>
      </w:r>
    </w:p>
    <w:p w14:paraId="2873D225" w14:textId="77777777" w:rsidR="003D04D9" w:rsidRDefault="00000000">
      <w:pPr>
        <w:pStyle w:val="FirstParagraph"/>
      </w:pPr>
      <w:r>
        <w:t>4.2 ¿Las facturas se registran con el detalle línea por línea o basta con el total?</w:t>
      </w:r>
    </w:p>
    <w:p w14:paraId="7E51B053" w14:textId="77777777" w:rsidR="003D04D9" w:rsidRDefault="00000000">
      <w:pPr>
        <w:pStyle w:val="Textoindependiente"/>
      </w:pPr>
      <w:r>
        <w:t>4.3 ¿Una factura puede cubrir material para varios proyectos? Si es así, ¿cómo reparten el costo entre ellos?</w:t>
      </w:r>
    </w:p>
    <w:p w14:paraId="1EE66D05" w14:textId="77777777" w:rsidR="003D04D9" w:rsidRDefault="00000000">
      <w:pPr>
        <w:pStyle w:val="Textoindependiente"/>
      </w:pPr>
      <w:r>
        <w:t>4.4 ¿Les llegan notas de crédito o devoluciones de proveedores? ¿Cómo las manejan?</w:t>
      </w:r>
    </w:p>
    <w:p w14:paraId="08F11EE1" w14:textId="77777777" w:rsidR="003D04D9" w:rsidRDefault="00000000">
      <w:pPr>
        <w:pStyle w:val="Textoindependiente"/>
      </w:pPr>
      <w:r>
        <w:t>4.5 ¿Hacen órdenes de compra antes de pedirle algo a un proveedor, o solo registran la factura cuando llega?</w:t>
      </w:r>
    </w:p>
    <w:p w14:paraId="253A4AD9" w14:textId="77777777" w:rsidR="003D04D9" w:rsidRDefault="00000000">
      <w:r>
        <w:pict w14:anchorId="3538001F">
          <v:rect id="_x0000_i1029" style="width:0;height:1.5pt" o:hralign="center" o:hrstd="t" o:hr="t"/>
        </w:pict>
      </w:r>
    </w:p>
    <w:p w14:paraId="485627A5" w14:textId="77777777" w:rsidR="003D04D9" w:rsidRDefault="00000000">
      <w:pPr>
        <w:pStyle w:val="Ttulo2"/>
      </w:pPr>
      <w:bookmarkStart w:id="6" w:name="X571947af296989453f7fb421c765cab7d3ace5f"/>
      <w:bookmarkEnd w:id="5"/>
      <w:r>
        <w:t>5. Relación con los proyectos (lo que más importa para la rentabilidad)</w:t>
      </w:r>
    </w:p>
    <w:p w14:paraId="2C3BC35A" w14:textId="77777777" w:rsidR="003D04D9" w:rsidRDefault="00000000">
      <w:pPr>
        <w:pStyle w:val="FirstParagraph"/>
      </w:pPr>
      <w:r>
        <w:t>5.1 ¿Cada compra a proveedor se asocia a un proyecto (una instalación) específico?</w:t>
      </w:r>
    </w:p>
    <w:p w14:paraId="0BC22871" w14:textId="77777777" w:rsidR="003D04D9" w:rsidRDefault="00000000">
      <w:pPr>
        <w:pStyle w:val="Compact"/>
        <w:numPr>
          <w:ilvl w:val="0"/>
          <w:numId w:val="6"/>
        </w:numPr>
      </w:pPr>
      <w:r>
        <w:t>☐ Siempre</w:t>
      </w:r>
    </w:p>
    <w:p w14:paraId="32963B3D" w14:textId="77777777" w:rsidR="003D04D9" w:rsidRDefault="00000000">
      <w:pPr>
        <w:pStyle w:val="Compact"/>
        <w:numPr>
          <w:ilvl w:val="0"/>
          <w:numId w:val="6"/>
        </w:numPr>
      </w:pPr>
      <w:r>
        <w:t>☐ A veces (algunas son para bodega o inventario general)</w:t>
      </w:r>
    </w:p>
    <w:p w14:paraId="486B51E0" w14:textId="77777777" w:rsidR="003D04D9" w:rsidRDefault="00000000">
      <w:pPr>
        <w:pStyle w:val="Compact"/>
        <w:numPr>
          <w:ilvl w:val="0"/>
          <w:numId w:val="6"/>
        </w:numPr>
      </w:pPr>
      <w:r>
        <w:t>☐ Nunca</w:t>
      </w:r>
    </w:p>
    <w:p w14:paraId="5830D97D" w14:textId="77777777" w:rsidR="003D04D9" w:rsidRDefault="00000000">
      <w:pPr>
        <w:pStyle w:val="FirstParagraph"/>
      </w:pPr>
      <w:r>
        <w:t>5.2 Si compran para bodega: ¿necesitan controlar inventario (cuánto hay, qué sale para cada instalación) o basta con registrar el gasto?</w:t>
      </w:r>
    </w:p>
    <w:p w14:paraId="65146574" w14:textId="77777777" w:rsidR="003D04D9" w:rsidRDefault="00000000">
      <w:pPr>
        <w:pStyle w:val="Textoindependiente"/>
      </w:pPr>
      <w:r>
        <w:t>5.3 Hoy el técnico registra en cada instalación los equipos (con modelo y serial) y los materiales usados. ¿Esos equipos y materiales deberían ligarse a la factura del proveedor que los vendió, para saber su costo exacto?</w:t>
      </w:r>
    </w:p>
    <w:p w14:paraId="5A84F333" w14:textId="77777777" w:rsidR="003D04D9" w:rsidRDefault="00000000">
      <w:pPr>
        <w:pStyle w:val="Textoindependiente"/>
      </w:pPr>
      <w:r>
        <w:t>5.4 Un contratista que hace una instalación completa: ¿se le paga por proyecto, por hora o por un monto fijo acordado?</w:t>
      </w:r>
    </w:p>
    <w:p w14:paraId="3972C01F" w14:textId="77777777" w:rsidR="003D04D9" w:rsidRDefault="00000000">
      <w:pPr>
        <w:pStyle w:val="Textoindependiente"/>
      </w:pPr>
      <w:r>
        <w:t>5.5 Para la rentabilidad, ¿qué costos cuentan en cada proyecto? Marquen los que sí.</w:t>
      </w:r>
    </w:p>
    <w:p w14:paraId="024141E1" w14:textId="77777777" w:rsidR="003D04D9" w:rsidRDefault="00000000">
      <w:pPr>
        <w:pStyle w:val="Compact"/>
        <w:numPr>
          <w:ilvl w:val="0"/>
          <w:numId w:val="7"/>
        </w:numPr>
      </w:pPr>
      <w:r>
        <w:t>☐ Equipos</w:t>
      </w:r>
    </w:p>
    <w:p w14:paraId="1C88F556" w14:textId="77777777" w:rsidR="003D04D9" w:rsidRDefault="00000000">
      <w:pPr>
        <w:pStyle w:val="Compact"/>
        <w:numPr>
          <w:ilvl w:val="0"/>
          <w:numId w:val="7"/>
        </w:numPr>
      </w:pPr>
      <w:r>
        <w:t>☐ Materiales</w:t>
      </w:r>
    </w:p>
    <w:p w14:paraId="4D38983F" w14:textId="77777777" w:rsidR="003D04D9" w:rsidRDefault="00000000">
      <w:pPr>
        <w:pStyle w:val="Compact"/>
        <w:numPr>
          <w:ilvl w:val="0"/>
          <w:numId w:val="7"/>
        </w:numPr>
      </w:pPr>
      <w:r>
        <w:t>☐ Contratistas</w:t>
      </w:r>
    </w:p>
    <w:p w14:paraId="0F35759E" w14:textId="77777777" w:rsidR="003D04D9" w:rsidRDefault="00000000">
      <w:pPr>
        <w:pStyle w:val="Compact"/>
        <w:numPr>
          <w:ilvl w:val="0"/>
          <w:numId w:val="7"/>
        </w:numPr>
      </w:pPr>
      <w:r>
        <w:t>☐ Gastos del técnico (gasolina, viáticos)</w:t>
      </w:r>
    </w:p>
    <w:p w14:paraId="10EDE1E1" w14:textId="77777777" w:rsidR="003D04D9" w:rsidRDefault="00000000">
      <w:pPr>
        <w:pStyle w:val="Compact"/>
        <w:numPr>
          <w:ilvl w:val="0"/>
          <w:numId w:val="7"/>
        </w:numPr>
      </w:pPr>
      <w:r>
        <w:t>☐ Permiso municipal</w:t>
      </w:r>
    </w:p>
    <w:p w14:paraId="10FF200D" w14:textId="77777777" w:rsidR="003D04D9" w:rsidRDefault="00000000">
      <w:pPr>
        <w:pStyle w:val="Compact"/>
        <w:numPr>
          <w:ilvl w:val="0"/>
          <w:numId w:val="7"/>
        </w:numPr>
      </w:pPr>
      <w:r>
        <w:lastRenderedPageBreak/>
        <w:t>☐ Comisión del vendedor</w:t>
      </w:r>
    </w:p>
    <w:p w14:paraId="267D45C0" w14:textId="77777777" w:rsidR="003D04D9" w:rsidRDefault="00000000">
      <w:pPr>
        <w:pStyle w:val="Compact"/>
        <w:numPr>
          <w:ilvl w:val="0"/>
          <w:numId w:val="7"/>
        </w:numPr>
      </w:pPr>
      <w:r>
        <w:t>☐ Otros: ____________</w:t>
      </w:r>
    </w:p>
    <w:p w14:paraId="2EE9A4FA" w14:textId="77777777" w:rsidR="003D04D9" w:rsidRDefault="00000000">
      <w:r>
        <w:pict w14:anchorId="40697A61">
          <v:rect id="_x0000_i1030" style="width:0;height:1.5pt" o:hralign="center" o:hrstd="t" o:hr="t"/>
        </w:pict>
      </w:r>
    </w:p>
    <w:p w14:paraId="546AD692" w14:textId="77777777" w:rsidR="003D04D9" w:rsidRDefault="00000000">
      <w:pPr>
        <w:pStyle w:val="Ttulo2"/>
      </w:pPr>
      <w:bookmarkStart w:id="7" w:name="Xfe1d2d6e4778d5176b4343afb849b4728f858b4"/>
      <w:bookmarkEnd w:id="6"/>
      <w:r>
        <w:t>6. Pagos</w:t>
      </w:r>
    </w:p>
    <w:p w14:paraId="21B69162" w14:textId="77777777" w:rsidR="003D04D9" w:rsidRDefault="00000000">
      <w:pPr>
        <w:pStyle w:val="FirstParagraph"/>
      </w:pPr>
      <w:r>
        <w:t>6.1 ¿Pagan las facturas completas o también hacen pagos parciales (abonos)?</w:t>
      </w:r>
    </w:p>
    <w:p w14:paraId="73F4171E" w14:textId="77777777" w:rsidR="003D04D9" w:rsidRDefault="00000000">
      <w:pPr>
        <w:pStyle w:val="Textoindependiente"/>
      </w:pPr>
      <w:r>
        <w:t>6.2 ¿Un solo pago puede cubrir varias facturas del mismo proveedor?</w:t>
      </w:r>
    </w:p>
    <w:p w14:paraId="7627D4C7" w14:textId="77777777" w:rsidR="003D04D9" w:rsidRDefault="00000000">
      <w:pPr>
        <w:pStyle w:val="Textoindependiente"/>
      </w:pPr>
      <w:r>
        <w:t>6.3 ¿Qué datos registran al pagar? Por ejemplo: fecha, monto, forma de pago, número de cheque o referencia de la transferencia, cuenta bancaria de la que salió, comprobante.</w:t>
      </w:r>
    </w:p>
    <w:p w14:paraId="711AD24C" w14:textId="77777777" w:rsidR="003D04D9" w:rsidRDefault="00000000">
      <w:pPr>
        <w:pStyle w:val="Textoindependiente"/>
      </w:pPr>
      <w:r>
        <w:t>6.4 ¿Programan pagos con anticipación (por ejemplo, «todos los viernes se pagan las facturas que vencen la semana siguiente»)?</w:t>
      </w:r>
    </w:p>
    <w:p w14:paraId="2D029F21" w14:textId="77777777" w:rsidR="003D04D9" w:rsidRDefault="00000000">
      <w:pPr>
        <w:pStyle w:val="Textoindependiente"/>
      </w:pPr>
      <w:r>
        <w:t>6.5 ¿Toman descuentos por pronto pago que ofrezcan los proveedores?</w:t>
      </w:r>
    </w:p>
    <w:p w14:paraId="589F6FA8" w14:textId="77777777" w:rsidR="003D04D9" w:rsidRDefault="00000000">
      <w:pPr>
        <w:pStyle w:val="Textoindependiente"/>
      </w:pPr>
      <w:r>
        <w:t>6.6 ¿La plataforma debe hacer el pago (conectada al banco), o solo registrar que ya se hizo por fuera?</w:t>
      </w:r>
    </w:p>
    <w:p w14:paraId="778B627C" w14:textId="77777777" w:rsidR="003D04D9" w:rsidRDefault="00000000">
      <w:r>
        <w:pict w14:anchorId="2988C244">
          <v:rect id="_x0000_i1031" style="width:0;height:1.5pt" o:hralign="center" o:hrstd="t" o:hr="t"/>
        </w:pict>
      </w:r>
    </w:p>
    <w:p w14:paraId="394E22D0" w14:textId="77777777" w:rsidR="003D04D9" w:rsidRDefault="00000000">
      <w:pPr>
        <w:pStyle w:val="Ttulo2"/>
      </w:pPr>
      <w:bookmarkStart w:id="8" w:name="X4b14924d0a28c8ca22f0913544284b74fbacd0e"/>
      <w:bookmarkEnd w:id="7"/>
      <w:r>
        <w:t>7. Vencimientos y avisos</w:t>
      </w:r>
    </w:p>
    <w:p w14:paraId="059A5178" w14:textId="77777777" w:rsidR="003D04D9" w:rsidRDefault="00000000">
      <w:pPr>
        <w:pStyle w:val="FirstParagraph"/>
      </w:pPr>
      <w:r>
        <w:t>7.1 ¿Con cuántos días de anticipación quieren el aviso de que una factura está por vencer?</w:t>
      </w:r>
    </w:p>
    <w:p w14:paraId="0C341C26" w14:textId="77777777" w:rsidR="003D04D9" w:rsidRDefault="00000000">
      <w:pPr>
        <w:pStyle w:val="Textoindependiente"/>
      </w:pPr>
      <w:r>
        <w:t>7.2 ¿Quién debe recibir esos avisos, y por dónde: dentro de la plataforma, por correo o por SMS?</w:t>
      </w:r>
    </w:p>
    <w:p w14:paraId="46289015" w14:textId="77777777" w:rsidR="003D04D9" w:rsidRDefault="00000000">
      <w:pPr>
        <w:pStyle w:val="Textoindependiente"/>
      </w:pPr>
      <w:r>
        <w:t>7.3 ¿Necesitan ver lo que se debe por antigüedad (al día, vencido 1 a 30 días, 31 a 60, más de 60)?</w:t>
      </w:r>
    </w:p>
    <w:p w14:paraId="1D2C4AE6" w14:textId="77777777" w:rsidR="003D04D9" w:rsidRDefault="00000000">
      <w:r>
        <w:pict w14:anchorId="7E917B2C">
          <v:rect id="_x0000_i1032" style="width:0;height:1.5pt" o:hralign="center" o:hrstd="t" o:hr="t"/>
        </w:pict>
      </w:r>
    </w:p>
    <w:p w14:paraId="47422828" w14:textId="77777777" w:rsidR="003D04D9" w:rsidRDefault="00000000">
      <w:pPr>
        <w:pStyle w:val="Ttulo2"/>
      </w:pPr>
      <w:bookmarkStart w:id="9" w:name="Xcccabffc53e0dbcafd68faf7a7d0d34058b1ddd"/>
      <w:bookmarkEnd w:id="8"/>
      <w:r>
        <w:t>8. Reportes</w:t>
      </w:r>
    </w:p>
    <w:p w14:paraId="500B4EC3" w14:textId="77777777" w:rsidR="003D04D9" w:rsidRDefault="00000000">
      <w:pPr>
        <w:pStyle w:val="FirstParagraph"/>
      </w:pPr>
      <w:r>
        <w:t>8.1 ¿Qué necesitan consultar de este módulo? Marquen los que sí.</w:t>
      </w:r>
    </w:p>
    <w:p w14:paraId="5CD96C93" w14:textId="77777777" w:rsidR="003D04D9" w:rsidRDefault="00000000">
      <w:pPr>
        <w:pStyle w:val="Compact"/>
        <w:numPr>
          <w:ilvl w:val="0"/>
          <w:numId w:val="8"/>
        </w:numPr>
      </w:pPr>
      <w:r>
        <w:t>☐ Saldo pendiente por proveedor</w:t>
      </w:r>
    </w:p>
    <w:p w14:paraId="1C272629" w14:textId="77777777" w:rsidR="003D04D9" w:rsidRDefault="00000000">
      <w:pPr>
        <w:pStyle w:val="Compact"/>
        <w:numPr>
          <w:ilvl w:val="0"/>
          <w:numId w:val="8"/>
        </w:numPr>
      </w:pPr>
      <w:r>
        <w:t>☐ Facturas por vencer en los próximos días</w:t>
      </w:r>
    </w:p>
    <w:p w14:paraId="24EFB5CF" w14:textId="77777777" w:rsidR="003D04D9" w:rsidRDefault="00000000">
      <w:pPr>
        <w:pStyle w:val="Compact"/>
        <w:numPr>
          <w:ilvl w:val="0"/>
          <w:numId w:val="8"/>
        </w:numPr>
      </w:pPr>
      <w:r>
        <w:t>☐ Facturas vencidas</w:t>
      </w:r>
    </w:p>
    <w:p w14:paraId="1B1E818C" w14:textId="77777777" w:rsidR="003D04D9" w:rsidRDefault="00000000">
      <w:pPr>
        <w:pStyle w:val="Compact"/>
        <w:numPr>
          <w:ilvl w:val="0"/>
          <w:numId w:val="8"/>
        </w:numPr>
      </w:pPr>
      <w:r>
        <w:t>☐ Pagos hechos en un periodo</w:t>
      </w:r>
    </w:p>
    <w:p w14:paraId="7C5C85F0" w14:textId="77777777" w:rsidR="003D04D9" w:rsidRDefault="00000000">
      <w:pPr>
        <w:pStyle w:val="Compact"/>
        <w:numPr>
          <w:ilvl w:val="0"/>
          <w:numId w:val="8"/>
        </w:numPr>
      </w:pPr>
      <w:r>
        <w:t>☐ Compras por proyecto</w:t>
      </w:r>
    </w:p>
    <w:p w14:paraId="048B3D3B" w14:textId="77777777" w:rsidR="003D04D9" w:rsidRDefault="00000000">
      <w:pPr>
        <w:pStyle w:val="Compact"/>
        <w:numPr>
          <w:ilvl w:val="0"/>
          <w:numId w:val="8"/>
        </w:numPr>
      </w:pPr>
      <w:r>
        <w:t>☐ Compras por tipo (equipos, materiales, contratistas)</w:t>
      </w:r>
    </w:p>
    <w:p w14:paraId="6CB8A96B" w14:textId="77777777" w:rsidR="003D04D9" w:rsidRDefault="00000000">
      <w:pPr>
        <w:pStyle w:val="Compact"/>
        <w:numPr>
          <w:ilvl w:val="0"/>
          <w:numId w:val="8"/>
        </w:numPr>
      </w:pPr>
      <w:r>
        <w:lastRenderedPageBreak/>
        <w:t>☐ Flujo de caja proyectado (lo que hay que pagar contra lo que se espera cobrar)</w:t>
      </w:r>
    </w:p>
    <w:p w14:paraId="0348556D" w14:textId="77777777" w:rsidR="003D04D9" w:rsidRDefault="00000000">
      <w:pPr>
        <w:pStyle w:val="Compact"/>
        <w:numPr>
          <w:ilvl w:val="0"/>
          <w:numId w:val="8"/>
        </w:numPr>
      </w:pPr>
      <w:r>
        <w:t>☐ Otros: ____________</w:t>
      </w:r>
    </w:p>
    <w:p w14:paraId="0901EB47" w14:textId="77777777" w:rsidR="003D04D9" w:rsidRDefault="00000000">
      <w:pPr>
        <w:pStyle w:val="FirstParagraph"/>
      </w:pPr>
      <w:r>
        <w:t>8.2 ¿Necesitan exportar a Excel o PDF?</w:t>
      </w:r>
    </w:p>
    <w:p w14:paraId="29ABAA82" w14:textId="77777777" w:rsidR="003D04D9" w:rsidRDefault="00000000">
      <w:r>
        <w:pict w14:anchorId="2E2F4A56">
          <v:rect id="_x0000_i1033" style="width:0;height:1.5pt" o:hralign="center" o:hrstd="t" o:hr="t"/>
        </w:pict>
      </w:r>
    </w:p>
    <w:p w14:paraId="39B91209" w14:textId="77777777" w:rsidR="003D04D9" w:rsidRDefault="00000000">
      <w:pPr>
        <w:pStyle w:val="Ttulo2"/>
      </w:pPr>
      <w:bookmarkStart w:id="10" w:name="X720c5baf2c260b021a630adb87cf3c51ed0eef5"/>
      <w:bookmarkEnd w:id="9"/>
      <w:r>
        <w:t>9. Sistema contable y conciliación</w:t>
      </w:r>
    </w:p>
    <w:p w14:paraId="0BF5C58B" w14:textId="77777777" w:rsidR="003D04D9" w:rsidRDefault="00000000">
      <w:pPr>
        <w:pStyle w:val="FirstParagraph"/>
      </w:pPr>
      <w:r>
        <w:t>9.1 ¿Usan QuickBooks, Xero u otro sistema contable? ¿Cuál y qué versión (Online o Desktop)?</w:t>
      </w:r>
    </w:p>
    <w:p w14:paraId="6EA80E41" w14:textId="77777777" w:rsidR="003D04D9" w:rsidRDefault="00000000">
      <w:pPr>
        <w:pStyle w:val="Textoindependiente"/>
      </w:pPr>
      <w:r>
        <w:t>9.2 Si lo usan, ¿cómo debería relacionarse con la plataforma?</w:t>
      </w:r>
    </w:p>
    <w:p w14:paraId="4037CC9F" w14:textId="77777777" w:rsidR="003D04D9" w:rsidRDefault="00000000">
      <w:pPr>
        <w:pStyle w:val="Compact"/>
        <w:numPr>
          <w:ilvl w:val="0"/>
          <w:numId w:val="9"/>
        </w:numPr>
      </w:pPr>
      <w:r>
        <w:t>☐ Exportar un archivo (Excel o CSV) que ustedes importan</w:t>
      </w:r>
    </w:p>
    <w:p w14:paraId="37B1D717" w14:textId="77777777" w:rsidR="003D04D9" w:rsidRDefault="00000000">
      <w:pPr>
        <w:pStyle w:val="Compact"/>
        <w:numPr>
          <w:ilvl w:val="0"/>
          <w:numId w:val="9"/>
        </w:numPr>
      </w:pPr>
      <w:r>
        <w:t>☐ Sincronización automática</w:t>
      </w:r>
    </w:p>
    <w:p w14:paraId="3C955357" w14:textId="77777777" w:rsidR="003D04D9" w:rsidRDefault="00000000">
      <w:pPr>
        <w:pStyle w:val="Compact"/>
        <w:numPr>
          <w:ilvl w:val="0"/>
          <w:numId w:val="9"/>
        </w:numPr>
      </w:pPr>
      <w:r>
        <w:t>☐ No necesitamos conexión</w:t>
      </w:r>
    </w:p>
    <w:p w14:paraId="47AAFD1B" w14:textId="77777777" w:rsidR="003D04D9" w:rsidRDefault="00000000">
      <w:pPr>
        <w:pStyle w:val="FirstParagraph"/>
      </w:pPr>
      <w:r>
        <w:t>9.3 ¿La conciliación bancaria (cuadrar lo que dice el banco contra lo registrado) la hacen en ese sistema o la quieren en la plataforma?</w:t>
      </w:r>
    </w:p>
    <w:p w14:paraId="05BCE01C" w14:textId="77777777" w:rsidR="003D04D9" w:rsidRDefault="00000000">
      <w:r>
        <w:pict w14:anchorId="674388C0">
          <v:rect id="_x0000_i1034" style="width:0;height:1.5pt" o:hralign="center" o:hrstd="t" o:hr="t"/>
        </w:pict>
      </w:r>
    </w:p>
    <w:p w14:paraId="39EE49D8" w14:textId="77777777" w:rsidR="003D04D9" w:rsidRDefault="00000000">
      <w:pPr>
        <w:pStyle w:val="Ttulo2"/>
      </w:pPr>
      <w:bookmarkStart w:id="11" w:name="X5045056a66bb9e3016308d446b34643688e6429"/>
      <w:bookmarkEnd w:id="10"/>
      <w:r>
        <w:t>10. Ejemplos que nos ayudarían mucho</w:t>
      </w:r>
    </w:p>
    <w:p w14:paraId="0593BBBD" w14:textId="77777777" w:rsidR="003D04D9" w:rsidRDefault="00000000">
      <w:pPr>
        <w:pStyle w:val="FirstParagraph"/>
      </w:pPr>
      <w:r>
        <w:t>Si pueden, envíennos (pueden tachar datos sensibles):</w:t>
      </w:r>
    </w:p>
    <w:p w14:paraId="0F95F417" w14:textId="77777777" w:rsidR="003D04D9" w:rsidRDefault="00000000">
      <w:pPr>
        <w:pStyle w:val="Compact"/>
        <w:numPr>
          <w:ilvl w:val="0"/>
          <w:numId w:val="10"/>
        </w:numPr>
      </w:pPr>
      <w:r>
        <w:t>☐ 2 o 3 facturas reales de proveedores: una de equipos, una de material y una de contratista.</w:t>
      </w:r>
    </w:p>
    <w:p w14:paraId="06C1D333" w14:textId="77777777" w:rsidR="003D04D9" w:rsidRDefault="00000000">
      <w:pPr>
        <w:pStyle w:val="Compact"/>
        <w:numPr>
          <w:ilvl w:val="0"/>
          <w:numId w:val="10"/>
        </w:numPr>
      </w:pPr>
      <w:r>
        <w:t>☐ La hoja de Excel (o la herramienta) con la que hoy llevan proveedores y pagos.</w:t>
      </w:r>
    </w:p>
    <w:p w14:paraId="54D011E2" w14:textId="77777777" w:rsidR="003D04D9" w:rsidRDefault="00000000">
      <w:pPr>
        <w:pStyle w:val="Compact"/>
        <w:numPr>
          <w:ilvl w:val="0"/>
          <w:numId w:val="10"/>
        </w:numPr>
      </w:pPr>
      <w:r>
        <w:t>☐ Un ejemplo de cómo calculan hoy la ganancia de un proyecto, si ya lo hacen.</w:t>
      </w:r>
    </w:p>
    <w:p w14:paraId="4D4AFA72" w14:textId="77777777" w:rsidR="003D04D9" w:rsidRDefault="00000000">
      <w:pPr>
        <w:pStyle w:val="Compact"/>
        <w:numPr>
          <w:ilvl w:val="0"/>
          <w:numId w:val="10"/>
        </w:numPr>
      </w:pPr>
      <w:r>
        <w:t>☐ Una orden de compra, si las usan.</w:t>
      </w:r>
    </w:p>
    <w:p w14:paraId="5076BE1B" w14:textId="77777777" w:rsidR="003D04D9" w:rsidRDefault="00000000">
      <w:r>
        <w:pict w14:anchorId="24E220D8">
          <v:rect id="_x0000_i1035" style="width:0;height:1.5pt" o:hralign="center" o:hrstd="t" o:hr="t"/>
        </w:pict>
      </w:r>
    </w:p>
    <w:p w14:paraId="7667F1B7" w14:textId="77777777" w:rsidR="003D04D9" w:rsidRDefault="00000000">
      <w:pPr>
        <w:pStyle w:val="Ttulo2"/>
      </w:pPr>
      <w:bookmarkStart w:id="12" w:name="glosario"/>
      <w:bookmarkEnd w:id="11"/>
      <w:r>
        <w:t>Glosario</w:t>
      </w:r>
    </w:p>
    <w:p w14:paraId="0CB0E681" w14:textId="77777777" w:rsidR="003D04D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Cuentas por pagar (AP):</w:t>
      </w:r>
      <w:r>
        <w:t xml:space="preserve"> lo que Delta HVAC le debe a otros (proveedores y contratistas). Es lo contrario de lo que ya está en la plataforma: los cobros a los programas y a clientes particulares, que es lo que le deben a Delta HVAC.</w:t>
      </w:r>
    </w:p>
    <w:p w14:paraId="7987A16D" w14:textId="77777777" w:rsidR="003D04D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Net 30:</w:t>
      </w:r>
      <w:r>
        <w:t xml:space="preserve"> condición de pago en la que la factura se paga 30 días después de su fecha.</w:t>
      </w:r>
    </w:p>
    <w:bookmarkEnd w:id="0"/>
    <w:bookmarkEnd w:id="12"/>
    <w:p w14:paraId="6348C623" w14:textId="21516972" w:rsidR="003D04D9" w:rsidRDefault="003D04D9" w:rsidP="001D4DC2">
      <w:pPr>
        <w:pStyle w:val="Compact"/>
        <w:ind w:left="720"/>
      </w:pPr>
    </w:p>
    <w:sectPr w:rsidR="003D04D9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8703D" w14:textId="77777777" w:rsidR="00C103CA" w:rsidRDefault="00C103CA">
      <w:pPr>
        <w:spacing w:after="0"/>
      </w:pPr>
      <w:r>
        <w:separator/>
      </w:r>
    </w:p>
  </w:endnote>
  <w:endnote w:type="continuationSeparator" w:id="0">
    <w:p w14:paraId="283828B9" w14:textId="77777777" w:rsidR="00C103CA" w:rsidRDefault="00C103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95B0A" w14:textId="77777777" w:rsidR="00C103CA" w:rsidRDefault="00C103CA">
      <w:r>
        <w:separator/>
      </w:r>
    </w:p>
  </w:footnote>
  <w:footnote w:type="continuationSeparator" w:id="0">
    <w:p w14:paraId="410DE63B" w14:textId="77777777" w:rsidR="00C103CA" w:rsidRDefault="00C103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0DE6AA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3804B3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952861543">
    <w:abstractNumId w:val="0"/>
  </w:num>
  <w:num w:numId="2" w16cid:durableId="1093745956">
    <w:abstractNumId w:val="1"/>
  </w:num>
  <w:num w:numId="3" w16cid:durableId="573123064">
    <w:abstractNumId w:val="1"/>
  </w:num>
  <w:num w:numId="4" w16cid:durableId="1969386396">
    <w:abstractNumId w:val="1"/>
  </w:num>
  <w:num w:numId="5" w16cid:durableId="1384136054">
    <w:abstractNumId w:val="1"/>
  </w:num>
  <w:num w:numId="6" w16cid:durableId="887952873">
    <w:abstractNumId w:val="1"/>
  </w:num>
  <w:num w:numId="7" w16cid:durableId="461117301">
    <w:abstractNumId w:val="1"/>
  </w:num>
  <w:num w:numId="8" w16cid:durableId="797338364">
    <w:abstractNumId w:val="1"/>
  </w:num>
  <w:num w:numId="9" w16cid:durableId="1759786099">
    <w:abstractNumId w:val="1"/>
  </w:num>
  <w:num w:numId="10" w16cid:durableId="1852720329">
    <w:abstractNumId w:val="1"/>
  </w:num>
  <w:num w:numId="11" w16cid:durableId="1976643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04D9"/>
    <w:rsid w:val="001347BC"/>
    <w:rsid w:val="001D4DC2"/>
    <w:rsid w:val="003D04D9"/>
    <w:rsid w:val="00C1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578A4"/>
  <w15:docId w15:val="{29828740-ECE1-41F8-97D9-81E9D17D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1050</Words>
  <Characters>5777</Characters>
  <Application>Microsoft Office Word</Application>
  <DocSecurity>0</DocSecurity>
  <Lines>48</Lines>
  <Paragraphs>13</Paragraphs>
  <ScaleCrop>false</ScaleCrop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JHOANNA</cp:lastModifiedBy>
  <cp:revision>2</cp:revision>
  <dcterms:created xsi:type="dcterms:W3CDTF">2026-10-08T15:43:00Z</dcterms:created>
  <dcterms:modified xsi:type="dcterms:W3CDTF">2026-10-08T17:36:00Z</dcterms:modified>
</cp:coreProperties>
</file>