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D3F3E" w14:textId="19AFEFA5" w:rsidR="00362FC2" w:rsidRPr="003A1D1A" w:rsidRDefault="00085E97" w:rsidP="00FB71D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Codon Optimization for TCR Engineering</w:t>
      </w:r>
    </w:p>
    <w:p w14:paraId="206DC2F8" w14:textId="2DDD6A27" w:rsidR="003A1D1A" w:rsidRPr="003A1D1A" w:rsidRDefault="003A1D1A" w:rsidP="00FB71D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7292CA75" w14:textId="01A49064" w:rsidR="00085E97" w:rsidRDefault="00085E97" w:rsidP="00FB71D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 xml:space="preserve">Codon optimization is important to balance utilization of different tRNAs.  Tamer (Riddell lab) has good results with </w:t>
      </w:r>
      <w:proofErr w:type="spellStart"/>
      <w:r>
        <w:rPr>
          <w:rFonts w:ascii="Times New Roman" w:hAnsi="Times New Roman" w:cs="Times New Roman"/>
          <w:b/>
          <w:bCs/>
          <w:sz w:val="18"/>
          <w:szCs w:val="18"/>
        </w:rPr>
        <w:t>Thermofisher’s</w:t>
      </w:r>
      <w:proofErr w:type="spellEnd"/>
      <w:r>
        <w:rPr>
          <w:rFonts w:ascii="Times New Roman" w:hAnsi="Times New Roman" w:cs="Times New Roman"/>
          <w:b/>
          <w:bCs/>
          <w:sz w:val="18"/>
          <w:szCs w:val="18"/>
        </w:rPr>
        <w:t xml:space="preserve"> Codon Optimization web</w:t>
      </w:r>
      <w:r w:rsidR="009E54CC">
        <w:rPr>
          <w:rFonts w:ascii="Times New Roman" w:hAnsi="Times New Roman" w:cs="Times New Roman"/>
          <w:b/>
          <w:bCs/>
          <w:sz w:val="18"/>
          <w:szCs w:val="18"/>
        </w:rPr>
        <w:t>si</w:t>
      </w:r>
      <w:r>
        <w:rPr>
          <w:rFonts w:ascii="Times New Roman" w:hAnsi="Times New Roman" w:cs="Times New Roman"/>
          <w:b/>
          <w:bCs/>
          <w:sz w:val="18"/>
          <w:szCs w:val="18"/>
        </w:rPr>
        <w:t>te.</w:t>
      </w:r>
    </w:p>
    <w:p w14:paraId="74EFA72E" w14:textId="4F0F7C03" w:rsidR="00085E97" w:rsidRDefault="00000000" w:rsidP="00FB71D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18"/>
          <w:szCs w:val="18"/>
        </w:rPr>
      </w:pPr>
      <w:hyperlink r:id="rId7" w:history="1">
        <w:r w:rsidR="00F106E5" w:rsidRPr="00095D49">
          <w:rPr>
            <w:rStyle w:val="Hyperlink"/>
            <w:rFonts w:ascii="Times New Roman" w:hAnsi="Times New Roman" w:cs="Times New Roman"/>
            <w:b/>
            <w:bCs/>
            <w:sz w:val="18"/>
            <w:szCs w:val="18"/>
          </w:rPr>
          <w:t>https://www.thermofisher.com/account-center/signin-identifier.html</w:t>
        </w:r>
      </w:hyperlink>
    </w:p>
    <w:p w14:paraId="0ADA4D13" w14:textId="77777777" w:rsidR="007F00A8" w:rsidRDefault="007F00A8" w:rsidP="007F00A8">
      <w:pPr>
        <w:pStyle w:val="Heading1"/>
      </w:pPr>
      <w:bookmarkStart w:id="0" w:name="_Toc131669188"/>
      <w:r>
        <w:t>CODON OPTIMIZATION</w:t>
      </w:r>
      <w:bookmarkEnd w:id="0"/>
    </w:p>
    <w:p w14:paraId="73CB7916" w14:textId="77777777" w:rsidR="007F00A8" w:rsidRDefault="007F00A8" w:rsidP="007F00A8">
      <w:pPr>
        <w:pStyle w:val="ListParagraph"/>
        <w:numPr>
          <w:ilvl w:val="0"/>
          <w:numId w:val="8"/>
        </w:numPr>
        <w:shd w:val="clear" w:color="auto" w:fill="FFFFFF"/>
        <w:rPr>
          <w:rFonts w:ascii="Calibri" w:eastAsia="Times New Roman" w:hAnsi="Calibri" w:cs="Calibri"/>
          <w:color w:val="222222"/>
        </w:rPr>
      </w:pPr>
      <w:r>
        <w:t xml:space="preserve">Use </w:t>
      </w:r>
      <w:proofErr w:type="spellStart"/>
      <w:r>
        <w:t>Thermofisher</w:t>
      </w:r>
      <w:proofErr w:type="spellEnd"/>
      <w:r>
        <w:t xml:space="preserve"> site: </w:t>
      </w:r>
      <w:hyperlink r:id="rId8" w:history="1">
        <w:r>
          <w:rPr>
            <w:rStyle w:val="Hyperlink"/>
          </w:rPr>
          <w:t>https://www.thermofisher.com/us/en/home/life-science/cloning/gene-synthesis/geneart-gene-synthesis/geneoptimizer.html?gclid=Cj0KCQjw3eeXBhD7ARIsAHjssr_6vIwvgGNZbCQQDkf7qZKeR1O--KXMB4x-Zvc6N9FJWeU2JcKKWpYaAvTREALw_wcB&amp;ef_id=Cj0KCQjw3eeXBhD7ARIsAHjssr_6vIwvgGNZbCQQDkf7qZKeR1O--KXMB4x-Zvc6N9FJWeU2JcKKWpYaAvTREALw_wcB:G:s&amp;s_kwcid=AL!3652!3!430064203081!e!!g!!geneart%20codon%20optimization&amp;cid=bid_mol_gse_r01_co_cp1358_pjt0000_bid00000_0se_gaw_bt_pur_con</w:t>
        </w:r>
      </w:hyperlink>
    </w:p>
    <w:p w14:paraId="5FF1411E" w14:textId="77777777" w:rsidR="007F00A8" w:rsidRDefault="007F00A8" w:rsidP="007F00A8">
      <w:pPr>
        <w:pStyle w:val="ListParagraph"/>
        <w:numPr>
          <w:ilvl w:val="0"/>
          <w:numId w:val="8"/>
        </w:numPr>
        <w:shd w:val="clear" w:color="auto" w:fill="FFFFFF"/>
        <w:rPr>
          <w:rFonts w:ascii="Calibri" w:eastAsia="Times New Roman" w:hAnsi="Calibri" w:cs="Calibri"/>
          <w:color w:val="222222"/>
        </w:rPr>
      </w:pPr>
      <w:r>
        <w:t>Go to “Configure your project” and sign-in.</w:t>
      </w:r>
    </w:p>
    <w:p w14:paraId="455C0D1D" w14:textId="77777777" w:rsidR="007F00A8" w:rsidRDefault="007F00A8" w:rsidP="007F00A8">
      <w:pPr>
        <w:pStyle w:val="ListParagraph"/>
        <w:numPr>
          <w:ilvl w:val="0"/>
          <w:numId w:val="8"/>
        </w:numPr>
        <w:shd w:val="clear" w:color="auto" w:fill="FFFFFF"/>
        <w:rPr>
          <w:rFonts w:ascii="Calibri" w:eastAsia="Times New Roman" w:hAnsi="Calibri" w:cs="Calibri"/>
          <w:color w:val="222222"/>
        </w:rPr>
      </w:pPr>
      <w:r>
        <w:rPr>
          <w:rFonts w:ascii="Calibri" w:eastAsia="Times New Roman" w:hAnsi="Calibri" w:cs="Calibri"/>
          <w:color w:val="222222"/>
        </w:rPr>
        <w:t>Click on “New Project”</w:t>
      </w:r>
    </w:p>
    <w:p w14:paraId="776FFCFB" w14:textId="77777777" w:rsidR="007F00A8" w:rsidRDefault="007F00A8" w:rsidP="007F00A8">
      <w:pPr>
        <w:pStyle w:val="ListParagraph"/>
        <w:numPr>
          <w:ilvl w:val="0"/>
          <w:numId w:val="8"/>
        </w:numPr>
        <w:shd w:val="clear" w:color="auto" w:fill="FFFFFF"/>
        <w:rPr>
          <w:rFonts w:ascii="Calibri" w:eastAsia="Times New Roman" w:hAnsi="Calibri" w:cs="Calibri"/>
          <w:color w:val="222222"/>
        </w:rPr>
      </w:pPr>
      <w:r>
        <w:rPr>
          <w:rFonts w:ascii="Calibri" w:eastAsia="Times New Roman" w:hAnsi="Calibri" w:cs="Calibri"/>
          <w:color w:val="222222"/>
        </w:rPr>
        <w:t>Choose “Gene Synthesis” and follow prompt</w:t>
      </w:r>
    </w:p>
    <w:p w14:paraId="333CB881" w14:textId="20156166" w:rsidR="00F106E5" w:rsidRDefault="00F106E5" w:rsidP="00FB71D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18"/>
          <w:szCs w:val="18"/>
        </w:rPr>
      </w:pPr>
    </w:p>
    <w:p w14:paraId="6F464584" w14:textId="77777777" w:rsidR="00F106E5" w:rsidRDefault="00F106E5" w:rsidP="00FB71D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18"/>
          <w:szCs w:val="18"/>
        </w:rPr>
      </w:pPr>
    </w:p>
    <w:p w14:paraId="610DCB61" w14:textId="36D4E68D" w:rsidR="005857EA" w:rsidRPr="003A1D1A" w:rsidRDefault="005857EA" w:rsidP="007D0B5E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</w:p>
    <w:sectPr w:rsidR="005857EA" w:rsidRPr="003A1D1A" w:rsidSect="00362FC2">
      <w:headerReference w:type="default" r:id="rId9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680A13" w14:textId="77777777" w:rsidR="00D16247" w:rsidRDefault="00D16247" w:rsidP="000E0A59">
      <w:r>
        <w:separator/>
      </w:r>
    </w:p>
  </w:endnote>
  <w:endnote w:type="continuationSeparator" w:id="0">
    <w:p w14:paraId="0597AE83" w14:textId="77777777" w:rsidR="00D16247" w:rsidRDefault="00D16247" w:rsidP="000E0A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915834" w14:textId="77777777" w:rsidR="00D16247" w:rsidRDefault="00D16247" w:rsidP="000E0A59">
      <w:r>
        <w:separator/>
      </w:r>
    </w:p>
  </w:footnote>
  <w:footnote w:type="continuationSeparator" w:id="0">
    <w:p w14:paraId="64EBE813" w14:textId="77777777" w:rsidR="00D16247" w:rsidRDefault="00D16247" w:rsidP="000E0A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F263A" w14:textId="32202196" w:rsidR="000E0A59" w:rsidRDefault="000E0A59">
    <w:pPr>
      <w:pStyle w:val="Header"/>
    </w:pPr>
    <w:r>
      <w:rPr>
        <w:b/>
        <w:bCs/>
      </w:rPr>
      <w:t xml:space="preserve"> [Protocol 30</w:t>
    </w:r>
    <w:r w:rsidR="00085E97">
      <w:rPr>
        <w:b/>
        <w:bCs/>
      </w:rPr>
      <w:t>8</w:t>
    </w:r>
    <w:r>
      <w:rPr>
        <w:b/>
        <w:bCs/>
      </w:rPr>
      <w:t xml:space="preserve">] </w:t>
    </w:r>
    <w:r w:rsidR="00085E97">
      <w:rPr>
        <w:b/>
        <w:bCs/>
      </w:rPr>
      <w:t>Codon Optimization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9014B994"/>
    <w:lvl w:ilvl="0" w:tplc="00000065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0000012D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0000019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1DE4935"/>
    <w:multiLevelType w:val="hybridMultilevel"/>
    <w:tmpl w:val="E63E5686"/>
    <w:lvl w:ilvl="0" w:tplc="F3DE13CC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B4D53"/>
    <w:multiLevelType w:val="hybridMultilevel"/>
    <w:tmpl w:val="8620DF10"/>
    <w:lvl w:ilvl="0" w:tplc="54769EE6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92726CA"/>
    <w:multiLevelType w:val="hybridMultilevel"/>
    <w:tmpl w:val="AC5E1C6E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num w:numId="1" w16cid:durableId="1466119633">
    <w:abstractNumId w:val="0"/>
  </w:num>
  <w:num w:numId="2" w16cid:durableId="188951605">
    <w:abstractNumId w:val="1"/>
  </w:num>
  <w:num w:numId="3" w16cid:durableId="467550343">
    <w:abstractNumId w:val="2"/>
  </w:num>
  <w:num w:numId="4" w16cid:durableId="892042490">
    <w:abstractNumId w:val="3"/>
  </w:num>
  <w:num w:numId="5" w16cid:durableId="2115975042">
    <w:abstractNumId w:val="4"/>
  </w:num>
  <w:num w:numId="6" w16cid:durableId="9844031">
    <w:abstractNumId w:val="5"/>
  </w:num>
  <w:num w:numId="7" w16cid:durableId="564992889">
    <w:abstractNumId w:val="6"/>
  </w:num>
  <w:num w:numId="8" w16cid:durableId="11102742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FC2"/>
    <w:rsid w:val="000355B0"/>
    <w:rsid w:val="00085E97"/>
    <w:rsid w:val="00093C61"/>
    <w:rsid w:val="000C4EEC"/>
    <w:rsid w:val="000E0A59"/>
    <w:rsid w:val="000F3F8D"/>
    <w:rsid w:val="00105B37"/>
    <w:rsid w:val="0015079E"/>
    <w:rsid w:val="00215067"/>
    <w:rsid w:val="00215123"/>
    <w:rsid w:val="00290CE8"/>
    <w:rsid w:val="002D4527"/>
    <w:rsid w:val="00302C14"/>
    <w:rsid w:val="00344718"/>
    <w:rsid w:val="00362FC2"/>
    <w:rsid w:val="00381BB2"/>
    <w:rsid w:val="003A1D1A"/>
    <w:rsid w:val="00412B50"/>
    <w:rsid w:val="00442167"/>
    <w:rsid w:val="00487FCD"/>
    <w:rsid w:val="004B04C7"/>
    <w:rsid w:val="00532CB9"/>
    <w:rsid w:val="005506B3"/>
    <w:rsid w:val="005857EA"/>
    <w:rsid w:val="005C2182"/>
    <w:rsid w:val="00782F5E"/>
    <w:rsid w:val="007D0B5E"/>
    <w:rsid w:val="007F00A8"/>
    <w:rsid w:val="00855F3D"/>
    <w:rsid w:val="0088529B"/>
    <w:rsid w:val="00920A71"/>
    <w:rsid w:val="009432B8"/>
    <w:rsid w:val="009E54CC"/>
    <w:rsid w:val="00A22150"/>
    <w:rsid w:val="00AA0330"/>
    <w:rsid w:val="00B004FB"/>
    <w:rsid w:val="00B206BA"/>
    <w:rsid w:val="00CF1F50"/>
    <w:rsid w:val="00D16247"/>
    <w:rsid w:val="00D64675"/>
    <w:rsid w:val="00E756C5"/>
    <w:rsid w:val="00E91C59"/>
    <w:rsid w:val="00F106E5"/>
    <w:rsid w:val="00FB71DF"/>
    <w:rsid w:val="00FC1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410A9A"/>
  <w14:defaultImageDpi w14:val="300"/>
  <w15:docId w15:val="{810E3A43-4408-41C0-9DF9-87E9744B0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0A8"/>
    <w:pPr>
      <w:keepNext/>
      <w:keepLines/>
      <w:spacing w:before="240" w:line="254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62FC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2FC2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362FC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0A5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0A59"/>
  </w:style>
  <w:style w:type="paragraph" w:styleId="Footer">
    <w:name w:val="footer"/>
    <w:basedOn w:val="Normal"/>
    <w:link w:val="FooterChar"/>
    <w:uiPriority w:val="99"/>
    <w:unhideWhenUsed/>
    <w:rsid w:val="000E0A5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0A59"/>
  </w:style>
  <w:style w:type="character" w:styleId="Hyperlink">
    <w:name w:val="Hyperlink"/>
    <w:basedOn w:val="DefaultParagraphFont"/>
    <w:uiPriority w:val="99"/>
    <w:unhideWhenUsed/>
    <w:rsid w:val="00FB71D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1D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F00A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25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rmofisher.com/us/en/home/life-science/cloning/gene-synthesis/geneart-gene-synthesis/geneoptimizer.html?gclid=Cj0KCQjw3eeXBhD7ARIsAHjssr_6vIwvgGNZbCQQDkf7qZKeR1O--KXMB4x-Zvc6N9FJWeU2JcKKWpYaAvTREALw_wcB&amp;ef_id=Cj0KCQjw3eeXBhD7ARIsAHjssr_6vIwvgGNZbCQQDkf7qZKeR1O--KXMB4x-Zvc6N9FJWeU2JcKKWpYaAvTREALw_wcB:G:s&amp;s_kwcid=AL!3652!3!430064203081!e!!g!!geneart%20codon%20optimization&amp;cid=bid_mol_gse_r01_co_cp1358_pjt0000_bid00000_0se_gaw_bt_pur_c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hermofisher.com/account-center/signin-identifier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</dc:creator>
  <cp:keywords/>
  <dc:description/>
  <cp:lastModifiedBy>Yeh MD, Albert C</cp:lastModifiedBy>
  <cp:revision>6</cp:revision>
  <cp:lastPrinted>2022-05-10T17:13:00Z</cp:lastPrinted>
  <dcterms:created xsi:type="dcterms:W3CDTF">2022-07-22T22:53:00Z</dcterms:created>
  <dcterms:modified xsi:type="dcterms:W3CDTF">2023-11-17T23:13:00Z</dcterms:modified>
</cp:coreProperties>
</file>