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25E00"/>
          <w:spacing w:val="60"/>
          <w:sz w:val="20"/>
          <w:szCs w:val="20"/>
        </w:rPr>
        <w:t xml:space="preserve">RPJF MEMBERSHIP APP</w:t>
      </w:r>
    </w:p>
    <w:p>
      <w:pPr>
        <w:spacing w:after="80"/>
      </w:pPr>
      <w:r>
        <w:rPr>
          <w:b/>
          <w:bCs/>
          <w:color w:val="2A5357"/>
          <w:sz w:val="40"/>
          <w:szCs w:val="40"/>
        </w:rPr>
        <w:t xml:space="preserve">Development Roadmap</w:t>
      </w:r>
    </w:p>
    <w:p>
      <w:pPr>
        <w:pBdr>
          <w:bottom w:val="single" w:color="2A5357" w:sz="12" w:space="8"/>
        </w:pBdr>
        <w:spacing w:after="240"/>
      </w:pPr>
      <w:r>
        <w:rPr>
          <w:i/>
          <w:iCs/>
          <w:color w:val="6B7280"/>
          <w:sz w:val="24"/>
          <w:szCs w:val="24"/>
        </w:rPr>
        <w:t xml:space="preserve">In priority order</w:t>
      </w:r>
    </w:p>
    <w:p>
      <w:pPr>
        <w:pStyle w:val="Heading2"/>
        <w:spacing w:after="120" w:before="120"/>
      </w:pPr>
      <w:r>
        <w:rPr>
          <w:b/>
          <w:bCs/>
          <w:color w:val="2A8A50"/>
          <w:sz w:val="26"/>
          <w:szCs w:val="26"/>
        </w:rPr>
        <w:t xml:space="preserve">Completed</w:t>
      </w:r>
    </w:p>
    <w:p>
      <w:pPr>
        <w:spacing w:after="90" w:line="276"/>
      </w:pPr>
      <w:r>
        <w:rPr>
          <w:b/>
          <w:bCs/>
          <w:color w:val="2A8A50"/>
          <w:sz w:val="22"/>
          <w:szCs w:val="22"/>
        </w:rPr>
        <w:t xml:space="preserve">1.  </w:t>
      </w:r>
      <w:r>
        <w:rPr>
          <w:color w:val="1F2937"/>
          <w:sz w:val="22"/>
          <w:szCs w:val="22"/>
        </w:rPr>
        <w:t xml:space="preserve">Ensure all account credential setup works properly</w:t>
      </w:r>
      <w:r>
        <w:rPr>
          <w:b/>
          <w:bCs/>
          <w:color w:val="2A8A50"/>
          <w:sz w:val="18"/>
          <w:szCs w:val="18"/>
        </w:rPr>
        <w:t xml:space="preserve">   ✓ done</w:t>
      </w:r>
    </w:p>
    <w:p>
      <w:pPr>
        <w:spacing w:after="90" w:line="276"/>
      </w:pPr>
      <w:r>
        <w:rPr>
          <w:b/>
          <w:bCs/>
          <w:color w:val="2A8A50"/>
          <w:sz w:val="22"/>
          <w:szCs w:val="22"/>
        </w:rPr>
        <w:t xml:space="preserve">2.  </w:t>
      </w:r>
      <w:r>
        <w:rPr>
          <w:color w:val="1F2937"/>
          <w:sz w:val="22"/>
          <w:szCs w:val="22"/>
        </w:rPr>
        <w:t xml:space="preserve">Enable duplicate session block (single active session, last login wins)</w:t>
      </w:r>
      <w:r>
        <w:rPr>
          <w:b/>
          <w:bCs/>
          <w:color w:val="2A8A50"/>
          <w:sz w:val="18"/>
          <w:szCs w:val="18"/>
        </w:rPr>
        <w:t xml:space="preserve">   ✓ done</w:t>
      </w:r>
    </w:p>
    <w:p>
      <w:pPr>
        <w:spacing w:after="90" w:line="276"/>
      </w:pPr>
      <w:r>
        <w:rPr>
          <w:b/>
          <w:bCs/>
          <w:color w:val="2A8A50"/>
          <w:sz w:val="22"/>
          <w:szCs w:val="22"/>
        </w:rPr>
        <w:t xml:space="preserve">3.  </w:t>
      </w:r>
      <w:r>
        <w:rPr>
          <w:color w:val="1F2937"/>
          <w:sz w:val="22"/>
          <w:szCs w:val="22"/>
        </w:rPr>
        <w:t xml:space="preserve">Redefine data intake pull for membership</w:t>
      </w:r>
      <w:r>
        <w:rPr>
          <w:b/>
          <w:bCs/>
          <w:color w:val="2A8A50"/>
          <w:sz w:val="18"/>
          <w:szCs w:val="18"/>
        </w:rPr>
        <w:t xml:space="preserve">   ✓ done</w:t>
      </w:r>
    </w:p>
    <w:p>
      <w:pPr>
        <w:spacing w:after="90" w:line="276"/>
      </w:pPr>
      <w:r>
        <w:rPr>
          <w:b/>
          <w:bCs/>
          <w:color w:val="2A8A50"/>
          <w:sz w:val="22"/>
          <w:szCs w:val="22"/>
        </w:rPr>
        <w:t xml:space="preserve">4.  </w:t>
      </w:r>
      <w:r>
        <w:rPr>
          <w:color w:val="1F2937"/>
          <w:sz w:val="22"/>
          <w:szCs w:val="22"/>
        </w:rPr>
        <w:t xml:space="preserve">Change name of Roster to Uncaptured Members</w:t>
      </w:r>
      <w:r>
        <w:rPr>
          <w:b/>
          <w:bCs/>
          <w:color w:val="2A8A50"/>
          <w:sz w:val="18"/>
          <w:szCs w:val="18"/>
        </w:rPr>
        <w:t xml:space="preserve">   ✓ done</w:t>
      </w:r>
    </w:p>
    <w:p>
      <w:pPr>
        <w:pStyle w:val="Heading2"/>
        <w:spacing w:after="140" w:before="320"/>
      </w:pPr>
      <w:r>
        <w:rPr>
          <w:b/>
          <w:bCs/>
          <w:color w:val="2A5357"/>
          <w:sz w:val="26"/>
          <w:szCs w:val="26"/>
        </w:rPr>
        <w:t xml:space="preserve">In priority order</w:t>
      </w:r>
    </w:p>
    <w:p>
      <w:pPr>
        <w:spacing w:after="40" w:before="140" w:line="276"/>
      </w:pPr>
      <w:r>
        <w:rPr>
          <w:b/>
          <w:bCs/>
          <w:color w:val="2A5357"/>
          <w:sz w:val="23"/>
          <w:szCs w:val="23"/>
        </w:rPr>
        <w:t xml:space="preserve">5.  </w:t>
      </w:r>
      <w:r>
        <w:rPr>
          <w:b/>
          <w:bCs/>
          <w:color w:val="111827"/>
          <w:sz w:val="23"/>
          <w:szCs w:val="23"/>
        </w:rPr>
        <w:t xml:space="preserve">Code standardization for replication and GitHub protection</w:t>
      </w:r>
    </w:p>
    <w:p>
      <w:pPr>
        <w:spacing w:after="40" w:line="276"/>
        <w:ind w:left="360"/>
      </w:pPr>
      <w:r>
        <w:rPr>
          <w:color w:val="6B7280"/>
          <w:sz w:val="21"/>
          <w:szCs w:val="21"/>
        </w:rPr>
        <w:t xml:space="preserve">Do first. A one-time line-endings fix (.gitattributes) and branch protection rules protect production and stop the “whole tree looks modified” problem before more code piles on.</w:t>
      </w:r>
    </w:p>
    <w:p>
      <w:pPr>
        <w:spacing w:after="40" w:before="140" w:line="276"/>
      </w:pPr>
      <w:r>
        <w:rPr>
          <w:b/>
          <w:bCs/>
          <w:color w:val="2A5357"/>
          <w:sz w:val="23"/>
          <w:szCs w:val="23"/>
        </w:rPr>
        <w:t xml:space="preserve">6.  </w:t>
      </w:r>
      <w:r>
        <w:rPr>
          <w:b/>
          <w:bCs/>
          <w:color w:val="111827"/>
          <w:sz w:val="23"/>
          <w:szCs w:val="23"/>
        </w:rPr>
        <w:t xml:space="preserve">Additional membership info: nationality, and interaction type (In Person / Online)</w:t>
      </w:r>
    </w:p>
    <w:p>
      <w:pPr>
        <w:spacing w:after="40" w:line="276"/>
        <w:ind w:left="360"/>
      </w:pPr>
      <w:r>
        <w:rPr>
          <w:color w:val="6B7280"/>
          <w:sz w:val="21"/>
          <w:szCs w:val="21"/>
        </w:rPr>
        <w:t xml:space="preserve">Quick fields, immediate value while onboarding is still active.</w:t>
      </w:r>
    </w:p>
    <w:p>
      <w:pPr>
        <w:spacing w:after="40" w:before="140" w:line="276"/>
      </w:pPr>
      <w:r>
        <w:rPr>
          <w:b/>
          <w:bCs/>
          <w:color w:val="2A5357"/>
          <w:sz w:val="23"/>
          <w:szCs w:val="23"/>
        </w:rPr>
        <w:t xml:space="preserve">7.  </w:t>
      </w:r>
      <w:r>
        <w:rPr>
          <w:b/>
          <w:bCs/>
          <w:color w:val="111827"/>
          <w:sz w:val="23"/>
          <w:szCs w:val="23"/>
        </w:rPr>
        <w:t xml:space="preserve">A section for church position</w:t>
      </w:r>
    </w:p>
    <w:p>
      <w:pPr>
        <w:spacing w:after="40" w:line="276"/>
        <w:ind w:left="360"/>
      </w:pPr>
      <w:r>
        <w:rPr>
          <w:color w:val="6B7280"/>
          <w:sz w:val="21"/>
          <w:szCs w:val="21"/>
        </w:rPr>
        <w:t xml:space="preserve">Another quick data addition on the member record.</w:t>
      </w:r>
    </w:p>
    <w:p>
      <w:pPr>
        <w:spacing w:after="40" w:before="140" w:line="276"/>
      </w:pPr>
      <w:r>
        <w:rPr>
          <w:b/>
          <w:bCs/>
          <w:color w:val="2A5357"/>
          <w:sz w:val="23"/>
          <w:szCs w:val="23"/>
        </w:rPr>
        <w:t xml:space="preserve">8.  </w:t>
      </w:r>
      <w:r>
        <w:rPr>
          <w:b/>
          <w:bCs/>
          <w:color w:val="111827"/>
          <w:sz w:val="23"/>
          <w:szCs w:val="23"/>
        </w:rPr>
        <w:t xml:space="preserve">Standardize styling between light and dark mode</w:t>
      </w:r>
    </w:p>
    <w:p>
      <w:pPr>
        <w:spacing w:after="40" w:line="276"/>
        <w:ind w:left="360"/>
      </w:pPr>
      <w:r>
        <w:rPr>
          <w:color w:val="6B7280"/>
          <w:sz w:val="21"/>
          <w:szCs w:val="21"/>
        </w:rPr>
        <w:t xml:space="preserve">Cleaner to settle before more pages are built.</w:t>
      </w:r>
    </w:p>
    <w:p>
      <w:pPr>
        <w:spacing w:after="40" w:before="140" w:line="276"/>
      </w:pPr>
      <w:r>
        <w:rPr>
          <w:b/>
          <w:bCs/>
          <w:color w:val="2A5357"/>
          <w:sz w:val="23"/>
          <w:szCs w:val="23"/>
        </w:rPr>
        <w:t xml:space="preserve">9.  </w:t>
      </w:r>
      <w:r>
        <w:rPr>
          <w:b/>
          <w:bCs/>
          <w:color w:val="111827"/>
          <w:sz w:val="23"/>
          <w:szCs w:val="23"/>
        </w:rPr>
        <w:t xml:space="preserve">Develop the family and household trees</w:t>
      </w:r>
    </w:p>
    <w:p>
      <w:pPr>
        <w:spacing w:after="40" w:line="276"/>
        <w:ind w:left="360"/>
      </w:pPr>
      <w:r>
        <w:rPr>
          <w:color w:val="6B7280"/>
          <w:sz w:val="21"/>
          <w:szCs w:val="21"/>
        </w:rPr>
        <w:t xml:space="preserve">Core feature, builds on the households that already exist.</w:t>
      </w:r>
    </w:p>
    <w:p>
      <w:pPr>
        <w:spacing w:after="40" w:before="140" w:line="276"/>
      </w:pPr>
      <w:r>
        <w:rPr>
          <w:b/>
          <w:bCs/>
          <w:color w:val="2A5357"/>
          <w:sz w:val="23"/>
          <w:szCs w:val="23"/>
        </w:rPr>
        <w:t xml:space="preserve">10.  </w:t>
      </w:r>
      <w:r>
        <w:rPr>
          <w:b/>
          <w:bCs/>
          <w:color w:val="111827"/>
          <w:sz w:val="23"/>
          <w:szCs w:val="23"/>
        </w:rPr>
        <w:t xml:space="preserve">Improve the analytics pages for more meaningful, useful views</w:t>
      </w:r>
    </w:p>
    <w:p>
      <w:pPr>
        <w:spacing w:after="40" w:line="276"/>
        <w:ind w:left="360"/>
      </w:pPr>
      <w:r>
        <w:rPr>
          <w:color w:val="6B7280"/>
          <w:sz w:val="21"/>
          <w:szCs w:val="21"/>
        </w:rPr>
        <w:t xml:space="preserve">Lands better after items 6 and 7 give it richer data to work with.</w:t>
      </w:r>
    </w:p>
    <w:p>
      <w:pPr>
        <w:spacing w:after="40" w:before="140" w:line="276"/>
      </w:pPr>
      <w:r>
        <w:rPr>
          <w:b/>
          <w:bCs/>
          <w:color w:val="2A5357"/>
          <w:sz w:val="23"/>
          <w:szCs w:val="23"/>
        </w:rPr>
        <w:t xml:space="preserve">11.  </w:t>
      </w:r>
      <w:r>
        <w:rPr>
          <w:b/>
          <w:bCs/>
          <w:color w:val="111827"/>
          <w:sz w:val="23"/>
          <w:szCs w:val="23"/>
        </w:rPr>
        <w:t xml:space="preserve">Create more freedom for attendance registers</w:t>
      </w:r>
    </w:p>
    <w:p>
      <w:pPr>
        <w:spacing w:after="40" w:before="140" w:line="276"/>
      </w:pPr>
      <w:r>
        <w:rPr>
          <w:b/>
          <w:bCs/>
          <w:color w:val="2A5357"/>
          <w:sz w:val="23"/>
          <w:szCs w:val="23"/>
        </w:rPr>
        <w:t xml:space="preserve">12.  </w:t>
      </w:r>
      <w:r>
        <w:rPr>
          <w:b/>
          <w:bCs/>
          <w:color w:val="111827"/>
          <w:sz w:val="23"/>
          <w:szCs w:val="23"/>
        </w:rPr>
        <w:t xml:space="preserve">Create a section for tracking private meetings</w:t>
      </w:r>
    </w:p>
    <w:p>
      <w:pPr>
        <w:spacing w:after="40" w:before="140" w:line="276"/>
      </w:pPr>
      <w:r>
        <w:rPr>
          <w:b/>
          <w:bCs/>
          <w:color w:val="2A5357"/>
          <w:sz w:val="23"/>
          <w:szCs w:val="23"/>
        </w:rPr>
        <w:t xml:space="preserve">13.  </w:t>
      </w:r>
      <w:r>
        <w:rPr>
          <w:b/>
          <w:bCs/>
          <w:color w:val="111827"/>
          <w:sz w:val="23"/>
          <w:szCs w:val="23"/>
        </w:rPr>
        <w:t xml:space="preserve">Explore mass / targeted communication capabilities</w:t>
      </w:r>
    </w:p>
    <w:p>
      <w:pPr>
        <w:spacing w:after="40" w:before="140" w:line="276"/>
      </w:pPr>
      <w:r>
        <w:rPr>
          <w:b/>
          <w:bCs/>
          <w:color w:val="2A5357"/>
          <w:sz w:val="23"/>
          <w:szCs w:val="23"/>
        </w:rPr>
        <w:t xml:space="preserve">14.  </w:t>
      </w:r>
      <w:r>
        <w:rPr>
          <w:b/>
          <w:bCs/>
          <w:color w:val="111827"/>
          <w:sz w:val="23"/>
          <w:szCs w:val="23"/>
        </w:rPr>
        <w:t xml:space="preserve">A printable letter template for the app</w:t>
      </w:r>
    </w:p>
    <w:p>
      <w:pPr>
        <w:spacing w:after="40" w:before="140" w:line="276"/>
      </w:pPr>
      <w:r>
        <w:rPr>
          <w:b/>
          <w:bCs/>
          <w:color w:val="2A5357"/>
          <w:sz w:val="23"/>
          <w:szCs w:val="23"/>
        </w:rPr>
        <w:t xml:space="preserve">15.  </w:t>
      </w:r>
      <w:r>
        <w:rPr>
          <w:b/>
          <w:bCs/>
          <w:color w:val="111827"/>
          <w:sz w:val="23"/>
          <w:szCs w:val="23"/>
        </w:rPr>
        <w:t xml:space="preserve">Offline capabilities</w:t>
      </w:r>
    </w:p>
    <w:p>
      <w:pPr>
        <w:spacing w:after="40" w:line="276"/>
        <w:ind w:left="360"/>
      </w:pPr>
      <w:r>
        <w:rPr>
          <w:color w:val="6B7280"/>
          <w:sz w:val="21"/>
          <w:szCs w:val="21"/>
        </w:rPr>
        <w:t xml:space="preserve">Biggest and most complex; best left until the rest is stable.</w:t>
      </w:r>
    </w:p>
    <w:p>
      <w:pPr>
        <w:pStyle w:val="Heading2"/>
        <w:spacing w:after="120" w:before="340"/>
      </w:pPr>
      <w:r>
        <w:rPr>
          <w:b/>
          <w:bCs/>
          <w:color w:val="2A5357"/>
          <w:sz w:val="26"/>
          <w:szCs w:val="26"/>
        </w:rPr>
        <w:t xml:space="preserve">Sequencing rationale</w:t>
      </w:r>
    </w:p>
    <w:p>
      <w:pPr>
        <w:pBdr>
          <w:top w:val="single" w:color="E4E9F5" w:sz="4" w:space="6"/>
          <w:left w:val="single" w:color="2A5357" w:sz="18" w:space="8"/>
          <w:bottom w:val="single" w:color="E4E9F5" w:sz="4" w:space="6"/>
          <w:right w:val="single" w:color="E4E9F5" w:sz="4" w:space="6"/>
        </w:pBdr>
        <w:shd w:fill="F7F9FB" w:val="clear"/>
        <w:spacing w:after="120" w:line="300"/>
        <w:ind w:left="200" w:right="200"/>
      </w:pPr>
      <w:r>
        <w:rPr>
          <w:color w:val="374151"/>
          <w:sz w:val="21"/>
          <w:szCs w:val="21"/>
        </w:rPr>
        <w:t xml:space="preserve">Item 5 is foundational and protects everything after it, so it goes first. Items 6 and 7 are fast and useful right now. Item 8 is a styling base worth having in place before adding pages. Then the feature builds, with the two data additions (6, 7) feeding better analytics (10). Offline is last because it touches the whole app.</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RPJF Membership App Roadmap</dc:title>
  <dc:creator>RPJF Membership</dc:creator>
  <cp:lastModifiedBy>Un-named</cp:lastModifiedBy>
  <cp:revision>1</cp:revision>
  <dcterms:created xsi:type="dcterms:W3CDTF">2026-07-29T23:51:37.391Z</dcterms:created>
  <dcterms:modified xsi:type="dcterms:W3CDTF">2026-07-29T23:51:37.391Z</dcterms:modified>
</cp:coreProperties>
</file>

<file path=docProps/custom.xml><?xml version="1.0" encoding="utf-8"?>
<Properties xmlns="http://schemas.openxmlformats.org/officeDocument/2006/custom-properties" xmlns:vt="http://schemas.openxmlformats.org/officeDocument/2006/docPropsVTypes"/>
</file>