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671" w:rsidRPr="00195671" w:rsidRDefault="00B033E0" w:rsidP="0019567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CS 4710</w:t>
      </w:r>
      <w:r w:rsidR="00195671" w:rsidRPr="00195671">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Artificial Intelligence</w:t>
      </w:r>
    </w:p>
    <w:p w:rsidR="00195671" w:rsidRPr="00195671" w:rsidRDefault="00444CC3" w:rsidP="00195671">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Fall2014"/>
      <w:bookmarkEnd w:id="0"/>
      <w:r>
        <w:rPr>
          <w:rFonts w:ascii="Times New Roman" w:eastAsia="Times New Roman" w:hAnsi="Times New Roman" w:cs="Times New Roman"/>
          <w:b/>
          <w:bCs/>
          <w:sz w:val="27"/>
          <w:szCs w:val="27"/>
        </w:rPr>
        <w:t>Summer</w:t>
      </w:r>
      <w:r w:rsidR="00470578">
        <w:rPr>
          <w:rFonts w:ascii="Times New Roman" w:eastAsia="Times New Roman" w:hAnsi="Times New Roman" w:cs="Times New Roman"/>
          <w:b/>
          <w:bCs/>
          <w:sz w:val="27"/>
          <w:szCs w:val="27"/>
        </w:rPr>
        <w:t xml:space="preserve"> 2016</w:t>
      </w:r>
    </w:p>
    <w:p w:rsidR="00195671" w:rsidRPr="00195671" w:rsidRDefault="00AE649A" w:rsidP="00195671">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TuTh1230145Rice130"/>
      <w:bookmarkEnd w:id="1"/>
      <w:r>
        <w:rPr>
          <w:rFonts w:ascii="Times New Roman" w:eastAsia="Times New Roman" w:hAnsi="Times New Roman" w:cs="Times New Roman"/>
          <w:b/>
          <w:bCs/>
          <w:sz w:val="27"/>
          <w:szCs w:val="27"/>
        </w:rPr>
        <w:t>MTWRF 10:30-12:4</w:t>
      </w:r>
      <w:r w:rsidR="00B033E0">
        <w:rPr>
          <w:rFonts w:ascii="Times New Roman" w:eastAsia="Times New Roman" w:hAnsi="Times New Roman" w:cs="Times New Roman"/>
          <w:b/>
          <w:bCs/>
          <w:sz w:val="27"/>
          <w:szCs w:val="27"/>
        </w:rPr>
        <w:t xml:space="preserve">5, </w:t>
      </w:r>
      <w:r w:rsidR="00470578">
        <w:rPr>
          <w:rFonts w:ascii="Times New Roman" w:eastAsia="Times New Roman" w:hAnsi="Times New Roman" w:cs="Times New Roman"/>
          <w:b/>
          <w:bCs/>
          <w:sz w:val="27"/>
          <w:szCs w:val="27"/>
        </w:rPr>
        <w:t>Thornton</w:t>
      </w:r>
      <w:r>
        <w:rPr>
          <w:rFonts w:ascii="Times New Roman" w:eastAsia="Times New Roman" w:hAnsi="Times New Roman" w:cs="Times New Roman"/>
          <w:b/>
          <w:bCs/>
          <w:sz w:val="27"/>
          <w:szCs w:val="27"/>
        </w:rPr>
        <w:t xml:space="preserve"> </w:t>
      </w:r>
      <w:r w:rsidR="00470578">
        <w:rPr>
          <w:rFonts w:ascii="Times New Roman" w:eastAsia="Times New Roman" w:hAnsi="Times New Roman" w:cs="Times New Roman"/>
          <w:b/>
          <w:bCs/>
          <w:sz w:val="27"/>
          <w:szCs w:val="27"/>
        </w:rPr>
        <w:t>D222</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Instructor:</w:t>
      </w:r>
      <w:r w:rsidRPr="00195671">
        <w:rPr>
          <w:rFonts w:ascii="Times New Roman" w:eastAsia="Times New Roman" w:hAnsi="Times New Roman" w:cs="Times New Roman"/>
          <w:sz w:val="24"/>
          <w:szCs w:val="24"/>
        </w:rPr>
        <w:t xml:space="preserve"> </w:t>
      </w:r>
      <w:r w:rsidRPr="00195671">
        <w:rPr>
          <w:rFonts w:ascii="Times New Roman" w:eastAsia="Times New Roman" w:hAnsi="Times New Roman" w:cs="Times New Roman"/>
          <w:sz w:val="24"/>
          <w:szCs w:val="24"/>
        </w:rPr>
        <w:br/>
        <w:t xml:space="preserve">Mark Floryan, mfloryan@cs.virginia.edu </w:t>
      </w:r>
      <w:r w:rsidRPr="00195671">
        <w:rPr>
          <w:rFonts w:ascii="Times New Roman" w:eastAsia="Times New Roman" w:hAnsi="Times New Roman" w:cs="Times New Roman"/>
          <w:sz w:val="24"/>
          <w:szCs w:val="24"/>
        </w:rPr>
        <w:br/>
        <w:t xml:space="preserve">Office: Rice Hall, room 203 </w:t>
      </w:r>
      <w:r w:rsidRPr="00195671">
        <w:rPr>
          <w:rFonts w:ascii="Times New Roman" w:eastAsia="Times New Roman" w:hAnsi="Times New Roman" w:cs="Times New Roman"/>
          <w:sz w:val="24"/>
          <w:szCs w:val="24"/>
        </w:rPr>
        <w:br/>
        <w:t xml:space="preserve">Office hours are </w:t>
      </w:r>
      <w:r w:rsidR="00AE649A">
        <w:rPr>
          <w:rFonts w:ascii="Times New Roman" w:eastAsia="Times New Roman" w:hAnsi="Times New Roman" w:cs="Times New Roman"/>
          <w:sz w:val="24"/>
          <w:szCs w:val="24"/>
        </w:rPr>
        <w:t>by appointment / after class</w:t>
      </w:r>
    </w:p>
    <w:p w:rsidR="00AE649A"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Teaching Assistants:</w:t>
      </w:r>
      <w:r w:rsidR="00AD0298">
        <w:rPr>
          <w:rFonts w:ascii="Times New Roman" w:eastAsia="Times New Roman" w:hAnsi="Times New Roman" w:cs="Times New Roman"/>
          <w:sz w:val="24"/>
          <w:szCs w:val="24"/>
        </w:rPr>
        <w:t xml:space="preserve"> </w:t>
      </w:r>
      <w:r w:rsidR="00AD0298">
        <w:rPr>
          <w:rFonts w:ascii="Times New Roman" w:eastAsia="Times New Roman" w:hAnsi="Times New Roman" w:cs="Times New Roman"/>
          <w:sz w:val="24"/>
          <w:szCs w:val="24"/>
        </w:rPr>
        <w:br/>
      </w:r>
      <w:r w:rsidR="00470578">
        <w:rPr>
          <w:rFonts w:ascii="Times New Roman" w:eastAsia="Times New Roman" w:hAnsi="Times New Roman" w:cs="Times New Roman"/>
          <w:sz w:val="24"/>
          <w:szCs w:val="24"/>
        </w:rPr>
        <w:t>Yuchi Tian</w:t>
      </w:r>
      <w:r w:rsidR="00AE649A">
        <w:rPr>
          <w:rFonts w:ascii="Times New Roman" w:eastAsia="Times New Roman" w:hAnsi="Times New Roman" w:cs="Times New Roman"/>
          <w:sz w:val="24"/>
          <w:szCs w:val="24"/>
        </w:rPr>
        <w:t xml:space="preserve"> </w:t>
      </w:r>
      <w:r w:rsidR="00470578">
        <w:rPr>
          <w:rFonts w:ascii="Times New Roman" w:eastAsia="Times New Roman" w:hAnsi="Times New Roman" w:cs="Times New Roman"/>
          <w:sz w:val="24"/>
          <w:szCs w:val="24"/>
        </w:rPr>
        <w:t>(yt8mn</w:t>
      </w:r>
      <w:r w:rsidR="00AE649A">
        <w:rPr>
          <w:rFonts w:ascii="Times New Roman" w:eastAsia="Times New Roman" w:hAnsi="Times New Roman" w:cs="Times New Roman"/>
          <w:sz w:val="24"/>
          <w:szCs w:val="24"/>
        </w:rPr>
        <w:t>@virginia.edu)</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Course Description:</w:t>
      </w:r>
      <w:r w:rsidRPr="00195671">
        <w:rPr>
          <w:rFonts w:ascii="Times New Roman" w:eastAsia="Times New Roman" w:hAnsi="Times New Roman" w:cs="Times New Roman"/>
          <w:sz w:val="24"/>
          <w:szCs w:val="24"/>
        </w:rPr>
        <w:t xml:space="preserve"> </w:t>
      </w:r>
      <w:r w:rsidR="00AD0298">
        <w:rPr>
          <w:rFonts w:ascii="Times New Roman" w:eastAsia="Times New Roman" w:hAnsi="Times New Roman" w:cs="Times New Roman"/>
          <w:sz w:val="24"/>
          <w:szCs w:val="24"/>
        </w:rPr>
        <w:t>Introduces artificial intelligence. Covers fundamental concepts and techniques and surveys selected application areas. Core material includes state space search, logic, and resolution theorem proving. Application areas may include expert systems, natural language processing, planning, machine learning, or machine perception. Provides exposure to AI implementation methods, emphasizing programming.</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Availability:</w:t>
      </w:r>
      <w:r w:rsidRPr="00195671">
        <w:rPr>
          <w:rFonts w:ascii="Times New Roman" w:eastAsia="Times New Roman" w:hAnsi="Times New Roman" w:cs="Times New Roman"/>
          <w:sz w:val="24"/>
          <w:szCs w:val="24"/>
        </w:rPr>
        <w:t xml:space="preserve"> It is important to me to be available to my students, and to address their concerns. If you cannot meet with me during my office hours, e-mail me and I will find the time to meet. That being said, like everybody else I am quite busy, so it may take a day or more to find a time to meet. And if you have any comments on the course - what is working, what is not working, what can be done better, etc. - I am very interested in hearing about them. There is an anonymous feedback tool through Collab, or you can send myself or one of the TAs an e-mail. I tend to get bogged down by e-mail as the semester progresses, so seeing me in person (right after lecture, during office hours, etc.) is often a good way to get a more immediate response.</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Prerequisites:</w:t>
      </w:r>
      <w:r w:rsidRPr="00195671">
        <w:rPr>
          <w:rFonts w:ascii="Times New Roman" w:eastAsia="Times New Roman" w:hAnsi="Times New Roman" w:cs="Times New Roman"/>
          <w:sz w:val="24"/>
          <w:szCs w:val="24"/>
        </w:rPr>
        <w:t xml:space="preserve"> CS 2150 with a grade of C- or above. This is a </w:t>
      </w:r>
      <w:r w:rsidRPr="00195671">
        <w:rPr>
          <w:rFonts w:ascii="Times New Roman" w:eastAsia="Times New Roman" w:hAnsi="Times New Roman" w:cs="Times New Roman"/>
          <w:i/>
          <w:iCs/>
          <w:sz w:val="24"/>
          <w:szCs w:val="24"/>
        </w:rPr>
        <w:t>strict</w:t>
      </w:r>
      <w:r w:rsidRPr="00195671">
        <w:rPr>
          <w:rFonts w:ascii="Times New Roman" w:eastAsia="Times New Roman" w:hAnsi="Times New Roman" w:cs="Times New Roman"/>
          <w:sz w:val="24"/>
          <w:szCs w:val="24"/>
        </w:rPr>
        <w:t xml:space="preserve"> pre-requisite. You must have ALREADY taken the class, and gotten the required grade (or higher).</w:t>
      </w:r>
      <w:r w:rsidR="007F67E1">
        <w:rPr>
          <w:rFonts w:ascii="Times New Roman" w:eastAsia="Times New Roman" w:hAnsi="Times New Roman" w:cs="Times New Roman"/>
          <w:sz w:val="24"/>
          <w:szCs w:val="24"/>
        </w:rPr>
        <w:t xml:space="preserve"> I also highly recommend that you be comfortable with basic probability, statistics (regressions), calculus (some partial derivatives), and linear algebra (basic matrix operations, etc.)</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Grades:</w:t>
      </w:r>
      <w:r w:rsidRPr="00195671">
        <w:rPr>
          <w:rFonts w:ascii="Times New Roman" w:eastAsia="Times New Roman" w:hAnsi="Times New Roman" w:cs="Times New Roman"/>
          <w:sz w:val="24"/>
          <w:szCs w:val="24"/>
        </w:rPr>
        <w:t xml:space="preserve"> Grades will be computed by the following formula: </w:t>
      </w:r>
    </w:p>
    <w:p w:rsidR="00195671" w:rsidRDefault="00580CFF" w:rsidP="00195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D0298">
        <w:rPr>
          <w:rFonts w:ascii="Times New Roman" w:eastAsia="Times New Roman" w:hAnsi="Times New Roman" w:cs="Times New Roman"/>
          <w:sz w:val="24"/>
          <w:szCs w:val="24"/>
        </w:rPr>
        <w:t>0% Homework</w:t>
      </w:r>
    </w:p>
    <w:p w:rsidR="00AD0298" w:rsidRDefault="00F77B17" w:rsidP="00195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AD0298">
        <w:rPr>
          <w:rFonts w:ascii="Times New Roman" w:eastAsia="Times New Roman" w:hAnsi="Times New Roman" w:cs="Times New Roman"/>
          <w:sz w:val="24"/>
          <w:szCs w:val="24"/>
        </w:rPr>
        <w:t xml:space="preserve">% </w:t>
      </w:r>
      <w:r w:rsidR="00580CFF">
        <w:rPr>
          <w:rFonts w:ascii="Times New Roman" w:eastAsia="Times New Roman" w:hAnsi="Times New Roman" w:cs="Times New Roman"/>
          <w:sz w:val="24"/>
          <w:szCs w:val="24"/>
        </w:rPr>
        <w:t>Midterms (4)</w:t>
      </w:r>
    </w:p>
    <w:p w:rsidR="00580CFF" w:rsidRDefault="00F77B17" w:rsidP="00195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580CFF">
        <w:rPr>
          <w:rFonts w:ascii="Times New Roman" w:eastAsia="Times New Roman" w:hAnsi="Times New Roman" w:cs="Times New Roman"/>
          <w:sz w:val="24"/>
          <w:szCs w:val="24"/>
        </w:rPr>
        <w:t>% Final Exam</w:t>
      </w:r>
    </w:p>
    <w:p w:rsidR="00F77B17" w:rsidRPr="00195671" w:rsidRDefault="007B77D6" w:rsidP="0019567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F77B17">
        <w:rPr>
          <w:rFonts w:ascii="Times New Roman" w:eastAsia="Times New Roman" w:hAnsi="Times New Roman" w:cs="Times New Roman"/>
          <w:sz w:val="24"/>
          <w:szCs w:val="24"/>
        </w:rPr>
        <w:t>Attendance</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sz w:val="24"/>
          <w:szCs w:val="24"/>
        </w:rPr>
        <w:t>G</w:t>
      </w:r>
      <w:bookmarkStart w:id="2" w:name="_GoBack"/>
      <w:bookmarkEnd w:id="2"/>
      <w:r w:rsidRPr="00195671">
        <w:rPr>
          <w:rFonts w:ascii="Times New Roman" w:eastAsia="Times New Roman" w:hAnsi="Times New Roman" w:cs="Times New Roman"/>
          <w:sz w:val="24"/>
          <w:szCs w:val="24"/>
        </w:rPr>
        <w:t xml:space="preserve">rades will generally follow the decade curve: 90-100 is some sort of A (A-, A, </w:t>
      </w:r>
      <w:proofErr w:type="gramStart"/>
      <w:r w:rsidRPr="00195671">
        <w:rPr>
          <w:rFonts w:ascii="Times New Roman" w:eastAsia="Times New Roman" w:hAnsi="Times New Roman" w:cs="Times New Roman"/>
          <w:sz w:val="24"/>
          <w:szCs w:val="24"/>
        </w:rPr>
        <w:t>A</w:t>
      </w:r>
      <w:proofErr w:type="gramEnd"/>
      <w:r w:rsidRPr="00195671">
        <w:rPr>
          <w:rFonts w:ascii="Times New Roman" w:eastAsia="Times New Roman" w:hAnsi="Times New Roman" w:cs="Times New Roman"/>
          <w:sz w:val="24"/>
          <w:szCs w:val="24"/>
        </w:rPr>
        <w:t xml:space="preserve">+), 80-90 is some sort of B, etc. </w:t>
      </w:r>
      <w:r w:rsidRPr="00195671">
        <w:rPr>
          <w:rFonts w:ascii="Times New Roman" w:eastAsia="Times New Roman" w:hAnsi="Times New Roman" w:cs="Times New Roman"/>
          <w:b/>
          <w:bCs/>
          <w:sz w:val="24"/>
          <w:szCs w:val="24"/>
        </w:rPr>
        <w:t>Note:</w:t>
      </w:r>
      <w:r w:rsidRPr="00195671">
        <w:rPr>
          <w:rFonts w:ascii="Times New Roman" w:eastAsia="Times New Roman" w:hAnsi="Times New Roman" w:cs="Times New Roman"/>
          <w:sz w:val="24"/>
          <w:szCs w:val="24"/>
        </w:rPr>
        <w:t xml:space="preserve"> I reserve the right to modify the weighting (changing the curve, adding pop quizzes, etc.), especially if attendance drops off significantly. If this happens, it will be clearly announced in lecture.</w:t>
      </w:r>
      <w:r w:rsidR="00580CFF">
        <w:rPr>
          <w:rFonts w:ascii="Times New Roman" w:eastAsia="Times New Roman" w:hAnsi="Times New Roman" w:cs="Times New Roman"/>
          <w:sz w:val="24"/>
          <w:szCs w:val="24"/>
        </w:rPr>
        <w:t xml:space="preserve"> A</w:t>
      </w:r>
      <w:r w:rsidRPr="00195671">
        <w:rPr>
          <w:rFonts w:ascii="Times New Roman" w:eastAsia="Times New Roman" w:hAnsi="Times New Roman" w:cs="Times New Roman"/>
          <w:sz w:val="24"/>
          <w:szCs w:val="24"/>
        </w:rPr>
        <w:t xml:space="preserve">ttendance in this class is not mandatory. If you don't want to be in the lecture, then I don't want you there. You can still receive an A if you are not present in </w:t>
      </w:r>
      <w:r w:rsidRPr="00195671">
        <w:rPr>
          <w:rFonts w:ascii="Times New Roman" w:eastAsia="Times New Roman" w:hAnsi="Times New Roman" w:cs="Times New Roman"/>
          <w:sz w:val="24"/>
          <w:szCs w:val="24"/>
        </w:rPr>
        <w:lastRenderedPageBreak/>
        <w:t xml:space="preserve">lecture. If you do attend class, then you must agree to </w:t>
      </w:r>
      <w:r w:rsidR="00444CC3">
        <w:rPr>
          <w:rFonts w:ascii="Times New Roman" w:eastAsia="Times New Roman" w:hAnsi="Times New Roman" w:cs="Times New Roman"/>
          <w:sz w:val="24"/>
          <w:szCs w:val="24"/>
        </w:rPr>
        <w:t>not use a laptop, as I have found them to be only detrimental in the past</w:t>
      </w:r>
      <w:r w:rsidRPr="00195671">
        <w:rPr>
          <w:rFonts w:ascii="Times New Roman" w:eastAsia="Times New Roman" w:hAnsi="Times New Roman" w:cs="Times New Roman"/>
          <w:sz w:val="24"/>
          <w:szCs w:val="24"/>
        </w:rPr>
        <w:t>.</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sz w:val="24"/>
          <w:szCs w:val="24"/>
        </w:rPr>
        <w:t>We aim to have assi</w:t>
      </w:r>
      <w:r w:rsidR="00444CC3">
        <w:rPr>
          <w:rFonts w:ascii="Times New Roman" w:eastAsia="Times New Roman" w:hAnsi="Times New Roman" w:cs="Times New Roman"/>
          <w:sz w:val="24"/>
          <w:szCs w:val="24"/>
        </w:rPr>
        <w:t>gnments returned within 5</w:t>
      </w:r>
      <w:r w:rsidRPr="00195671">
        <w:rPr>
          <w:rFonts w:ascii="Times New Roman" w:eastAsia="Times New Roman" w:hAnsi="Times New Roman" w:cs="Times New Roman"/>
          <w:sz w:val="24"/>
          <w:szCs w:val="24"/>
        </w:rPr>
        <w:t xml:space="preserve">-10 days of their submission date. However, note that the submission date is the last time that somebody can submit the assignment (two late days </w:t>
      </w:r>
      <w:r w:rsidR="00444CC3">
        <w:rPr>
          <w:rFonts w:ascii="Times New Roman" w:eastAsia="Times New Roman" w:hAnsi="Times New Roman" w:cs="Times New Roman"/>
          <w:sz w:val="24"/>
          <w:szCs w:val="24"/>
        </w:rPr>
        <w:t>OR</w:t>
      </w:r>
      <w:r w:rsidRPr="00195671">
        <w:rPr>
          <w:rFonts w:ascii="Times New Roman" w:eastAsia="Times New Roman" w:hAnsi="Times New Roman" w:cs="Times New Roman"/>
          <w:sz w:val="24"/>
          <w:szCs w:val="24"/>
        </w:rPr>
        <w:t xml:space="preserve"> two days of late penalty (see below)) - we can't start grading until all the assignments are in. Thus, assignments shoul</w:t>
      </w:r>
      <w:r w:rsidR="00444CC3">
        <w:rPr>
          <w:rFonts w:ascii="Times New Roman" w:eastAsia="Times New Roman" w:hAnsi="Times New Roman" w:cs="Times New Roman"/>
          <w:sz w:val="24"/>
          <w:szCs w:val="24"/>
        </w:rPr>
        <w:t>d be returned within 5-10</w:t>
      </w:r>
      <w:r w:rsidR="00C64C5B">
        <w:rPr>
          <w:rFonts w:ascii="Times New Roman" w:eastAsia="Times New Roman" w:hAnsi="Times New Roman" w:cs="Times New Roman"/>
          <w:sz w:val="24"/>
          <w:szCs w:val="24"/>
        </w:rPr>
        <w:t xml:space="preserve"> days</w:t>
      </w:r>
      <w:r w:rsidRPr="00195671">
        <w:rPr>
          <w:rFonts w:ascii="Times New Roman" w:eastAsia="Times New Roman" w:hAnsi="Times New Roman" w:cs="Times New Roman"/>
          <w:sz w:val="24"/>
          <w:szCs w:val="24"/>
        </w:rPr>
        <w:t>.</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Special Circumstances:</w:t>
      </w:r>
      <w:r w:rsidRPr="00195671">
        <w:rPr>
          <w:rFonts w:ascii="Times New Roman" w:eastAsia="Times New Roman" w:hAnsi="Times New Roman" w:cs="Times New Roman"/>
          <w:sz w:val="24"/>
          <w:szCs w:val="24"/>
        </w:rPr>
        <w:t xml:space="preserve"> Students with special circumstances (athletics, extra time required on exams, LNEC considerations, etc.) need to let me know during the </w:t>
      </w:r>
      <w:r w:rsidRPr="00195671">
        <w:rPr>
          <w:rFonts w:ascii="Times New Roman" w:eastAsia="Times New Roman" w:hAnsi="Times New Roman" w:cs="Times New Roman"/>
          <w:b/>
          <w:bCs/>
          <w:sz w:val="24"/>
          <w:szCs w:val="24"/>
        </w:rPr>
        <w:t>first week of class</w:t>
      </w:r>
      <w:r w:rsidRPr="00195671">
        <w:rPr>
          <w:rFonts w:ascii="Times New Roman" w:eastAsia="Times New Roman" w:hAnsi="Times New Roman" w:cs="Times New Roman"/>
          <w:sz w:val="24"/>
          <w:szCs w:val="24"/>
        </w:rPr>
        <w:t>.</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Textbooks</w:t>
      </w:r>
      <w:r w:rsidRPr="00195671">
        <w:rPr>
          <w:rFonts w:ascii="Times New Roman" w:eastAsia="Times New Roman" w:hAnsi="Times New Roman" w:cs="Times New Roman"/>
          <w:sz w:val="24"/>
          <w:szCs w:val="24"/>
        </w:rPr>
        <w:t xml:space="preserve"> </w:t>
      </w:r>
      <w:r w:rsidR="00C64C5B">
        <w:rPr>
          <w:rFonts w:ascii="Times New Roman" w:eastAsia="Times New Roman" w:hAnsi="Times New Roman" w:cs="Times New Roman"/>
          <w:i/>
          <w:iCs/>
          <w:sz w:val="24"/>
          <w:szCs w:val="24"/>
        </w:rPr>
        <w:t>Artificial Intelligence: A Modern Approach</w:t>
      </w:r>
      <w:r w:rsidRPr="00195671">
        <w:rPr>
          <w:rFonts w:ascii="Times New Roman" w:eastAsia="Times New Roman" w:hAnsi="Times New Roman" w:cs="Times New Roman"/>
          <w:sz w:val="24"/>
          <w:szCs w:val="24"/>
        </w:rPr>
        <w:t xml:space="preserve"> by </w:t>
      </w:r>
      <w:r w:rsidR="00C64C5B">
        <w:rPr>
          <w:rFonts w:ascii="Times New Roman" w:eastAsia="Times New Roman" w:hAnsi="Times New Roman" w:cs="Times New Roman"/>
          <w:sz w:val="24"/>
          <w:szCs w:val="24"/>
        </w:rPr>
        <w:t xml:space="preserve">Stuart Russel and Peter </w:t>
      </w:r>
      <w:proofErr w:type="spellStart"/>
      <w:r w:rsidR="00C64C5B">
        <w:rPr>
          <w:rFonts w:ascii="Times New Roman" w:eastAsia="Times New Roman" w:hAnsi="Times New Roman" w:cs="Times New Roman"/>
          <w:sz w:val="24"/>
          <w:szCs w:val="24"/>
        </w:rPr>
        <w:t>Norvig</w:t>
      </w:r>
      <w:proofErr w:type="spellEnd"/>
      <w:r w:rsidRPr="00195671">
        <w:rPr>
          <w:rFonts w:ascii="Times New Roman" w:eastAsia="Times New Roman" w:hAnsi="Times New Roman" w:cs="Times New Roman"/>
          <w:sz w:val="24"/>
          <w:szCs w:val="24"/>
        </w:rPr>
        <w:t xml:space="preserve"> (ISBN </w:t>
      </w:r>
      <w:r w:rsidR="00C64C5B" w:rsidRPr="00C64C5B">
        <w:rPr>
          <w:rFonts w:ascii="Times New Roman" w:eastAsia="Times New Roman" w:hAnsi="Times New Roman" w:cs="Times New Roman"/>
          <w:sz w:val="24"/>
          <w:szCs w:val="24"/>
        </w:rPr>
        <w:t>978-0136042594</w:t>
      </w:r>
      <w:r w:rsidRPr="00195671">
        <w:rPr>
          <w:rFonts w:ascii="Times New Roman" w:eastAsia="Times New Roman" w:hAnsi="Times New Roman" w:cs="Times New Roman"/>
          <w:sz w:val="24"/>
          <w:szCs w:val="24"/>
        </w:rPr>
        <w:t>). We will study selected chapters from the textbook; lecture examples will often not be the same as the textbook examples.</w:t>
      </w:r>
      <w:r w:rsidR="007F67E1">
        <w:rPr>
          <w:rFonts w:ascii="Times New Roman" w:eastAsia="Times New Roman" w:hAnsi="Times New Roman" w:cs="Times New Roman"/>
          <w:sz w:val="24"/>
          <w:szCs w:val="24"/>
        </w:rPr>
        <w:t xml:space="preserve"> This textbook is recommended but not required.</w:t>
      </w:r>
    </w:p>
    <w:p w:rsidR="00195671" w:rsidRPr="00195671" w:rsidRDefault="00195671" w:rsidP="00CD02C9">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Exams:</w:t>
      </w:r>
      <w:r w:rsidRPr="00195671">
        <w:rPr>
          <w:rFonts w:ascii="Times New Roman" w:eastAsia="Times New Roman" w:hAnsi="Times New Roman" w:cs="Times New Roman"/>
          <w:sz w:val="24"/>
          <w:szCs w:val="24"/>
        </w:rPr>
        <w:t xml:space="preserve"> There will be </w:t>
      </w:r>
      <w:r w:rsidR="00CD02C9">
        <w:rPr>
          <w:rFonts w:ascii="Times New Roman" w:eastAsia="Times New Roman" w:hAnsi="Times New Roman" w:cs="Times New Roman"/>
          <w:sz w:val="24"/>
          <w:szCs w:val="24"/>
        </w:rPr>
        <w:t xml:space="preserve">three mid-term </w:t>
      </w:r>
      <w:r w:rsidRPr="00195671">
        <w:rPr>
          <w:rFonts w:ascii="Times New Roman" w:eastAsia="Times New Roman" w:hAnsi="Times New Roman" w:cs="Times New Roman"/>
          <w:sz w:val="24"/>
          <w:szCs w:val="24"/>
        </w:rPr>
        <w:t xml:space="preserve">exams, as well as a final. </w:t>
      </w:r>
      <w:r w:rsidR="00CD02C9">
        <w:rPr>
          <w:rFonts w:ascii="Times New Roman" w:eastAsia="Times New Roman" w:hAnsi="Times New Roman" w:cs="Times New Roman"/>
          <w:sz w:val="24"/>
          <w:szCs w:val="24"/>
        </w:rPr>
        <w:t>These exams will take place every Friday (the final exam on the final Friday).</w:t>
      </w:r>
      <w:r w:rsidRPr="00195671">
        <w:rPr>
          <w:rFonts w:ascii="Times New Roman" w:eastAsia="Times New Roman" w:hAnsi="Times New Roman" w:cs="Times New Roman"/>
          <w:sz w:val="24"/>
          <w:szCs w:val="24"/>
        </w:rPr>
        <w:t xml:space="preserve"> </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Assignments:</w:t>
      </w:r>
      <w:r w:rsidRPr="00195671">
        <w:rPr>
          <w:rFonts w:ascii="Times New Roman" w:eastAsia="Times New Roman" w:hAnsi="Times New Roman" w:cs="Times New Roman"/>
          <w:sz w:val="24"/>
          <w:szCs w:val="24"/>
        </w:rPr>
        <w:t xml:space="preserve"> This course will have a heavy emphasis on programming the </w:t>
      </w:r>
      <w:r w:rsidR="00444CC3">
        <w:rPr>
          <w:rFonts w:ascii="Times New Roman" w:eastAsia="Times New Roman" w:hAnsi="Times New Roman" w:cs="Times New Roman"/>
          <w:sz w:val="24"/>
          <w:szCs w:val="24"/>
        </w:rPr>
        <w:t>techniques taught. The homework</w:t>
      </w:r>
      <w:r w:rsidRPr="00195671">
        <w:rPr>
          <w:rFonts w:ascii="Times New Roman" w:eastAsia="Times New Roman" w:hAnsi="Times New Roman" w:cs="Times New Roman"/>
          <w:sz w:val="24"/>
          <w:szCs w:val="24"/>
        </w:rPr>
        <w:t xml:space="preserve"> will </w:t>
      </w:r>
      <w:r w:rsidR="00C607C0">
        <w:rPr>
          <w:rFonts w:ascii="Times New Roman" w:eastAsia="Times New Roman" w:hAnsi="Times New Roman" w:cs="Times New Roman"/>
          <w:sz w:val="24"/>
          <w:szCs w:val="24"/>
        </w:rPr>
        <w:t>mostly be well-defined programming assignments</w:t>
      </w:r>
      <w:r w:rsidRPr="00195671">
        <w:rPr>
          <w:rFonts w:ascii="Times New Roman" w:eastAsia="Times New Roman" w:hAnsi="Times New Roman" w:cs="Times New Roman"/>
          <w:sz w:val="24"/>
          <w:szCs w:val="24"/>
        </w:rPr>
        <w:t>.</w:t>
      </w:r>
      <w:r w:rsidR="00C607C0">
        <w:rPr>
          <w:rFonts w:ascii="Times New Roman" w:eastAsia="Times New Roman" w:hAnsi="Times New Roman" w:cs="Times New Roman"/>
          <w:sz w:val="24"/>
          <w:szCs w:val="24"/>
        </w:rPr>
        <w:t xml:space="preserve"> However, several of these assignments may be open-ended with no clear best solution. Students are expected to be able to implement an approach and then study the benefits and drawbacks of that implementation. Most assignments will be accompanied by a short write-up describing the trade-offs in your implementation strategy.</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sz w:val="24"/>
          <w:szCs w:val="24"/>
        </w:rPr>
        <w:t xml:space="preserve">The programming assignments can be done in a variety of languages. </w:t>
      </w:r>
      <w:r w:rsidR="00C607C0">
        <w:rPr>
          <w:rFonts w:ascii="Times New Roman" w:eastAsia="Times New Roman" w:hAnsi="Times New Roman" w:cs="Times New Roman"/>
          <w:sz w:val="24"/>
          <w:szCs w:val="24"/>
        </w:rPr>
        <w:t>For now, we will accept Ruby, Python, Java, and C/C++. Some of these assignments will enforce a specific language.</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Late Policy:</w:t>
      </w:r>
      <w:r w:rsidRPr="00195671">
        <w:rPr>
          <w:rFonts w:ascii="Times New Roman" w:eastAsia="Times New Roman" w:hAnsi="Times New Roman" w:cs="Times New Roman"/>
          <w:sz w:val="24"/>
          <w:szCs w:val="24"/>
        </w:rPr>
        <w:t xml:space="preserve"> The late policy is that 33% of the assignment's grade is deducted if the assignment is between 1 second and 24 hours late; 67% if the assignment is between 24 hours plus one second and 48 hours late, and no credit beyond 48 hours. The submission time is as determined by the submission server's clock, which is synchronized via NTP with the US atomic clocks. Note that if your assignment is 1 second late, it will be considered late and have points removed!</w:t>
      </w:r>
    </w:p>
    <w:p w:rsidR="00195671" w:rsidRPr="00195671" w:rsidRDefault="00444CC3" w:rsidP="001956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you have a total of 2</w:t>
      </w:r>
      <w:r w:rsidR="00195671" w:rsidRPr="00195671">
        <w:rPr>
          <w:rFonts w:ascii="Times New Roman" w:eastAsia="Times New Roman" w:hAnsi="Times New Roman" w:cs="Times New Roman"/>
          <w:sz w:val="24"/>
          <w:szCs w:val="24"/>
        </w:rPr>
        <w:t xml:space="preserve"> late days to use throughout the entire semester. A late day extends the due date (and the effect of the late penalty) by 24 hours - thus, with one late day you can submit an assignment up to 24 hours late with no grade penalty. Late days apply to the FIRST assignment that you turn in late - thus, you do not specify if you are using late days or not, and you cannot "pick and choose" which assignments the late days apply to. You may not use more than two late days on any single assignment (otherwise we have to wait a week to start grading them). Late days are meant to account for the unexpected: multiple exams in one week, computer crashes, dog eating your textbook, etc. Thus, there will be NO additional leeway given for any reason, since that is what this policy is meant to handle. If you do not use any late days, there might be a (very small) bonus to your grade at the end of the semester, but there is no guarantee to that. Lastly, note that the late submission penalty will probably not appear in the grade book until the very end of the semester.</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lastRenderedPageBreak/>
        <w:t>Submission system:</w:t>
      </w:r>
      <w:r w:rsidRPr="00195671">
        <w:rPr>
          <w:rFonts w:ascii="Times New Roman" w:eastAsia="Times New Roman" w:hAnsi="Times New Roman" w:cs="Times New Roman"/>
          <w:sz w:val="24"/>
          <w:szCs w:val="24"/>
        </w:rPr>
        <w:t xml:space="preserve"> All </w:t>
      </w:r>
      <w:proofErr w:type="spellStart"/>
      <w:r w:rsidRPr="00195671">
        <w:rPr>
          <w:rFonts w:ascii="Times New Roman" w:eastAsia="Times New Roman" w:hAnsi="Times New Roman" w:cs="Times New Roman"/>
          <w:sz w:val="24"/>
          <w:szCs w:val="24"/>
        </w:rPr>
        <w:t>homeworks</w:t>
      </w:r>
      <w:proofErr w:type="spellEnd"/>
      <w:r w:rsidRPr="00195671">
        <w:rPr>
          <w:rFonts w:ascii="Times New Roman" w:eastAsia="Times New Roman" w:hAnsi="Times New Roman" w:cs="Times New Roman"/>
          <w:sz w:val="24"/>
          <w:szCs w:val="24"/>
        </w:rPr>
        <w:t xml:space="preserve"> will be submitted via Collab</w:t>
      </w:r>
      <w:r w:rsidR="00C607C0">
        <w:rPr>
          <w:rFonts w:ascii="Times New Roman" w:eastAsia="Times New Roman" w:hAnsi="Times New Roman" w:cs="Times New Roman"/>
          <w:sz w:val="24"/>
          <w:szCs w:val="24"/>
        </w:rPr>
        <w:t>.</w:t>
      </w:r>
    </w:p>
    <w:p w:rsidR="00195671" w:rsidRPr="00195671" w:rsidRDefault="00195671" w:rsidP="00195671">
      <w:pPr>
        <w:spacing w:before="100" w:beforeAutospacing="1" w:after="100" w:afterAutospacing="1" w:line="240" w:lineRule="auto"/>
        <w:rPr>
          <w:rFonts w:ascii="Times New Roman" w:eastAsia="Times New Roman" w:hAnsi="Times New Roman" w:cs="Times New Roman"/>
          <w:sz w:val="24"/>
          <w:szCs w:val="24"/>
        </w:rPr>
      </w:pPr>
      <w:r w:rsidRPr="00195671">
        <w:rPr>
          <w:rFonts w:ascii="Times New Roman" w:eastAsia="Times New Roman" w:hAnsi="Times New Roman" w:cs="Times New Roman"/>
          <w:b/>
          <w:bCs/>
          <w:sz w:val="24"/>
          <w:szCs w:val="24"/>
        </w:rPr>
        <w:t>Honor Policy:</w:t>
      </w:r>
      <w:r w:rsidRPr="00195671">
        <w:rPr>
          <w:rFonts w:ascii="Times New Roman" w:eastAsia="Times New Roman" w:hAnsi="Times New Roman" w:cs="Times New Roman"/>
          <w:sz w:val="24"/>
          <w:szCs w:val="24"/>
        </w:rPr>
        <w:t xml:space="preserve"> There have been a large number of honor violations in this class and other CS courses recently. Outside the normal </w:t>
      </w:r>
      <w:proofErr w:type="spellStart"/>
      <w:r w:rsidRPr="00195671">
        <w:rPr>
          <w:rFonts w:ascii="Times New Roman" w:eastAsia="Times New Roman" w:hAnsi="Times New Roman" w:cs="Times New Roman"/>
          <w:sz w:val="24"/>
          <w:szCs w:val="24"/>
        </w:rPr>
        <w:t>UVa</w:t>
      </w:r>
      <w:proofErr w:type="spellEnd"/>
      <w:r w:rsidRPr="00195671">
        <w:rPr>
          <w:rFonts w:ascii="Times New Roman" w:eastAsia="Times New Roman" w:hAnsi="Times New Roman" w:cs="Times New Roman"/>
          <w:sz w:val="24"/>
          <w:szCs w:val="24"/>
        </w:rPr>
        <w:t xml:space="preserve"> honor policy rules, we have the rules above as to group assignments for written </w:t>
      </w:r>
      <w:proofErr w:type="spellStart"/>
      <w:r w:rsidRPr="00195671">
        <w:rPr>
          <w:rFonts w:ascii="Times New Roman" w:eastAsia="Times New Roman" w:hAnsi="Times New Roman" w:cs="Times New Roman"/>
          <w:sz w:val="24"/>
          <w:szCs w:val="24"/>
        </w:rPr>
        <w:t>homeworks</w:t>
      </w:r>
      <w:proofErr w:type="spellEnd"/>
      <w:r w:rsidRPr="00195671">
        <w:rPr>
          <w:rFonts w:ascii="Times New Roman" w:eastAsia="Times New Roman" w:hAnsi="Times New Roman" w:cs="Times New Roman"/>
          <w:sz w:val="24"/>
          <w:szCs w:val="24"/>
        </w:rPr>
        <w:t xml:space="preserve">, and the rules above for programming </w:t>
      </w:r>
      <w:proofErr w:type="spellStart"/>
      <w:r w:rsidRPr="00195671">
        <w:rPr>
          <w:rFonts w:ascii="Times New Roman" w:eastAsia="Times New Roman" w:hAnsi="Times New Roman" w:cs="Times New Roman"/>
          <w:sz w:val="24"/>
          <w:szCs w:val="24"/>
        </w:rPr>
        <w:t>homeworks</w:t>
      </w:r>
      <w:proofErr w:type="spellEnd"/>
      <w:r w:rsidRPr="00195671">
        <w:rPr>
          <w:rFonts w:ascii="Times New Roman" w:eastAsia="Times New Roman" w:hAnsi="Times New Roman" w:cs="Times New Roman"/>
          <w:sz w:val="24"/>
          <w:szCs w:val="24"/>
        </w:rPr>
        <w:t xml:space="preserve"> (not looking at another student's code). Any honor violation or cheating will be referred to the honor committee, </w:t>
      </w:r>
      <w:r w:rsidRPr="00195671">
        <w:rPr>
          <w:rFonts w:ascii="Times New Roman" w:eastAsia="Times New Roman" w:hAnsi="Times New Roman" w:cs="Times New Roman"/>
          <w:b/>
          <w:bCs/>
          <w:sz w:val="24"/>
          <w:szCs w:val="24"/>
        </w:rPr>
        <w:t>and will result in an immediate failure for the course</w:t>
      </w:r>
      <w:r w:rsidRPr="00195671">
        <w:rPr>
          <w:rFonts w:ascii="Times New Roman" w:eastAsia="Times New Roman" w:hAnsi="Times New Roman" w:cs="Times New Roman"/>
          <w:sz w:val="24"/>
          <w:szCs w:val="24"/>
        </w:rPr>
        <w:t xml:space="preserve">, regardless of the outcome of the honor trial or your other grades. No exceptions! I am very strict on this, and one have successfully raised honor charges against students in the past due to violations of this policy. </w:t>
      </w:r>
    </w:p>
    <w:p w:rsidR="00D37FDF" w:rsidRDefault="00D37FDF"/>
    <w:sectPr w:rsidR="00D3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DFB"/>
    <w:multiLevelType w:val="multilevel"/>
    <w:tmpl w:val="F23C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00A4"/>
    <w:multiLevelType w:val="multilevel"/>
    <w:tmpl w:val="9F2E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C6282"/>
    <w:multiLevelType w:val="multilevel"/>
    <w:tmpl w:val="C664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71"/>
    <w:rsid w:val="00195671"/>
    <w:rsid w:val="00444CC3"/>
    <w:rsid w:val="00470578"/>
    <w:rsid w:val="00580CFF"/>
    <w:rsid w:val="006911A7"/>
    <w:rsid w:val="007B77D6"/>
    <w:rsid w:val="007F67E1"/>
    <w:rsid w:val="00802F09"/>
    <w:rsid w:val="00AD0298"/>
    <w:rsid w:val="00AE649A"/>
    <w:rsid w:val="00B033E0"/>
    <w:rsid w:val="00B607EA"/>
    <w:rsid w:val="00C607C0"/>
    <w:rsid w:val="00C64C5B"/>
    <w:rsid w:val="00CD02C9"/>
    <w:rsid w:val="00D37FDF"/>
    <w:rsid w:val="00F77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5E8C"/>
  <w15:chartTrackingRefBased/>
  <w15:docId w15:val="{7A1F42A2-CB56-4DAC-A909-412B9218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195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671"/>
    <w:rPr>
      <w:rFonts w:ascii="Times New Roman" w:eastAsia="Times New Roman" w:hAnsi="Times New Roman" w:cs="Times New Roman"/>
      <w:b/>
      <w:bCs/>
      <w:sz w:val="27"/>
      <w:szCs w:val="27"/>
    </w:rPr>
  </w:style>
  <w:style w:type="paragraph" w:customStyle="1" w:styleId="paragraph">
    <w:name w:val="paragraph"/>
    <w:basedOn w:val="Normal"/>
    <w:rsid w:val="001956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671"/>
    <w:rPr>
      <w:b/>
      <w:bCs/>
    </w:rPr>
  </w:style>
  <w:style w:type="character" w:styleId="Emphasis">
    <w:name w:val="Emphasis"/>
    <w:basedOn w:val="DefaultParagraphFont"/>
    <w:uiPriority w:val="20"/>
    <w:qFormat/>
    <w:rsid w:val="00195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8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Maya Kumazawa</cp:lastModifiedBy>
  <cp:revision>15</cp:revision>
  <dcterms:created xsi:type="dcterms:W3CDTF">2014-08-29T17:45:00Z</dcterms:created>
  <dcterms:modified xsi:type="dcterms:W3CDTF">2016-06-13T12:13:00Z</dcterms:modified>
</cp:coreProperties>
</file>