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28598" w14:textId="46DF344F" w:rsidR="00EC4988" w:rsidRPr="0061798A" w:rsidRDefault="0061798A" w:rsidP="0061798A">
      <w:pPr>
        <w:pStyle w:val="Akapitzlist"/>
        <w:numPr>
          <w:ilvl w:val="0"/>
          <w:numId w:val="1"/>
        </w:numPr>
      </w:pPr>
      <w:r>
        <w:rPr>
          <w:lang w:val="pl-PL"/>
        </w:rPr>
        <w:t>Planowane terminy spotkań:</w:t>
      </w:r>
    </w:p>
    <w:p w14:paraId="65FF7879" w14:textId="60A681FC" w:rsidR="0061798A" w:rsidRPr="0061798A" w:rsidRDefault="0061798A" w:rsidP="0061798A">
      <w:pPr>
        <w:pStyle w:val="Akapitzlist"/>
        <w:numPr>
          <w:ilvl w:val="1"/>
          <w:numId w:val="1"/>
        </w:numPr>
      </w:pPr>
      <w:r>
        <w:rPr>
          <w:lang w:val="pl-PL"/>
        </w:rPr>
        <w:t>21 marca</w:t>
      </w:r>
    </w:p>
    <w:p w14:paraId="4D6FE3E3" w14:textId="13C9C4D4" w:rsidR="0061798A" w:rsidRDefault="0061798A" w:rsidP="0061798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25 kwietnia – przedstawienie głównych wyników pracy</w:t>
      </w:r>
    </w:p>
    <w:p w14:paraId="3E90B1F6" w14:textId="0A7A80B9" w:rsidR="0061798A" w:rsidRDefault="0061798A" w:rsidP="0061798A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 xml:space="preserve"> Mieć gotową analityczną, własną, część pracy</w:t>
      </w:r>
    </w:p>
    <w:p w14:paraId="2F218AE3" w14:textId="59779289" w:rsidR="0061798A" w:rsidRDefault="00695D5A" w:rsidP="0061798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9 maja -</w:t>
      </w:r>
      <w:r w:rsidR="0061798A" w:rsidRPr="0061798A">
        <w:rPr>
          <w:lang w:val="pl-PL"/>
        </w:rPr>
        <w:t>Termin oddania pracy – na początku maja (9tego), potem tydzień/dwa na sprawdzenie przez profesora</w:t>
      </w:r>
    </w:p>
    <w:p w14:paraId="6E678DFA" w14:textId="40BB37E0" w:rsidR="0061798A" w:rsidRDefault="0061798A" w:rsidP="0061798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20 maja – przekazanie do poprawek (trzeba uwzględnić/odnieść się do uwag profesora, zrobić listę zrobionych poprawek)</w:t>
      </w:r>
    </w:p>
    <w:p w14:paraId="695B6144" w14:textId="385DBCD4" w:rsidR="0061798A" w:rsidRDefault="0061798A" w:rsidP="0061798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30 maja – podpisanie prac i dokumentów</w:t>
      </w:r>
    </w:p>
    <w:p w14:paraId="0BF79239" w14:textId="5B3D742F" w:rsidR="0061798A" w:rsidRDefault="0061798A" w:rsidP="0061798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31 maja – termin złożenia pracy </w:t>
      </w:r>
    </w:p>
    <w:p w14:paraId="5F9F0491" w14:textId="289228E7" w:rsidR="00695D5A" w:rsidRDefault="00695D5A" w:rsidP="00695D5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Notatki ze spotkania 07.03.2019</w:t>
      </w:r>
    </w:p>
    <w:p w14:paraId="0A37E935" w14:textId="0CD372C4" w:rsidR="00695D5A" w:rsidRDefault="00695D5A" w:rsidP="00695D5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Nawet mogła być replikacja na własnym przykładzie, liczbach. </w:t>
      </w:r>
    </w:p>
    <w:p w14:paraId="26E677E3" w14:textId="71625B22" w:rsidR="00695D5A" w:rsidRDefault="00695D5A" w:rsidP="00695D5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Na obronie pytanie z kierunku studiów – co z moim kierunkiem</w:t>
      </w:r>
      <w:r w:rsidR="00643FED">
        <w:rPr>
          <w:lang w:val="pl-PL"/>
        </w:rPr>
        <w:t>? Odp. Trzeba dobrze uzasadnić, że wyniki pracy mają znaczenie dla kierunku.</w:t>
      </w:r>
    </w:p>
    <w:p w14:paraId="253F494A" w14:textId="28E7A38C" w:rsidR="00695D5A" w:rsidRDefault="00695D5A" w:rsidP="00695D5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Wstęp pracy pisze się pod koniec – ma sprzedawać pracę</w:t>
      </w:r>
    </w:p>
    <w:p w14:paraId="5979E928" w14:textId="4229E149" w:rsidR="00643FED" w:rsidRDefault="00643FED" w:rsidP="00695D5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Najlepiej gdyby ktoś miał jakiś problem, i celem jest jego rozwiązanie.</w:t>
      </w:r>
    </w:p>
    <w:p w14:paraId="46CEECD5" w14:textId="25E88FFD" w:rsidR="00643FED" w:rsidRDefault="00643FED" w:rsidP="00643FE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Każda część pracy, jak się ma do podstawowego problemu? Jak się nie ma, to wywalić.</w:t>
      </w:r>
    </w:p>
    <w:p w14:paraId="65E891BC" w14:textId="3E8CF1BF" w:rsidR="00643FED" w:rsidRDefault="00643FED" w:rsidP="00643FE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Konkretna metoda – np. stosuję symulację </w:t>
      </w:r>
      <w:proofErr w:type="spellStart"/>
      <w:r>
        <w:rPr>
          <w:lang w:val="pl-PL"/>
        </w:rPr>
        <w:t>monte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carlo</w:t>
      </w:r>
      <w:proofErr w:type="spellEnd"/>
      <w:r>
        <w:rPr>
          <w:lang w:val="pl-PL"/>
        </w:rPr>
        <w:t xml:space="preserve"> żeby </w:t>
      </w:r>
      <w:proofErr w:type="spellStart"/>
      <w:r>
        <w:rPr>
          <w:lang w:val="pl-PL"/>
        </w:rPr>
        <w:t>pokazac</w:t>
      </w:r>
      <w:proofErr w:type="spellEnd"/>
      <w:r>
        <w:rPr>
          <w:lang w:val="pl-PL"/>
        </w:rPr>
        <w:t xml:space="preserve">/sprawdzić </w:t>
      </w:r>
      <w:proofErr w:type="spellStart"/>
      <w:r>
        <w:rPr>
          <w:lang w:val="pl-PL"/>
        </w:rPr>
        <w:t>costam</w:t>
      </w:r>
      <w:proofErr w:type="spellEnd"/>
    </w:p>
    <w:p w14:paraId="40231450" w14:textId="24C9FE19" w:rsidR="00643FED" w:rsidRDefault="00643FED" w:rsidP="00643FE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„</w:t>
      </w:r>
      <w:proofErr w:type="spellStart"/>
      <w:r>
        <w:rPr>
          <w:lang w:val="pl-PL"/>
        </w:rPr>
        <w:t>latech</w:t>
      </w:r>
      <w:proofErr w:type="spellEnd"/>
      <w:r>
        <w:rPr>
          <w:lang w:val="pl-PL"/>
        </w:rPr>
        <w:t>” – program do pisania. Nie za głęboka</w:t>
      </w:r>
      <w:r>
        <w:rPr>
          <w:lang w:val="pl-PL"/>
        </w:rPr>
        <w:t xml:space="preserve"> struktura – </w:t>
      </w:r>
      <w:r>
        <w:rPr>
          <w:lang w:val="pl-PL"/>
        </w:rPr>
        <w:t>np. nie „</w:t>
      </w:r>
      <w:r>
        <w:rPr>
          <w:lang w:val="pl-PL"/>
        </w:rPr>
        <w:t>5.3.1.1</w:t>
      </w:r>
      <w:r>
        <w:rPr>
          <w:lang w:val="pl-PL"/>
        </w:rPr>
        <w:t>”</w:t>
      </w:r>
    </w:p>
    <w:p w14:paraId="7425DE52" w14:textId="0F3755DC" w:rsidR="008F7789" w:rsidRDefault="008F7789" w:rsidP="00643FE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Zamiast „analiza….” </w:t>
      </w:r>
      <w:proofErr w:type="spellStart"/>
      <w:r>
        <w:rPr>
          <w:lang w:val="pl-PL"/>
        </w:rPr>
        <w:t>Np.”poszukiwanie</w:t>
      </w:r>
      <w:proofErr w:type="spellEnd"/>
      <w:r>
        <w:rPr>
          <w:lang w:val="pl-PL"/>
        </w:rPr>
        <w:t xml:space="preserve"> optymalnej strategii….”</w:t>
      </w:r>
    </w:p>
    <w:p w14:paraId="58E58042" w14:textId="737A6EDB" w:rsidR="007B6774" w:rsidRDefault="007B6774" w:rsidP="007B67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Notatki do mojej pracy</w:t>
      </w:r>
    </w:p>
    <w:p w14:paraId="3AFBB8ED" w14:textId="43535B40" w:rsidR="007B6774" w:rsidRDefault="00211A07" w:rsidP="007B677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Próbuje sformułować cel „jeżeli chcemy, żeby więcej działalności charytatywnej, to powinniśmy się umówić, że wszyscy płacimy</w:t>
      </w:r>
      <w:r w:rsidR="00451DC0">
        <w:rPr>
          <w:lang w:val="pl-PL"/>
        </w:rPr>
        <w:t>, 1%</w:t>
      </w:r>
      <w:r>
        <w:rPr>
          <w:lang w:val="pl-PL"/>
        </w:rPr>
        <w:t>” to znaczy zmieniamy grę, na kooperacyjną</w:t>
      </w:r>
      <w:r w:rsidR="00C61455">
        <w:rPr>
          <w:lang w:val="pl-PL"/>
        </w:rPr>
        <w:t>, wiemy, że inni zapłacą.</w:t>
      </w:r>
    </w:p>
    <w:p w14:paraId="6FE07020" w14:textId="00D2ED68" w:rsidR="00451DC0" w:rsidRDefault="00451DC0" w:rsidP="007B6774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Maros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Servatska</w:t>
      </w:r>
      <w:proofErr w:type="spellEnd"/>
      <w:r>
        <w:rPr>
          <w:lang w:val="pl-PL"/>
        </w:rPr>
        <w:t xml:space="preserve">!!! </w:t>
      </w:r>
      <w:proofErr w:type="spellStart"/>
      <w:r>
        <w:rPr>
          <w:lang w:val="pl-PL"/>
        </w:rPr>
        <w:t>Warsaw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econ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seminas</w:t>
      </w:r>
      <w:proofErr w:type="spellEnd"/>
    </w:p>
    <w:p w14:paraId="36EA5931" w14:textId="671C959B" w:rsidR="00451DC0" w:rsidRDefault="00451DC0" w:rsidP="007B6774">
      <w:pPr>
        <w:pStyle w:val="Akapitzlist"/>
        <w:numPr>
          <w:ilvl w:val="1"/>
          <w:numId w:val="1"/>
        </w:numPr>
      </w:pPr>
      <w:r w:rsidRPr="00451DC0">
        <w:t xml:space="preserve">Other regarding preferences in game </w:t>
      </w:r>
      <w:r>
        <w:t>theory. Charity auctions!!!</w:t>
      </w:r>
      <w:r w:rsidR="00BC13FD">
        <w:t xml:space="preserve"> </w:t>
      </w:r>
      <w:proofErr w:type="spellStart"/>
      <w:r w:rsidR="00BC13FD">
        <w:t>Literatura</w:t>
      </w:r>
      <w:proofErr w:type="spellEnd"/>
      <w:r w:rsidR="00BC13FD">
        <w:t xml:space="preserve"> z fairness.</w:t>
      </w:r>
    </w:p>
    <w:p w14:paraId="6C51E32F" w14:textId="1455019A" w:rsidR="00BC13FD" w:rsidRDefault="00BC13FD" w:rsidP="007B6774">
      <w:pPr>
        <w:pStyle w:val="Akapitzlist"/>
        <w:numPr>
          <w:ilvl w:val="1"/>
          <w:numId w:val="1"/>
        </w:numPr>
        <w:rPr>
          <w:lang w:val="pl-PL"/>
        </w:rPr>
      </w:pPr>
      <w:r w:rsidRPr="00BC13FD">
        <w:rPr>
          <w:lang w:val="pl-PL"/>
        </w:rPr>
        <w:t xml:space="preserve">Czy mogę znaleźć </w:t>
      </w:r>
      <w:proofErr w:type="spellStart"/>
      <w:r w:rsidRPr="00BC13FD">
        <w:rPr>
          <w:lang w:val="pl-PL"/>
        </w:rPr>
        <w:t>artyukuł</w:t>
      </w:r>
      <w:proofErr w:type="spellEnd"/>
      <w:r w:rsidRPr="00BC13FD">
        <w:rPr>
          <w:lang w:val="pl-PL"/>
        </w:rPr>
        <w:t xml:space="preserve"> który p</w:t>
      </w:r>
      <w:r>
        <w:rPr>
          <w:lang w:val="pl-PL"/>
        </w:rPr>
        <w:t>ołączy mikro z makro?</w:t>
      </w:r>
    </w:p>
    <w:p w14:paraId="1C2B3F19" w14:textId="2CA35C78" w:rsidR="001A6FE6" w:rsidRDefault="001A6FE6" w:rsidP="007B6774">
      <w:pPr>
        <w:pStyle w:val="Akapitzlist"/>
        <w:numPr>
          <w:ilvl w:val="1"/>
          <w:numId w:val="1"/>
        </w:numPr>
        <w:rPr>
          <w:lang w:val="pl-PL"/>
        </w:rPr>
      </w:pPr>
      <w:r w:rsidRPr="001A6FE6">
        <w:rPr>
          <w:lang w:val="pl-PL"/>
        </w:rPr>
        <w:t xml:space="preserve">Richard Taylor – </w:t>
      </w:r>
      <w:proofErr w:type="spellStart"/>
      <w:r w:rsidRPr="001A6FE6">
        <w:rPr>
          <w:lang w:val="pl-PL"/>
        </w:rPr>
        <w:t>financial</w:t>
      </w:r>
      <w:proofErr w:type="spellEnd"/>
      <w:r w:rsidRPr="001A6FE6">
        <w:rPr>
          <w:lang w:val="pl-PL"/>
        </w:rPr>
        <w:t xml:space="preserve"> </w:t>
      </w:r>
      <w:proofErr w:type="spellStart"/>
      <w:r w:rsidRPr="001A6FE6">
        <w:rPr>
          <w:lang w:val="pl-PL"/>
        </w:rPr>
        <w:t>markets</w:t>
      </w:r>
      <w:proofErr w:type="spellEnd"/>
      <w:r w:rsidRPr="001A6FE6">
        <w:rPr>
          <w:lang w:val="pl-PL"/>
        </w:rPr>
        <w:t xml:space="preserve">, </w:t>
      </w:r>
      <w:proofErr w:type="spellStart"/>
      <w:r w:rsidRPr="001A6FE6">
        <w:rPr>
          <w:lang w:val="pl-PL"/>
        </w:rPr>
        <w:t>taxatin</w:t>
      </w:r>
      <w:proofErr w:type="spellEnd"/>
      <w:r w:rsidRPr="001A6FE6">
        <w:rPr>
          <w:lang w:val="pl-PL"/>
        </w:rPr>
        <w:t xml:space="preserve"> – jak </w:t>
      </w:r>
      <w:proofErr w:type="spellStart"/>
      <w:r w:rsidRPr="001A6FE6">
        <w:rPr>
          <w:lang w:val="pl-PL"/>
        </w:rPr>
        <w:t>okreslic</w:t>
      </w:r>
      <w:proofErr w:type="spellEnd"/>
      <w:r w:rsidRPr="001A6FE6">
        <w:rPr>
          <w:lang w:val="pl-PL"/>
        </w:rPr>
        <w:t xml:space="preserve"> podatki, </w:t>
      </w:r>
      <w:proofErr w:type="spellStart"/>
      <w:r w:rsidRPr="001A6FE6">
        <w:rPr>
          <w:lang w:val="pl-PL"/>
        </w:rPr>
        <w:t>zeby</w:t>
      </w:r>
      <w:proofErr w:type="spellEnd"/>
      <w:r w:rsidRPr="001A6FE6">
        <w:rPr>
          <w:lang w:val="pl-PL"/>
        </w:rPr>
        <w:t xml:space="preserve"> ludzie chcie</w:t>
      </w:r>
      <w:r>
        <w:rPr>
          <w:lang w:val="pl-PL"/>
        </w:rPr>
        <w:t xml:space="preserve">li je </w:t>
      </w:r>
      <w:proofErr w:type="spellStart"/>
      <w:r>
        <w:rPr>
          <w:lang w:val="pl-PL"/>
        </w:rPr>
        <w:t>placic</w:t>
      </w:r>
      <w:proofErr w:type="spellEnd"/>
    </w:p>
    <w:p w14:paraId="121F263D" w14:textId="35BFD6F3" w:rsidR="008262B3" w:rsidRDefault="008262B3" w:rsidP="007B6774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Mogby</w:t>
      </w:r>
      <w:proofErr w:type="spellEnd"/>
      <w:r>
        <w:rPr>
          <w:lang w:val="pl-PL"/>
        </w:rPr>
        <w:t xml:space="preserve"> być taki cel np. </w:t>
      </w:r>
    </w:p>
    <w:p w14:paraId="1BA5EB7E" w14:textId="7EE43C88" w:rsidR="008262B3" w:rsidRPr="001A6FE6" w:rsidRDefault="008262B3" w:rsidP="007B677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Może taka gra ultimatum – czy zdecydujemy, ze chcemy mieć wyższe podatki?</w:t>
      </w:r>
      <w:bookmarkStart w:id="0" w:name="_GoBack"/>
      <w:bookmarkEnd w:id="0"/>
    </w:p>
    <w:sectPr w:rsidR="008262B3" w:rsidRPr="001A6FE6" w:rsidSect="009D4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B5E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82"/>
    <w:rsid w:val="001A6FE6"/>
    <w:rsid w:val="001C3CA4"/>
    <w:rsid w:val="00211A07"/>
    <w:rsid w:val="00423D79"/>
    <w:rsid w:val="00451DC0"/>
    <w:rsid w:val="004E0D9A"/>
    <w:rsid w:val="0061798A"/>
    <w:rsid w:val="00643FED"/>
    <w:rsid w:val="00695D5A"/>
    <w:rsid w:val="007B3682"/>
    <w:rsid w:val="007B6774"/>
    <w:rsid w:val="008262B3"/>
    <w:rsid w:val="008F7789"/>
    <w:rsid w:val="009D4E27"/>
    <w:rsid w:val="00A31FEC"/>
    <w:rsid w:val="00BC13FD"/>
    <w:rsid w:val="00C55456"/>
    <w:rsid w:val="00C6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8F9C"/>
  <w15:chartTrackingRefBased/>
  <w15:docId w15:val="{366EFD4A-EF9C-4FC1-8056-FCC4766E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Czyżewski</dc:creator>
  <cp:keywords/>
  <dc:description/>
  <cp:lastModifiedBy>Adam Czyżewski</cp:lastModifiedBy>
  <cp:revision>15</cp:revision>
  <dcterms:created xsi:type="dcterms:W3CDTF">2019-03-07T14:30:00Z</dcterms:created>
  <dcterms:modified xsi:type="dcterms:W3CDTF">2019-03-07T15:54:00Z</dcterms:modified>
</cp:coreProperties>
</file>