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AE2" w:rsidRPr="00822FCC" w:rsidRDefault="00023AE2" w:rsidP="00023AE2">
      <w:pPr>
        <w:pStyle w:val="NormalWeb"/>
        <w:shd w:val="clear" w:color="auto" w:fill="FFFFFF"/>
        <w:spacing w:before="0" w:beforeAutospacing="0" w:after="240" w:afterAutospacing="0"/>
        <w:textAlignment w:val="baseline"/>
        <w:rPr>
          <w:color w:val="000000" w:themeColor="text1"/>
        </w:rPr>
      </w:pPr>
      <w:r w:rsidRPr="00651D17">
        <w:rPr>
          <w:b/>
          <w:color w:val="000000" w:themeColor="text1"/>
          <w:sz w:val="28"/>
          <w:u w:val="single"/>
        </w:rPr>
        <w:t>Project</w:t>
      </w:r>
      <w:r w:rsidRPr="00822FCC">
        <w:rPr>
          <w:color w:val="000000" w:themeColor="text1"/>
        </w:rPr>
        <w:t>: Research Paper Review and Synthesis</w:t>
      </w:r>
    </w:p>
    <w:p w:rsidR="00023AE2" w:rsidRPr="00822FCC" w:rsidRDefault="00822FCC" w:rsidP="00023AE2">
      <w:pPr>
        <w:pStyle w:val="NormalWeb"/>
        <w:shd w:val="clear" w:color="auto" w:fill="FFFFFF"/>
        <w:spacing w:before="0" w:beforeAutospacing="0" w:after="240" w:afterAutospacing="0"/>
        <w:textAlignment w:val="baseline"/>
        <w:rPr>
          <w:color w:val="000000" w:themeColor="text1"/>
        </w:rPr>
      </w:pPr>
      <w:r w:rsidRPr="00651D17">
        <w:rPr>
          <w:b/>
          <w:color w:val="000000" w:themeColor="text1"/>
          <w:sz w:val="28"/>
          <w:u w:val="single"/>
        </w:rPr>
        <w:t>Learner</w:t>
      </w:r>
      <w:r w:rsidRPr="00651D17">
        <w:rPr>
          <w:color w:val="000000" w:themeColor="text1"/>
          <w:sz w:val="28"/>
        </w:rPr>
        <w:t xml:space="preserve"> </w:t>
      </w:r>
      <w:r w:rsidRPr="00651D17">
        <w:rPr>
          <w:b/>
          <w:color w:val="000000" w:themeColor="text1"/>
          <w:sz w:val="28"/>
          <w:u w:val="single"/>
        </w:rPr>
        <w:t>Name</w:t>
      </w:r>
      <w:r w:rsidRPr="00822FCC">
        <w:rPr>
          <w:color w:val="000000" w:themeColor="text1"/>
        </w:rPr>
        <w:t>: Ashline Dsouza</w:t>
      </w:r>
    </w:p>
    <w:p w:rsidR="00023AE2" w:rsidRPr="00822FCC" w:rsidRDefault="00822FCC" w:rsidP="00023AE2">
      <w:pPr>
        <w:pStyle w:val="NormalWeb"/>
        <w:shd w:val="clear" w:color="auto" w:fill="FFFFFF"/>
        <w:spacing w:before="0" w:beforeAutospacing="0" w:after="240" w:afterAutospacing="0"/>
        <w:textAlignment w:val="baseline"/>
        <w:rPr>
          <w:color w:val="000000" w:themeColor="text1"/>
        </w:rPr>
      </w:pPr>
      <w:r w:rsidRPr="00651D17">
        <w:rPr>
          <w:b/>
          <w:color w:val="000000" w:themeColor="text1"/>
          <w:sz w:val="28"/>
          <w:u w:val="single"/>
        </w:rPr>
        <w:t>Learner</w:t>
      </w:r>
      <w:r w:rsidRPr="00651D17">
        <w:rPr>
          <w:color w:val="000000" w:themeColor="text1"/>
          <w:sz w:val="28"/>
        </w:rPr>
        <w:t xml:space="preserve"> </w:t>
      </w:r>
      <w:r w:rsidRPr="00651D17">
        <w:rPr>
          <w:b/>
          <w:color w:val="000000" w:themeColor="text1"/>
          <w:sz w:val="28"/>
          <w:u w:val="single"/>
        </w:rPr>
        <w:t>Email</w:t>
      </w:r>
      <w:r w:rsidRPr="00822FCC">
        <w:rPr>
          <w:color w:val="000000" w:themeColor="text1"/>
        </w:rPr>
        <w:t>: 22i11.ashline@sjec.ac.in</w:t>
      </w:r>
    </w:p>
    <w:p w:rsidR="00023AE2" w:rsidRPr="00822FCC" w:rsidRDefault="00023AE2" w:rsidP="00023AE2">
      <w:pPr>
        <w:pStyle w:val="NormalWeb"/>
        <w:shd w:val="clear" w:color="auto" w:fill="FFFFFF"/>
        <w:spacing w:before="0" w:beforeAutospacing="0" w:after="240" w:afterAutospacing="0"/>
        <w:textAlignment w:val="baseline"/>
        <w:rPr>
          <w:color w:val="000000" w:themeColor="text1"/>
        </w:rPr>
      </w:pPr>
      <w:r w:rsidRPr="00651D17">
        <w:rPr>
          <w:b/>
          <w:color w:val="000000" w:themeColor="text1"/>
          <w:sz w:val="28"/>
          <w:u w:val="single"/>
        </w:rPr>
        <w:t>Topic</w:t>
      </w:r>
      <w:r w:rsidRPr="00822FCC">
        <w:rPr>
          <w:color w:val="000000" w:themeColor="text1"/>
        </w:rPr>
        <w:t>: Trying out Cognitive-Behavioral Therapy for Treating Various Disorders of Anxiety</w:t>
      </w:r>
    </w:p>
    <w:p w:rsidR="00023AE2" w:rsidRPr="00822FCC" w:rsidRDefault="00023AE2" w:rsidP="00023AE2">
      <w:pPr>
        <w:pStyle w:val="NormalWeb"/>
        <w:shd w:val="clear" w:color="auto" w:fill="FFFFFF"/>
        <w:spacing w:before="0" w:beforeAutospacing="0" w:after="240" w:afterAutospacing="0"/>
        <w:textAlignment w:val="baseline"/>
        <w:rPr>
          <w:color w:val="000000" w:themeColor="text1"/>
        </w:rPr>
      </w:pPr>
      <w:r w:rsidRPr="00651D17">
        <w:rPr>
          <w:b/>
          <w:color w:val="000000" w:themeColor="text1"/>
          <w:sz w:val="28"/>
          <w:u w:val="single"/>
        </w:rPr>
        <w:t>Res</w:t>
      </w:r>
      <w:r w:rsidR="00822FCC" w:rsidRPr="00651D17">
        <w:rPr>
          <w:b/>
          <w:color w:val="000000" w:themeColor="text1"/>
          <w:sz w:val="28"/>
          <w:u w:val="single"/>
        </w:rPr>
        <w:t>earch</w:t>
      </w:r>
      <w:r w:rsidR="00822FCC" w:rsidRPr="00651D17">
        <w:rPr>
          <w:color w:val="000000" w:themeColor="text1"/>
          <w:sz w:val="28"/>
        </w:rPr>
        <w:t xml:space="preserve"> </w:t>
      </w:r>
      <w:r w:rsidR="00822FCC" w:rsidRPr="00651D17">
        <w:rPr>
          <w:b/>
          <w:color w:val="000000" w:themeColor="text1"/>
          <w:sz w:val="28"/>
          <w:u w:val="single"/>
        </w:rPr>
        <w:t>Paper</w:t>
      </w:r>
      <w:r w:rsidR="00822FCC" w:rsidRPr="00822FCC">
        <w:rPr>
          <w:color w:val="000000" w:themeColor="text1"/>
        </w:rPr>
        <w:t xml:space="preserve">: </w:t>
      </w:r>
      <w:r w:rsidR="00822FCC" w:rsidRPr="00822FCC">
        <w:rPr>
          <w:color w:val="000000" w:themeColor="text1"/>
        </w:rPr>
        <w:t xml:space="preserve">Hofmann, S. G., </w:t>
      </w:r>
      <w:proofErr w:type="spellStart"/>
      <w:r w:rsidR="00822FCC" w:rsidRPr="00822FCC">
        <w:rPr>
          <w:color w:val="000000" w:themeColor="text1"/>
        </w:rPr>
        <w:t>Asnaani</w:t>
      </w:r>
      <w:proofErr w:type="spellEnd"/>
      <w:r w:rsidR="00822FCC" w:rsidRPr="00822FCC">
        <w:rPr>
          <w:color w:val="000000" w:themeColor="text1"/>
        </w:rPr>
        <w:t xml:space="preserve">, A., </w:t>
      </w:r>
      <w:proofErr w:type="spellStart"/>
      <w:r w:rsidR="00822FCC" w:rsidRPr="00822FCC">
        <w:rPr>
          <w:color w:val="000000" w:themeColor="text1"/>
        </w:rPr>
        <w:t>Vonk</w:t>
      </w:r>
      <w:proofErr w:type="spellEnd"/>
      <w:r w:rsidR="00822FCC" w:rsidRPr="00822FCC">
        <w:rPr>
          <w:color w:val="000000" w:themeColor="text1"/>
        </w:rPr>
        <w:t xml:space="preserve">, I. J., Sawyer, A. T., &amp; Fang, A. (2012). The Efficacy of Cognitive Behavioral Therapy: A Review of Meta-analyses. </w:t>
      </w:r>
      <w:r w:rsidR="00822FCC" w:rsidRPr="00822FCC">
        <w:rPr>
          <w:rStyle w:val="Emphasis"/>
          <w:color w:val="000000" w:themeColor="text1"/>
        </w:rPr>
        <w:t>Cognitive Therapy and Research, 36(5), 427-440.</w:t>
      </w:r>
      <w:r w:rsidR="00822FCC" w:rsidRPr="00822FCC">
        <w:rPr>
          <w:color w:val="000000" w:themeColor="text1"/>
        </w:rPr>
        <w:t xml:space="preserve"> </w:t>
      </w:r>
    </w:p>
    <w:p w:rsidR="00651D17" w:rsidRDefault="00651D17" w:rsidP="00822FCC">
      <w:pPr>
        <w:rPr>
          <w:rFonts w:ascii="Times New Roman" w:hAnsi="Times New Roman" w:cs="Times New Roman"/>
          <w:b/>
          <w:color w:val="000000" w:themeColor="text1"/>
          <w:sz w:val="28"/>
          <w:szCs w:val="24"/>
          <w:u w:val="single"/>
        </w:rPr>
      </w:pPr>
    </w:p>
    <w:p w:rsidR="00822FCC" w:rsidRPr="00651D17" w:rsidRDefault="00822FCC" w:rsidP="00822FCC">
      <w:pPr>
        <w:rPr>
          <w:rFonts w:ascii="Times New Roman" w:hAnsi="Times New Roman" w:cs="Times New Roman"/>
          <w:b/>
          <w:color w:val="000000" w:themeColor="text1"/>
          <w:sz w:val="32"/>
          <w:szCs w:val="24"/>
          <w:u w:val="single"/>
        </w:rPr>
      </w:pPr>
      <w:r w:rsidRPr="00651D17">
        <w:rPr>
          <w:rFonts w:ascii="Times New Roman" w:hAnsi="Times New Roman" w:cs="Times New Roman"/>
          <w:b/>
          <w:color w:val="000000" w:themeColor="text1"/>
          <w:sz w:val="32"/>
          <w:szCs w:val="24"/>
          <w:u w:val="single"/>
        </w:rPr>
        <w:t>Initial</w:t>
      </w:r>
      <w:r w:rsidRPr="00651D17">
        <w:rPr>
          <w:rFonts w:ascii="Times New Roman" w:hAnsi="Times New Roman" w:cs="Times New Roman"/>
          <w:color w:val="000000" w:themeColor="text1"/>
          <w:sz w:val="32"/>
          <w:szCs w:val="24"/>
        </w:rPr>
        <w:t xml:space="preserve"> </w:t>
      </w:r>
      <w:r w:rsidRPr="00651D17">
        <w:rPr>
          <w:rFonts w:ascii="Times New Roman" w:hAnsi="Times New Roman" w:cs="Times New Roman"/>
          <w:b/>
          <w:color w:val="000000" w:themeColor="text1"/>
          <w:sz w:val="32"/>
          <w:szCs w:val="24"/>
          <w:u w:val="single"/>
        </w:rPr>
        <w:t>Prompt</w:t>
      </w:r>
    </w:p>
    <w:p w:rsidR="00822FCC" w:rsidRPr="00822FCC" w:rsidRDefault="00651D17"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Description</w:t>
      </w:r>
      <w:r>
        <w:rPr>
          <w:rFonts w:ascii="Times New Roman" w:hAnsi="Times New Roman" w:cs="Times New Roman"/>
          <w:color w:val="000000" w:themeColor="text1"/>
          <w:sz w:val="24"/>
          <w:szCs w:val="24"/>
        </w:rPr>
        <w:t>:</w:t>
      </w: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Provide an overview regarding the efficacy of Cognitive Behavioral Treatment in anxiety disorders by Hofmann et al., 2012, identifying the degree to which it outperforms other treatments.</w:t>
      </w:r>
    </w:p>
    <w:p w:rsidR="00822FCC" w:rsidRPr="00822FCC" w:rsidRDefault="00822FCC"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Summary</w:t>
      </w:r>
      <w:r w:rsidRPr="00822FCC">
        <w:rPr>
          <w:rFonts w:ascii="Times New Roman" w:hAnsi="Times New Roman" w:cs="Times New Roman"/>
          <w:color w:val="000000" w:themeColor="text1"/>
          <w:sz w:val="24"/>
          <w:szCs w:val="24"/>
        </w:rPr>
        <w:t>:</w:t>
      </w:r>
    </w:p>
    <w:p w:rsidR="00822FCC" w:rsidRPr="00651D17"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A meta-analysis by Hofmann et al. (2012) showed that, in anxiety disorders, CBT was highly effective, with large effect sizes across conditions, including generalized anxiety disorder, social anxiety, and panic disorder. Compared to other psychotherapeutic treatments-for example, psychodynamic therapy-CBT was superior in both the short and long run. Symptoms are at a minimum; recurrences are also avoided in the study presented which emphasized the place of C</w:t>
      </w:r>
      <w:r w:rsidR="00651D17">
        <w:rPr>
          <w:rFonts w:ascii="Times New Roman" w:hAnsi="Times New Roman" w:cs="Times New Roman"/>
          <w:color w:val="000000" w:themeColor="text1"/>
          <w:sz w:val="24"/>
          <w:szCs w:val="24"/>
        </w:rPr>
        <w:t>BT treatment regarding anxiety.</w:t>
      </w:r>
    </w:p>
    <w:p w:rsidR="00822FCC" w:rsidRPr="00651D17" w:rsidRDefault="00822FCC" w:rsidP="00822FCC">
      <w:pPr>
        <w:rPr>
          <w:rFonts w:ascii="Times New Roman" w:hAnsi="Times New Roman" w:cs="Times New Roman"/>
          <w:b/>
          <w:color w:val="000000" w:themeColor="text1"/>
          <w:sz w:val="28"/>
          <w:szCs w:val="24"/>
          <w:u w:val="single"/>
        </w:rPr>
      </w:pPr>
      <w:r w:rsidRPr="00651D17">
        <w:rPr>
          <w:rFonts w:ascii="Times New Roman" w:hAnsi="Times New Roman" w:cs="Times New Roman"/>
          <w:b/>
          <w:color w:val="000000" w:themeColor="text1"/>
          <w:sz w:val="32"/>
          <w:szCs w:val="24"/>
          <w:u w:val="single"/>
        </w:rPr>
        <w:t>Iteration</w:t>
      </w:r>
      <w:r w:rsidR="00651D17" w:rsidRPr="00651D17">
        <w:rPr>
          <w:rFonts w:ascii="Times New Roman" w:hAnsi="Times New Roman" w:cs="Times New Roman"/>
          <w:b/>
          <w:color w:val="000000" w:themeColor="text1"/>
          <w:sz w:val="32"/>
          <w:szCs w:val="24"/>
          <w:u w:val="single"/>
        </w:rPr>
        <w:t xml:space="preserve"> 1:</w:t>
      </w:r>
    </w:p>
    <w:p w:rsidR="00822FCC" w:rsidRPr="00822FCC" w:rsidRDefault="00822FCC"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Description</w:t>
      </w:r>
      <w:r>
        <w:rPr>
          <w:rFonts w:ascii="Times New Roman" w:hAnsi="Times New Roman" w:cs="Times New Roman"/>
          <w:color w:val="000000" w:themeColor="text1"/>
          <w:sz w:val="24"/>
          <w:szCs w:val="24"/>
        </w:rPr>
        <w:t>:</w:t>
      </w: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Refine the summary, including specific data or effect sizes from the paper that were stated as showing the superiorit</w:t>
      </w:r>
      <w:r>
        <w:rPr>
          <w:rFonts w:ascii="Times New Roman" w:hAnsi="Times New Roman" w:cs="Times New Roman"/>
          <w:color w:val="000000" w:themeColor="text1"/>
          <w:sz w:val="24"/>
          <w:szCs w:val="24"/>
        </w:rPr>
        <w:t>y of CBT over other treatments.</w:t>
      </w:r>
    </w:p>
    <w:p w:rsidR="00822FCC" w:rsidRPr="00822FCC" w:rsidRDefault="00822FCC"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Summary</w:t>
      </w:r>
      <w:r w:rsidRPr="00822FCC">
        <w:rPr>
          <w:rFonts w:ascii="Times New Roman" w:hAnsi="Times New Roman" w:cs="Times New Roman"/>
          <w:color w:val="000000" w:themeColor="text1"/>
          <w:sz w:val="24"/>
          <w:szCs w:val="24"/>
        </w:rPr>
        <w:t>:</w:t>
      </w: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Hofmann et al. (2012) provide robust evidence that Cognitive-Behavioral Therapy is particularly effective in anxiety disorders, given that the size of effects range between 0.80 and 1.20 depending on the condition. They also suggest that CBT far excels other forms of treatments like psychodynamic therapy for serious symptom diminution and long-term effects. The study underscores CBT's efficacy in the treatment of conditions like social anxi</w:t>
      </w:r>
      <w:r w:rsidR="00651D17">
        <w:rPr>
          <w:rFonts w:ascii="Times New Roman" w:hAnsi="Times New Roman" w:cs="Times New Roman"/>
          <w:color w:val="000000" w:themeColor="text1"/>
          <w:sz w:val="24"/>
          <w:szCs w:val="24"/>
        </w:rPr>
        <w:t>ety disorder and panic disorder</w:t>
      </w:r>
    </w:p>
    <w:p w:rsidR="00822FCC" w:rsidRPr="00651D17" w:rsidRDefault="00822FCC" w:rsidP="00822FCC">
      <w:pPr>
        <w:rPr>
          <w:rFonts w:ascii="Times New Roman" w:hAnsi="Times New Roman" w:cs="Times New Roman"/>
          <w:b/>
          <w:color w:val="000000" w:themeColor="text1"/>
          <w:sz w:val="32"/>
          <w:szCs w:val="24"/>
          <w:u w:val="single"/>
        </w:rPr>
      </w:pPr>
      <w:r w:rsidRPr="00651D17">
        <w:rPr>
          <w:rFonts w:ascii="Times New Roman" w:hAnsi="Times New Roman" w:cs="Times New Roman"/>
          <w:b/>
          <w:color w:val="000000" w:themeColor="text1"/>
          <w:sz w:val="32"/>
          <w:szCs w:val="24"/>
          <w:u w:val="single"/>
        </w:rPr>
        <w:lastRenderedPageBreak/>
        <w:t>Iteration 2</w:t>
      </w:r>
    </w:p>
    <w:p w:rsidR="00822FCC" w:rsidRPr="00651D17" w:rsidRDefault="00651D17" w:rsidP="00822FCC">
      <w:pPr>
        <w:rPr>
          <w:rFonts w:ascii="Times New Roman" w:hAnsi="Times New Roman" w:cs="Times New Roman"/>
          <w:b/>
          <w:color w:val="000000" w:themeColor="text1"/>
          <w:sz w:val="28"/>
          <w:szCs w:val="24"/>
          <w:u w:val="single"/>
        </w:rPr>
      </w:pPr>
      <w:r w:rsidRPr="00651D17">
        <w:rPr>
          <w:rFonts w:ascii="Times New Roman" w:hAnsi="Times New Roman" w:cs="Times New Roman"/>
          <w:b/>
          <w:color w:val="000000" w:themeColor="text1"/>
          <w:sz w:val="28"/>
          <w:szCs w:val="24"/>
          <w:u w:val="single"/>
        </w:rPr>
        <w:t>Description:</w:t>
      </w: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Highlight the consequences of CBT's efficacy for clinical practice, especially in terms</w:t>
      </w:r>
      <w:r w:rsidR="00651D17">
        <w:rPr>
          <w:rFonts w:ascii="Times New Roman" w:hAnsi="Times New Roman" w:cs="Times New Roman"/>
          <w:color w:val="000000" w:themeColor="text1"/>
          <w:sz w:val="24"/>
          <w:szCs w:val="24"/>
        </w:rPr>
        <w:t xml:space="preserve"> of anxiety disorder treatment.</w:t>
      </w:r>
    </w:p>
    <w:p w:rsidR="00822FCC" w:rsidRPr="00822FCC" w:rsidRDefault="00822FCC"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Summary</w:t>
      </w:r>
      <w:r w:rsidRPr="00822FCC">
        <w:rPr>
          <w:rFonts w:ascii="Times New Roman" w:hAnsi="Times New Roman" w:cs="Times New Roman"/>
          <w:color w:val="000000" w:themeColor="text1"/>
          <w:sz w:val="24"/>
          <w:szCs w:val="24"/>
        </w:rPr>
        <w:t>:</w:t>
      </w: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A meta-analysis by Hofmann et al. (2012) underlined the clinical efficacy of CBT for anxiety disorders; often, effect sizes were greater than 1.00. But CBT does not just outperform other therapies; it also produces durable outcomes-a lowering of the risk of relapse. These findings suggest clinically that CBT should be a first-line treatment in managing anxiety.</w:t>
      </w:r>
    </w:p>
    <w:p w:rsidR="00822FCC" w:rsidRPr="00822FCC" w:rsidRDefault="00822FCC" w:rsidP="00822FCC">
      <w:pPr>
        <w:rPr>
          <w:rFonts w:ascii="Times New Roman" w:hAnsi="Times New Roman" w:cs="Times New Roman"/>
          <w:color w:val="000000" w:themeColor="text1"/>
          <w:sz w:val="24"/>
          <w:szCs w:val="24"/>
        </w:rPr>
      </w:pPr>
    </w:p>
    <w:p w:rsidR="00822FCC" w:rsidRPr="00651D17" w:rsidRDefault="00822FCC" w:rsidP="00822FCC">
      <w:pPr>
        <w:rPr>
          <w:rFonts w:ascii="Times New Roman" w:hAnsi="Times New Roman" w:cs="Times New Roman"/>
          <w:b/>
          <w:color w:val="000000" w:themeColor="text1"/>
          <w:sz w:val="32"/>
          <w:szCs w:val="24"/>
          <w:u w:val="single"/>
        </w:rPr>
      </w:pPr>
      <w:r w:rsidRPr="00651D17">
        <w:rPr>
          <w:rFonts w:ascii="Times New Roman" w:hAnsi="Times New Roman" w:cs="Times New Roman"/>
          <w:b/>
          <w:color w:val="000000" w:themeColor="text1"/>
          <w:sz w:val="32"/>
          <w:szCs w:val="24"/>
          <w:u w:val="single"/>
        </w:rPr>
        <w:t>Final Prompt</w:t>
      </w:r>
    </w:p>
    <w:p w:rsidR="00651D17" w:rsidRPr="00651D17" w:rsidRDefault="00822FCC" w:rsidP="00822FCC">
      <w:pPr>
        <w:rPr>
          <w:rFonts w:ascii="Times New Roman" w:hAnsi="Times New Roman" w:cs="Times New Roman"/>
          <w:b/>
          <w:color w:val="000000" w:themeColor="text1"/>
          <w:sz w:val="28"/>
          <w:szCs w:val="24"/>
          <w:u w:val="single"/>
        </w:rPr>
      </w:pPr>
      <w:r w:rsidRPr="00651D17">
        <w:rPr>
          <w:rFonts w:ascii="Times New Roman" w:hAnsi="Times New Roman" w:cs="Times New Roman"/>
          <w:b/>
          <w:color w:val="000000" w:themeColor="text1"/>
          <w:sz w:val="28"/>
          <w:szCs w:val="24"/>
          <w:u w:val="single"/>
        </w:rPr>
        <w:t>Description:</w:t>
      </w: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This should focus on the long-term benefits of CBT in treating anxiety disorders as highlighted by Hofmann et al. (2012) and also state its role in preventing relapse.</w:t>
      </w:r>
    </w:p>
    <w:p w:rsidR="00822FCC" w:rsidRPr="00822FCC" w:rsidRDefault="00822FCC" w:rsidP="00822FCC">
      <w:pPr>
        <w:rPr>
          <w:rFonts w:ascii="Times New Roman" w:hAnsi="Times New Roman" w:cs="Times New Roman"/>
          <w:color w:val="000000" w:themeColor="text1"/>
          <w:sz w:val="24"/>
          <w:szCs w:val="24"/>
        </w:rPr>
      </w:pPr>
    </w:p>
    <w:p w:rsidR="00822FCC" w:rsidRPr="00822FCC" w:rsidRDefault="00651D17"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Summary</w:t>
      </w:r>
      <w:r>
        <w:rPr>
          <w:rFonts w:ascii="Times New Roman" w:hAnsi="Times New Roman" w:cs="Times New Roman"/>
          <w:color w:val="000000" w:themeColor="text1"/>
          <w:sz w:val="24"/>
          <w:szCs w:val="24"/>
        </w:rPr>
        <w:t>:</w:t>
      </w: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Hofmann et al. (2012) note that Cognitive Behavioral Therapy is one of the most effective treatments for anxiety disorders, having large and long-lasting effects. Techniques included in CBT significantly reduce symptoms and prevent the incidence of relapse compared with other therapies. Thus, this paper supports the CBT as the treatment of choice for the long-term management of anxiety disorders.</w:t>
      </w:r>
    </w:p>
    <w:p w:rsidR="00822FCC" w:rsidRPr="00822FCC" w:rsidRDefault="00822FCC" w:rsidP="00822FCC">
      <w:pPr>
        <w:rPr>
          <w:rFonts w:ascii="Times New Roman" w:hAnsi="Times New Roman" w:cs="Times New Roman"/>
          <w:color w:val="000000" w:themeColor="text1"/>
          <w:sz w:val="24"/>
          <w:szCs w:val="24"/>
        </w:rPr>
      </w:pPr>
    </w:p>
    <w:p w:rsidR="00822FCC" w:rsidRPr="00651D17" w:rsidRDefault="00822FCC" w:rsidP="00822FCC">
      <w:pPr>
        <w:rPr>
          <w:rFonts w:ascii="Times New Roman" w:hAnsi="Times New Roman" w:cs="Times New Roman"/>
          <w:b/>
          <w:color w:val="000000" w:themeColor="text1"/>
          <w:sz w:val="32"/>
          <w:szCs w:val="24"/>
          <w:u w:val="single"/>
        </w:rPr>
      </w:pPr>
      <w:r w:rsidRPr="00651D17">
        <w:rPr>
          <w:rFonts w:ascii="Times New Roman" w:hAnsi="Times New Roman" w:cs="Times New Roman"/>
          <w:b/>
          <w:color w:val="000000" w:themeColor="text1"/>
          <w:sz w:val="32"/>
          <w:szCs w:val="24"/>
          <w:u w:val="single"/>
        </w:rPr>
        <w:t>Insights and Applications</w:t>
      </w:r>
    </w:p>
    <w:p w:rsidR="00822FCC" w:rsidRPr="00651D17" w:rsidRDefault="00822FCC" w:rsidP="00822FCC">
      <w:pPr>
        <w:rPr>
          <w:rFonts w:ascii="Times New Roman" w:hAnsi="Times New Roman" w:cs="Times New Roman"/>
          <w:b/>
          <w:color w:val="000000" w:themeColor="text1"/>
          <w:sz w:val="28"/>
          <w:szCs w:val="24"/>
          <w:u w:val="single"/>
        </w:rPr>
      </w:pPr>
      <w:r w:rsidRPr="00651D17">
        <w:rPr>
          <w:rFonts w:ascii="Times New Roman" w:hAnsi="Times New Roman" w:cs="Times New Roman"/>
          <w:b/>
          <w:color w:val="000000" w:themeColor="text1"/>
          <w:sz w:val="28"/>
          <w:szCs w:val="24"/>
          <w:u w:val="single"/>
        </w:rPr>
        <w:t>Key Highlights:</w:t>
      </w: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Hofmann et al. (2012) give good evidence for stating that Cognitive Behavioral Therapy is effective not only in the short run but also provides long-term benefits in treating anxiety disorders. Overall, this paper reports overall large effect sizes, showing that CBT is significantly more effective in comparison to other psychotherapeutic approaches, such as psychodynamic therapy. The structured techniques of CBT, including those of cognitive restructuring and exposure therapy, have been especially advantageous in symptom reduction and prevention of relapse.</w:t>
      </w:r>
    </w:p>
    <w:p w:rsidR="00822FCC" w:rsidRPr="00651D17"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This study further recommended CBT as a first-line treatment approach at the clinical level and has special indications for social anxi</w:t>
      </w:r>
      <w:r w:rsidR="00651D17">
        <w:rPr>
          <w:rFonts w:ascii="Times New Roman" w:hAnsi="Times New Roman" w:cs="Times New Roman"/>
          <w:color w:val="000000" w:themeColor="text1"/>
          <w:sz w:val="24"/>
          <w:szCs w:val="24"/>
        </w:rPr>
        <w:t>ety disorder and panic disorder</w:t>
      </w:r>
      <w:bookmarkStart w:id="0" w:name="_GoBack"/>
      <w:bookmarkEnd w:id="0"/>
    </w:p>
    <w:p w:rsidR="00651D17" w:rsidRPr="00651D17" w:rsidRDefault="00651D17" w:rsidP="00822FCC">
      <w:pPr>
        <w:rPr>
          <w:rFonts w:ascii="Times New Roman" w:hAnsi="Times New Roman" w:cs="Times New Roman"/>
          <w:b/>
          <w:color w:val="000000" w:themeColor="text1"/>
          <w:sz w:val="32"/>
          <w:szCs w:val="24"/>
          <w:u w:val="single"/>
        </w:rPr>
      </w:pPr>
      <w:r w:rsidRPr="00651D17">
        <w:rPr>
          <w:rFonts w:ascii="Times New Roman" w:hAnsi="Times New Roman" w:cs="Times New Roman"/>
          <w:b/>
          <w:color w:val="000000" w:themeColor="text1"/>
          <w:sz w:val="32"/>
          <w:szCs w:val="24"/>
          <w:u w:val="single"/>
        </w:rPr>
        <w:lastRenderedPageBreak/>
        <w:t>Potential Applications</w:t>
      </w:r>
      <w:r w:rsidR="00822FCC" w:rsidRPr="00651D17">
        <w:rPr>
          <w:rFonts w:ascii="Times New Roman" w:hAnsi="Times New Roman" w:cs="Times New Roman"/>
          <w:b/>
          <w:color w:val="000000" w:themeColor="text1"/>
          <w:sz w:val="32"/>
          <w:szCs w:val="24"/>
          <w:u w:val="single"/>
        </w:rPr>
        <w:t>:</w:t>
      </w: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 xml:space="preserve"> According to findings presented by Hofmann et al. (2012), CBT should be a part of standard clinical practice for anxiety disorders in both individualized and group formats. With established mechanisms of CBT, this mode of treatment could be utilized by practitioners in mental health to reduce symptoms and offer patients long-term ways of coping with anxiety.</w:t>
      </w:r>
    </w:p>
    <w:p w:rsidR="00822FCC" w:rsidRPr="00822FCC" w:rsidRDefault="00822FCC" w:rsidP="00822FCC">
      <w:pPr>
        <w:rPr>
          <w:rFonts w:ascii="Times New Roman" w:hAnsi="Times New Roman" w:cs="Times New Roman"/>
          <w:color w:val="000000" w:themeColor="text1"/>
          <w:sz w:val="24"/>
          <w:szCs w:val="24"/>
        </w:rPr>
      </w:pPr>
    </w:p>
    <w:p w:rsidR="00822FCC"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The evidence of its efficacy could even guide health policy towards integrating CBT in standard treatment protocols for anxiety disorders. It can further help the development of CBT-based online platforms for therapy, making effective treatments accessible to a larger section of people.</w:t>
      </w:r>
    </w:p>
    <w:p w:rsidR="00822FCC" w:rsidRPr="00822FCC" w:rsidRDefault="00822FCC" w:rsidP="00822FCC">
      <w:pPr>
        <w:rPr>
          <w:rFonts w:ascii="Times New Roman" w:hAnsi="Times New Roman" w:cs="Times New Roman"/>
          <w:color w:val="000000" w:themeColor="text1"/>
          <w:sz w:val="24"/>
          <w:szCs w:val="24"/>
        </w:rPr>
      </w:pPr>
    </w:p>
    <w:p w:rsidR="00822FCC" w:rsidRPr="00651D17" w:rsidRDefault="00822FCC" w:rsidP="00822FCC">
      <w:pPr>
        <w:rPr>
          <w:rFonts w:ascii="Times New Roman" w:hAnsi="Times New Roman" w:cs="Times New Roman"/>
          <w:b/>
          <w:color w:val="000000" w:themeColor="text1"/>
          <w:sz w:val="32"/>
          <w:szCs w:val="24"/>
          <w:u w:val="single"/>
        </w:rPr>
      </w:pPr>
      <w:r w:rsidRPr="00651D17">
        <w:rPr>
          <w:rFonts w:ascii="Times New Roman" w:hAnsi="Times New Roman" w:cs="Times New Roman"/>
          <w:b/>
          <w:color w:val="000000" w:themeColor="text1"/>
          <w:sz w:val="32"/>
          <w:szCs w:val="24"/>
          <w:u w:val="single"/>
        </w:rPr>
        <w:t>Evaluation</w:t>
      </w:r>
    </w:p>
    <w:p w:rsidR="00822FCC" w:rsidRPr="00651D17" w:rsidRDefault="00822FCC" w:rsidP="00822FCC">
      <w:pPr>
        <w:rPr>
          <w:rFonts w:ascii="Times New Roman" w:hAnsi="Times New Roman" w:cs="Times New Roman"/>
          <w:b/>
          <w:color w:val="000000" w:themeColor="text1"/>
          <w:sz w:val="28"/>
          <w:szCs w:val="24"/>
          <w:u w:val="single"/>
        </w:rPr>
      </w:pPr>
    </w:p>
    <w:p w:rsidR="00822FCC" w:rsidRPr="00822FCC" w:rsidRDefault="00822FCC"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Clarity</w:t>
      </w:r>
      <w:r w:rsidR="00651D17">
        <w:rPr>
          <w:rFonts w:ascii="Times New Roman" w:hAnsi="Times New Roman" w:cs="Times New Roman"/>
          <w:color w:val="000000" w:themeColor="text1"/>
          <w:sz w:val="24"/>
          <w:szCs w:val="24"/>
        </w:rPr>
        <w:t>:</w:t>
      </w:r>
    </w:p>
    <w:p w:rsid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 xml:space="preserve">This summary is brief but succinctly communicates the findings from Hofmann et al. (2012). It is written in simple language and is thus easily understandable by clinicians and laypeople alike. </w:t>
      </w:r>
    </w:p>
    <w:p w:rsidR="00651D17" w:rsidRDefault="00651D17"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Accuracy</w:t>
      </w:r>
      <w:r>
        <w:rPr>
          <w:rFonts w:ascii="Times New Roman" w:hAnsi="Times New Roman" w:cs="Times New Roman"/>
          <w:color w:val="000000" w:themeColor="text1"/>
          <w:sz w:val="24"/>
          <w:szCs w:val="24"/>
        </w:rPr>
        <w:t>:</w:t>
      </w:r>
    </w:p>
    <w:p w:rsid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 xml:space="preserve"> This summary represents the findings of the research correctly, in which both the efficacy and long-term gains of CBT for anxiety disorders are mentioned. The estimations of effect size further clarify this description about the effectiveness of CBT. </w:t>
      </w:r>
    </w:p>
    <w:p w:rsidR="00651D17" w:rsidRDefault="00651D17"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Relevance</w:t>
      </w:r>
      <w:r>
        <w:rPr>
          <w:rFonts w:ascii="Times New Roman" w:hAnsi="Times New Roman" w:cs="Times New Roman"/>
          <w:color w:val="000000" w:themeColor="text1"/>
          <w:sz w:val="24"/>
          <w:szCs w:val="24"/>
        </w:rPr>
        <w:t>:</w:t>
      </w:r>
    </w:p>
    <w:p w:rsid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 xml:space="preserve"> Such insights and applications are highly applicable, especially with regard to clinical practice in mental health and policy. The focus on long-term benefits and relapse prevention with CBT addresses the demand today for sustainability within the treatment procedures of anxiety disorders. </w:t>
      </w:r>
    </w:p>
    <w:p w:rsidR="00822FCC" w:rsidRDefault="00822FCC" w:rsidP="00822FCC">
      <w:pPr>
        <w:rPr>
          <w:rFonts w:ascii="Times New Roman" w:hAnsi="Times New Roman" w:cs="Times New Roman"/>
          <w:color w:val="000000" w:themeColor="text1"/>
          <w:sz w:val="24"/>
          <w:szCs w:val="24"/>
        </w:rPr>
      </w:pPr>
    </w:p>
    <w:p w:rsidR="00651D17" w:rsidRDefault="00651D17" w:rsidP="00822FCC">
      <w:pPr>
        <w:rPr>
          <w:rFonts w:ascii="Times New Roman" w:hAnsi="Times New Roman" w:cs="Times New Roman"/>
          <w:color w:val="000000" w:themeColor="text1"/>
          <w:sz w:val="24"/>
          <w:szCs w:val="24"/>
        </w:rPr>
      </w:pPr>
      <w:r w:rsidRPr="00651D17">
        <w:rPr>
          <w:rFonts w:ascii="Times New Roman" w:hAnsi="Times New Roman" w:cs="Times New Roman"/>
          <w:b/>
          <w:color w:val="000000" w:themeColor="text1"/>
          <w:sz w:val="28"/>
          <w:szCs w:val="24"/>
          <w:u w:val="single"/>
        </w:rPr>
        <w:t>Reflection</w:t>
      </w:r>
      <w:r>
        <w:rPr>
          <w:rFonts w:ascii="Times New Roman" w:hAnsi="Times New Roman" w:cs="Times New Roman"/>
          <w:color w:val="000000" w:themeColor="text1"/>
          <w:sz w:val="24"/>
          <w:szCs w:val="24"/>
        </w:rPr>
        <w:t>:</w:t>
      </w:r>
    </w:p>
    <w:p w:rsidR="00FD4E28" w:rsidRPr="00822FCC" w:rsidRDefault="00822FCC" w:rsidP="00822FCC">
      <w:pPr>
        <w:rPr>
          <w:rFonts w:ascii="Times New Roman" w:hAnsi="Times New Roman" w:cs="Times New Roman"/>
          <w:color w:val="000000" w:themeColor="text1"/>
          <w:sz w:val="24"/>
          <w:szCs w:val="24"/>
        </w:rPr>
      </w:pPr>
      <w:r w:rsidRPr="00822FCC">
        <w:rPr>
          <w:rFonts w:ascii="Times New Roman" w:hAnsi="Times New Roman" w:cs="Times New Roman"/>
          <w:color w:val="000000" w:themeColor="text1"/>
          <w:sz w:val="24"/>
          <w:szCs w:val="24"/>
        </w:rPr>
        <w:t xml:space="preserve"> Working with the Hofmann et al. (2012) paper proved to be an enlightening experience in exposing me to the different scopes that Cognitive-Behavioral Therapy has on numerous psychological conditions. This hence proved to be a challenge of condensing such elaborate data and findings into a summary paper while retaining much of the original attributes of the research. I learned how to focus on main metrics, such as effect size, in succinctly conveying the strength of CBT's effect. This also further supported evidence-based practice within the clinical setting, which can make a difference between treatment engagement and patient outcomes. These findings supported the use of CBT as a first-line treatment for anxiety disorders, since treatments </w:t>
      </w:r>
      <w:r w:rsidRPr="00822FCC">
        <w:rPr>
          <w:rFonts w:ascii="Times New Roman" w:hAnsi="Times New Roman" w:cs="Times New Roman"/>
          <w:color w:val="000000" w:themeColor="text1"/>
          <w:sz w:val="24"/>
          <w:szCs w:val="24"/>
        </w:rPr>
        <w:lastRenderedPageBreak/>
        <w:t>are evidenced-based and continue into the future. The project further developed my learning about CBT skills and further enhanced my ability to summarize and apply research findings to practical scenarios, which will be helpful in my academic and professional life.</w:t>
      </w:r>
    </w:p>
    <w:sectPr w:rsidR="00FD4E28" w:rsidRPr="00822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635" w:rsidRDefault="00AF3635" w:rsidP="00651D17">
      <w:pPr>
        <w:spacing w:after="0" w:line="240" w:lineRule="auto"/>
      </w:pPr>
      <w:r>
        <w:separator/>
      </w:r>
    </w:p>
  </w:endnote>
  <w:endnote w:type="continuationSeparator" w:id="0">
    <w:p w:rsidR="00AF3635" w:rsidRDefault="00AF3635" w:rsidP="00651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635" w:rsidRDefault="00AF3635" w:rsidP="00651D17">
      <w:pPr>
        <w:spacing w:after="0" w:line="240" w:lineRule="auto"/>
      </w:pPr>
      <w:r>
        <w:separator/>
      </w:r>
    </w:p>
  </w:footnote>
  <w:footnote w:type="continuationSeparator" w:id="0">
    <w:p w:rsidR="00AF3635" w:rsidRDefault="00AF3635" w:rsidP="00651D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E2"/>
    <w:rsid w:val="00023AE2"/>
    <w:rsid w:val="001430ED"/>
    <w:rsid w:val="004133AA"/>
    <w:rsid w:val="00651D17"/>
    <w:rsid w:val="00822FCC"/>
    <w:rsid w:val="00AF3635"/>
    <w:rsid w:val="00B6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4C8E9-E380-4066-9262-4FF75814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A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2FCC"/>
    <w:rPr>
      <w:i/>
      <w:iCs/>
    </w:rPr>
  </w:style>
  <w:style w:type="paragraph" w:styleId="Header">
    <w:name w:val="header"/>
    <w:basedOn w:val="Normal"/>
    <w:link w:val="HeaderChar"/>
    <w:uiPriority w:val="99"/>
    <w:unhideWhenUsed/>
    <w:rsid w:val="00651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D17"/>
  </w:style>
  <w:style w:type="paragraph" w:styleId="Footer">
    <w:name w:val="footer"/>
    <w:basedOn w:val="Normal"/>
    <w:link w:val="FooterChar"/>
    <w:uiPriority w:val="99"/>
    <w:unhideWhenUsed/>
    <w:rsid w:val="00651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953">
      <w:bodyDiv w:val="1"/>
      <w:marLeft w:val="0"/>
      <w:marRight w:val="0"/>
      <w:marTop w:val="0"/>
      <w:marBottom w:val="0"/>
      <w:divBdr>
        <w:top w:val="none" w:sz="0" w:space="0" w:color="auto"/>
        <w:left w:val="none" w:sz="0" w:space="0" w:color="auto"/>
        <w:bottom w:val="none" w:sz="0" w:space="0" w:color="auto"/>
        <w:right w:val="none" w:sz="0" w:space="0" w:color="auto"/>
      </w:divBdr>
    </w:div>
    <w:div w:id="1378773498">
      <w:bodyDiv w:val="1"/>
      <w:marLeft w:val="0"/>
      <w:marRight w:val="0"/>
      <w:marTop w:val="0"/>
      <w:marBottom w:val="0"/>
      <w:divBdr>
        <w:top w:val="none" w:sz="0" w:space="0" w:color="auto"/>
        <w:left w:val="none" w:sz="0" w:space="0" w:color="auto"/>
        <w:bottom w:val="none" w:sz="0" w:space="0" w:color="auto"/>
        <w:right w:val="none" w:sz="0" w:space="0" w:color="auto"/>
      </w:divBdr>
    </w:div>
    <w:div w:id="1550337779">
      <w:bodyDiv w:val="1"/>
      <w:marLeft w:val="0"/>
      <w:marRight w:val="0"/>
      <w:marTop w:val="0"/>
      <w:marBottom w:val="0"/>
      <w:divBdr>
        <w:top w:val="none" w:sz="0" w:space="0" w:color="auto"/>
        <w:left w:val="none" w:sz="0" w:space="0" w:color="auto"/>
        <w:bottom w:val="none" w:sz="0" w:space="0" w:color="auto"/>
        <w:right w:val="none" w:sz="0" w:space="0" w:color="auto"/>
      </w:divBdr>
    </w:div>
    <w:div w:id="1820418115">
      <w:bodyDiv w:val="1"/>
      <w:marLeft w:val="0"/>
      <w:marRight w:val="0"/>
      <w:marTop w:val="0"/>
      <w:marBottom w:val="0"/>
      <w:divBdr>
        <w:top w:val="none" w:sz="0" w:space="0" w:color="auto"/>
        <w:left w:val="none" w:sz="0" w:space="0" w:color="auto"/>
        <w:bottom w:val="none" w:sz="0" w:space="0" w:color="auto"/>
        <w:right w:val="none" w:sz="0" w:space="0" w:color="auto"/>
      </w:divBdr>
    </w:div>
    <w:div w:id="202463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2024-09-03T08:16:00Z</dcterms:created>
  <dcterms:modified xsi:type="dcterms:W3CDTF">2024-09-03T17:53:00Z</dcterms:modified>
</cp:coreProperties>
</file>