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F9" w:rsidRDefault="00B85A78" w:rsidP="00B85A78">
      <w:pPr>
        <w:jc w:val="center"/>
        <w:rPr>
          <w:lang w:val="de-DE"/>
        </w:rPr>
      </w:pPr>
      <w:r>
        <w:rPr>
          <w:b/>
          <w:u w:val="single"/>
          <w:lang w:val="de-DE"/>
        </w:rPr>
        <w:t>Rollenverteilung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Ernst Ketterer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: 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Projektmanagement: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Das Organisieren und Leiten der Diplomarbeit, abhalten von Meetings, als auch die Verwaltung der Organisationstools (MS-Teams und 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GitHub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).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Dokumentation: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Laufende Protokollierung des Projektes und Erstellung aller anfälligen Dokumente.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Server - Software &amp; Hardware: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Evaluierung/Einrichten der benötigten Hard- und Software des Servers.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85A78" w:rsidRDefault="00CD1690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Lukas Kirschner</w:t>
      </w:r>
      <w:bookmarkStart w:id="0" w:name="_GoBack"/>
      <w:bookmarkEnd w:id="0"/>
      <w:r w:rsidR="00B85A78">
        <w:rPr>
          <w:rStyle w:val="eop"/>
          <w:rFonts w:ascii="Arial" w:hAnsi="Arial" w:cs="Arial"/>
          <w:sz w:val="22"/>
          <w:szCs w:val="22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Erstellung einer Web Applikation mittels Angular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Frontend: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Dazu gehörig ist das Designen der Oberfläche, der Datenzugriff auf die APIs und das Entwickeln von Frontend- und Webschicht.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Simon 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</w:rPr>
        <w:t>Puchberger</w:t>
      </w:r>
      <w:proofErr w:type="spellEnd"/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Erstellung der Datenbank sowie Logik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Backend: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Dazu gehörig ist der Datenzugriff auf die Datenbank, die Datenverarbeitung und Ausgabe via APIs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Datenbank: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Default="00B85A78" w:rsidP="00B85A78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Dazu gehörig </w:t>
      </w:r>
      <w:proofErr w:type="gramStart"/>
      <w:r>
        <w:rPr>
          <w:rStyle w:val="normaltextrun"/>
          <w:rFonts w:ascii="Arial" w:hAnsi="Arial" w:cs="Arial"/>
          <w:sz w:val="20"/>
          <w:szCs w:val="20"/>
        </w:rPr>
        <w:t>ist</w:t>
      </w:r>
      <w:proofErr w:type="gramEnd"/>
      <w:r>
        <w:rPr>
          <w:rStyle w:val="normaltextrun"/>
          <w:rFonts w:ascii="Arial" w:hAnsi="Arial" w:cs="Arial"/>
          <w:sz w:val="20"/>
          <w:szCs w:val="20"/>
        </w:rPr>
        <w:t xml:space="preserve"> das Entwerfen des Datenbankschemas, Auswahl des Providers, die Datenbankerstellung sowie der Datenzugriff auf die Datenbank.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B85A78" w:rsidRPr="00B85A78" w:rsidRDefault="00B85A78" w:rsidP="00B85A78"/>
    <w:sectPr w:rsidR="00B85A78" w:rsidRPr="00B85A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1D"/>
    <w:rsid w:val="0013261D"/>
    <w:rsid w:val="009A62F9"/>
    <w:rsid w:val="00B85A78"/>
    <w:rsid w:val="00CD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B8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B85A78"/>
  </w:style>
  <w:style w:type="character" w:customStyle="1" w:styleId="eop">
    <w:name w:val="eop"/>
    <w:basedOn w:val="Absatz-Standardschriftart"/>
    <w:rsid w:val="00B85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B8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B85A78"/>
  </w:style>
  <w:style w:type="character" w:customStyle="1" w:styleId="eop">
    <w:name w:val="eop"/>
    <w:basedOn w:val="Absatz-Standardschriftart"/>
    <w:rsid w:val="00B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</dc:creator>
  <cp:keywords/>
  <dc:description/>
  <cp:lastModifiedBy>Ernst</cp:lastModifiedBy>
  <cp:revision>3</cp:revision>
  <dcterms:created xsi:type="dcterms:W3CDTF">2021-03-16T15:03:00Z</dcterms:created>
  <dcterms:modified xsi:type="dcterms:W3CDTF">2021-03-16T15:06:00Z</dcterms:modified>
</cp:coreProperties>
</file>