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A1E4" w14:textId="0383A1A3" w:rsidR="002638BC" w:rsidRDefault="002638BC" w:rsidP="002638BC">
      <w:pPr>
        <w:pStyle w:val="Title"/>
      </w:pPr>
      <w:r w:rsidRPr="002638BC">
        <w:t>Web Application Testing Lab</w:t>
      </w:r>
    </w:p>
    <w:p w14:paraId="605AFAA8" w14:textId="4E7FB7D2" w:rsidR="002638BC" w:rsidRDefault="002638BC" w:rsidP="002638BC">
      <w:pPr>
        <w:pStyle w:val="Heading1"/>
      </w:pPr>
      <w:r>
        <w:t>Manual Testing</w:t>
      </w:r>
    </w:p>
    <w:p w14:paraId="03BEFC68" w14:textId="33268514" w:rsidR="002638BC" w:rsidRPr="002638BC" w:rsidRDefault="002638BC" w:rsidP="002638BC">
      <w:r>
        <w:t xml:space="preserve">Simulating testing by login onto the DVWA </w:t>
      </w:r>
    </w:p>
    <w:p w14:paraId="15F2782E" w14:textId="2A680BAE" w:rsidR="002638BC" w:rsidRDefault="002638BC">
      <w:r>
        <w:rPr>
          <w:noProof/>
        </w:rPr>
        <w:drawing>
          <wp:inline distT="0" distB="0" distL="0" distR="0" wp14:anchorId="7494D27F" wp14:editId="470479AD">
            <wp:extent cx="5731510" cy="2200275"/>
            <wp:effectExtent l="0" t="0" r="2540" b="9525"/>
            <wp:docPr id="14941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4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07BA" w14:textId="29F1B74D" w:rsidR="002638BC" w:rsidRDefault="002638BC">
      <w:r>
        <w:t xml:space="preserve">Then with our </w:t>
      </w:r>
      <w:proofErr w:type="spellStart"/>
      <w:r w:rsidR="004C2B5F">
        <w:t>B</w:t>
      </w:r>
      <w:r>
        <w:t>urpsuite</w:t>
      </w:r>
      <w:proofErr w:type="spellEnd"/>
      <w:r>
        <w:t xml:space="preserve"> running go to the proxy tab and turn on intercept</w:t>
      </w:r>
    </w:p>
    <w:p w14:paraId="44497A81" w14:textId="501FEAB6" w:rsidR="002638BC" w:rsidRDefault="002638BC" w:rsidP="004C2B5F">
      <w:pPr>
        <w:jc w:val="center"/>
      </w:pPr>
      <w:r>
        <w:rPr>
          <w:noProof/>
        </w:rPr>
        <w:drawing>
          <wp:inline distT="0" distB="0" distL="0" distR="0" wp14:anchorId="737C166A" wp14:editId="05922E5A">
            <wp:extent cx="4898003" cy="2196124"/>
            <wp:effectExtent l="0" t="0" r="0" b="0"/>
            <wp:docPr id="13780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36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1980" cy="21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7005" w14:textId="7923126A" w:rsidR="002638BC" w:rsidRDefault="002638BC">
      <w:r>
        <w:t xml:space="preserve">Turn on our </w:t>
      </w:r>
      <w:proofErr w:type="spellStart"/>
      <w:r w:rsidR="004C2B5F">
        <w:t>F</w:t>
      </w:r>
      <w:r>
        <w:t>oxyproxy</w:t>
      </w:r>
      <w:proofErr w:type="spellEnd"/>
      <w:r>
        <w:t xml:space="preserve"> to proxy our requests through the </w:t>
      </w:r>
      <w:proofErr w:type="spellStart"/>
      <w:r w:rsidR="004C2B5F">
        <w:t>B</w:t>
      </w:r>
      <w:r>
        <w:t>urpsuite</w:t>
      </w:r>
      <w:proofErr w:type="spellEnd"/>
    </w:p>
    <w:p w14:paraId="7CC3DA8B" w14:textId="71F7035E" w:rsidR="002638BC" w:rsidRDefault="002638BC" w:rsidP="004C2B5F">
      <w:pPr>
        <w:jc w:val="center"/>
      </w:pPr>
      <w:r>
        <w:rPr>
          <w:noProof/>
        </w:rPr>
        <w:drawing>
          <wp:inline distT="0" distB="0" distL="0" distR="0" wp14:anchorId="2C492B8E" wp14:editId="6A6B6A45">
            <wp:extent cx="2719346" cy="2129731"/>
            <wp:effectExtent l="0" t="0" r="5080" b="4445"/>
            <wp:docPr id="70495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56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8038" cy="21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8213" w14:textId="34D208A1" w:rsidR="002638BC" w:rsidRDefault="002638BC">
      <w:r>
        <w:lastRenderedPageBreak/>
        <w:t>Refresh the page DVWA homepage</w:t>
      </w:r>
    </w:p>
    <w:p w14:paraId="5E292AE2" w14:textId="0178A4CB" w:rsidR="002638BC" w:rsidRDefault="002638BC">
      <w:r>
        <w:rPr>
          <w:noProof/>
        </w:rPr>
        <w:drawing>
          <wp:inline distT="0" distB="0" distL="0" distR="0" wp14:anchorId="0C56BD91" wp14:editId="221DE472">
            <wp:extent cx="5731510" cy="2050415"/>
            <wp:effectExtent l="0" t="0" r="2540" b="6985"/>
            <wp:docPr id="108191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3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BD34" w14:textId="2421A32D" w:rsidR="002638BC" w:rsidRDefault="004C2B5F">
      <w:r>
        <w:t>We can see request being intercepted</w:t>
      </w:r>
    </w:p>
    <w:p w14:paraId="6066B182" w14:textId="7731244A" w:rsidR="002638BC" w:rsidRDefault="002638BC">
      <w:r>
        <w:rPr>
          <w:noProof/>
        </w:rPr>
        <w:drawing>
          <wp:inline distT="0" distB="0" distL="0" distR="0" wp14:anchorId="334A13A2" wp14:editId="33509397">
            <wp:extent cx="5731510" cy="2181860"/>
            <wp:effectExtent l="0" t="0" r="2540" b="8890"/>
            <wp:docPr id="89047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7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1915" w14:textId="15BD58F1" w:rsidR="002638BC" w:rsidRDefault="004C2B5F">
      <w:r>
        <w:t>From here we can get the get the session token</w:t>
      </w:r>
    </w:p>
    <w:p w14:paraId="47CCA571" w14:textId="61A89E00" w:rsidR="002638BC" w:rsidRDefault="002638BC">
      <w:r>
        <w:rPr>
          <w:noProof/>
        </w:rPr>
        <w:drawing>
          <wp:inline distT="0" distB="0" distL="0" distR="0" wp14:anchorId="1CC2635C" wp14:editId="6B5F5A7B">
            <wp:extent cx="5731510" cy="2407920"/>
            <wp:effectExtent l="0" t="0" r="2540" b="0"/>
            <wp:docPr id="14994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7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FF8F" w14:textId="5667F526" w:rsidR="002638BC" w:rsidRDefault="004C2B5F">
      <w:r>
        <w:t xml:space="preserve">This can further lead to session impersonation </w:t>
      </w:r>
    </w:p>
    <w:sectPr w:rsidR="0026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75"/>
    <w:rsid w:val="002638BC"/>
    <w:rsid w:val="004C2B5F"/>
    <w:rsid w:val="005D4E08"/>
    <w:rsid w:val="007A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56C3"/>
  <w15:chartTrackingRefBased/>
  <w15:docId w15:val="{3ACEC699-EAB4-49C4-B6D7-498D43C2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3</cp:revision>
  <dcterms:created xsi:type="dcterms:W3CDTF">2026-04-01T07:40:00Z</dcterms:created>
  <dcterms:modified xsi:type="dcterms:W3CDTF">2026-04-01T07:51:00Z</dcterms:modified>
</cp:coreProperties>
</file>