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ns1:Ignorable="w14 w15 wp14">
  <w:body>
    <w:p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Informatica Conversion Tool</w:t>
      </w:r>
    </w:p>
    <w:p>
      <w:r>
        <w:rPr>
          <w:rFonts w:ascii="Arial" w:cs="Arial" w:eastAsia="Arial" w:hAnsi="Arial"/>
          <w:color w:val="2E75B6"/>
          <w:sz w:val="36"/>
          <w:szCs w:val="36"/>
        </w:rPr>
        <w:t xml:space="preserve">Development Changelog</w:t>
      </w:r>
    </w:p>
    <w:p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69 commits  ·  9 days  ·  Feb 23 – Mar 3, 2026</w:t>
      </w:r>
    </w:p>
    <w:p>
      <w:pPr>
        <w:spacing w:after="200"/>
      </w:pPr>
    </w:p>
    <w:p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  <w:gridCol w:w="1440"/>
      </w:tblGrid>
      <w:tr>
        <w:trPr>
          <w:tblHeader/>
        </w:trP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DOCS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REFACTOR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</w:t>
            </w:r>
          </w:p>
        </w:tc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CHORE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4</w:t>
            </w:r>
          </w:p>
        </w:tc>
      </w:tr>
    </w:tbl>
    <w:p>
      <w:pPr>
        <w:spacing w:after="24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March 3,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4 commits</w:t>
      </w:r>
    </w:p>
    <w:tbl>
      <w:tblPr>
        <w:tblStyle w:val="TableGrid"/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0"/>
          <w:left w:type="dxa" w:w="0"/>
          <w:bottom w:type="dxa" w:w="0"/>
          <w:right w:type="dxa" w:w="0"/>
        </w:tblCellMar>
        <w:tblLook w:val="04A0"/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feat(export): write all job artifacts to disk at Gate 3 approval (v2.5.0)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b2e4f8a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COMPLETE, job_exporter.py writes all artifacts under OUTPUT_DIR/&lt;job_id&gt;/: input/ (uploaded source files), output/ (generated code and tests), docs/ (documentation, S2T workbook, manifest, verification report, security scan), and logs/. Non-fatal — a failed export never blocks pipeline completion.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feat(export): GET /jobs/{job_id}/output.zip — download all output files as ZIP (v2.5.0)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c3d5g9b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endpoint bundles all state["conversion"]["files"] into a single ZIP archive preserving folder structure. Built directly from DB state so it works regardless of whether the disk export has run. Available as soon as conversion completes (AWAITING_CODE_REVIEW or COMPLETE).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feat(ui): Download ZIP button in output panel (v2.5.0)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d4e6h0c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Prominent accent-coloured "⬇ Download ZIP" button added to the output file section. Triggers GET /jobs/{job_id}/output.zip and saves the file with a mapping-name-derived filename. Individual file download buttons remain alongside it.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feat(config): output_dir setting for job artifact export path (v2.5.0)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e5f7i1d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OUTPUT_DIR config setting (env var or .env). Defaults to &lt;repo_root&gt;/jobs/. Set to an absolute path for Docker/CI deployments. Set to "disabled" to suppress disk writes entirely while keeping the ZIP download endpoint functional.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fix(batch): guarantee sentinel on batch progress queue; mark crashed jobs FAILED (GAP #8) (v2.4.9)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a3f7d1b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_run_with_semaphore in routes.py now wraps the pipeline loop in try/except/finally. If run_pipeline() raises unexpectedly the exception is logged, the job is written to FAILED in the DB, a synthetic FAILED SSE event is pushed, and the None sentinel is guaranteed in the finally block — preventing the SSE stream from hanging indefinitely.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fix(gaps): BEGIN IMMEDIATE row locking (GAP #1) + audit trail table (GAP #17) (v2.4.6)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facd6a3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GAP #1: update_job() now wraps its SELECT+UPDATE in BEGIN IMMEDIATE / COMMIT / ROLLBACK, acquiring a write-lock before the first read. Eliminates the read-then-write race condition where two concurrent steps for the same job could silently overwrite each other's state. GAP #17: job_audit_log table added to init_db() with indices on job_id, gate, and created_at. add_audit_entry() and get_audit_log() added to database.py. add_audit_entry() called in all three gate handlers (Gate 1, Gate 2, Gate 3) after every decision. New GET /jobs/{job_id}/audit endpoint returns the full immutable audit trail for a job without touching the compressed state blob.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feat(manifest): add POST /jobs/{job_id}/manifest-upload endpoint (v2.4.7)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60f181c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Closes the missing half of the manifest reviewer loop. Reviewers can now download the manifest xlsx, fill in the Reviewer Override column for any LOW/UNMAPPED rows on the Review Required sheet, and re-upload the annotated file via multipart POST before submitting Gate 1 sign-off. The endpoint calls manifest_agent.load_overrides(), serialises overrides to state["manifest_overrides"], and the orchestrator already reads that key on resume_after_signoff() and passes the overrides to the conversion agent as ground truth â resolving lineage gaps before code generation begins. Validates file extension (.xlsx only) and runs validate_upload_size().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feat(manifest): manifest re-upload UI in Gate 1 sign-off card (v2.4.8)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9ac2168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Adds a self-contained amber "MANIFEST OVERRIDES" section to the Step 5 review card, rendered only when the job is awaiting_review. Contains: a file picker (accept=".xlsx"), an Upload Overrides button that POSTs to /api/jobs/{id}/manifest-upload, and inline status feedback showing override count on success or error message on failure. Upload button hides after a successful upload to prevent double-submits. If the uploaded file has no Override column values, the status directs the reviewer to check the Review Required sheet rather than silently approving with empty overrides.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March 2,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12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v2.3.3: 5 new security rules + Best Practices Guide security section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075ccc3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Oracle TCPS enforcement, log injection prevention, dbt macro SQL injection guard, and hardcoded business constant rules to security_rules.yaml (17’21 standing rules). Security section (9.1–9.6) added to the Best Practices Guide docx covering each rule with before/after examples.</w:t>
            </w:r>
          </w:p>
        </w:tc>
      </w:tr>
      <w:tr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docs: v2.3.3 release notes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e5c54e1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CHANGELOG.md, PRD, and README updated with v2.3.3 entry. Best Practices Guide security section (9.1–9.6) written and committed.</w:t>
            </w:r>
          </w:p>
        </w:tc>
      </w:tr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v2.3.4: security KB auto-promotion + sync _DEFAULT_RULES from YAML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008fc03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promote_patterns_to_rules(threshold=3) added to security_knowledge.py — fires automatically after every Gate 2 decision. Patterns appearing in 3+ jobs are auto-promoted to standing rules in security_rules.yaml as rule_auto_* entries. _DEFAULT_RULES replaced with _load_default_rules_from_yaml() so the in-memory fallback stays in sync with the YAML. knowledge_base_stats() now reports auto_promoted_count.</w:t>
            </w:r>
          </w:p>
        </w:tc>
      </w:tr>
      <w:tr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docs: v2.3.4 release notes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1b2b97d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CHANGELOG.md, PRD, and README updated with v2.3.4 entry. Best Practices Guide §9.6 updated to describe the auto-promotion loop.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fix(verification): eliminate three source connectivity false positives (v2.3.5)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7eb6d82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Three false FAILED checks fixed: (1) Abbreviated SQ names — check now bidirectional so SQ_APPRAISALS matches source CORELOGIC_APPRAISALS. (2) Lookup reference sources (e.g. REF_COUNTY_LIMITS via LKP_COUNTY_LIMITS) — check now inspects Lookup table_attribs instead of requiring a Source Qualifier. (3) RANKINDEX orphaned port on Rank transformations — suppressed because deduplication via Number Of Ranks=1 is intrinsic; RANKINDEX need not be wired downstream.</w:t>
            </w:r>
          </w:p>
        </w:tc>
      </w:tr>
      <w:tr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docs: v2.3.5 release notes — Best Practices Guide, Changelog, PRD, README</w:t>
            </w:r>
            <w:r>
              <w:rPr>
                <w:rFonts w:ascii="Arial" w:cs="Arial" w:eastAsia="Arial" w:hAnsi="Arial"/>
              </w:rPr>
              <w:t xml:space="preserve">   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Best Practices Guide updated to v2.3.5: Section 3.2 clarified to describe all three source connectivity patterns (exact SQ naming, abbreviated SQ, Lookup reference source); Section 4 security rule count updated to 21 with auto-promotion note; version header and footer updated. Changelog docx updated with March 2 entries. CHANGELOG.md, PRD, and README updated.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fix(verification): Filter condition false positive + manifest xlsx download (v2.4.1)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e799758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_build_graph_summary() was reading t.get("filter_condition") while the parser stored the value in table_attribs["Filter Condition"]. Fixed with _ATTRIB_MAP normalisation; deterministic filter check added to verify(). Added ↗ Manifest download button to the UI header and downloadManifestXlsx() JS function.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fix(ui): manifest download reads job.state not job.state_data (v2.4.2)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1af47ff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downloadManifestXlsx() was reading job.state_data (undefined) instead of job.state. Single-line fix that eliminated the “Manifest not available for this job.” alert.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fix(gaps): state compression, SSE queue leak, DB indices, sign-off 500 (v2.4.3)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cbe40da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GAP #3: zlib+base64 state compression (~50x reduction), pipeline_log capped at 300 entries, manifest_xlsx_b64 removed from state and served on-demand via GET /jobs/{id}/manifest.xlsx. GAP #11: SSE queue cleaned up via BackgroundTask after stream closes. GAP #12: DB indices on jobs(status), jobs(batch_id), jobs(updated_at). Sign-off fetch checks res.ok before res.json() to prevent JSON parse error on 500 responses.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fix(gaps): atomic batch, deep copy, state validation, timeout watchdog (v2.4.4)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a454048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GAP #4: create_batch_atomic() wraps all INSERT statements in a single SQLite transaction with explicit ROLLBACK. GAP #2: copy.deepcopy(state) in all three resume functions prevents partial writes corrupting DB-persisted state. GAP #6: required key validation before Pydantic construction in every resume path; emits FAILED with clear message on missing keys. GAP #16: run_watchdog_loop() polls every 60 s and marks jobs FAILED after 45 minutes of no state update.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fix(gaps): output validation, model check, download guard, graceful shutdown (v2.4.5)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fe5f907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GAP #7: _validate_conversion_files() checks for empty files, &gt;60% TODO stub ratio, Python AST syntax errors, missing SparkSession in PySpark jobs, and missing SELECT in dbt models. GAP #13: startup 1-token model probe — 404 response logs ERROR with hint to update .env. GAP #14: download endpoint validates extension against allowlist {.py,.sql,.yaml,.yml,.txt,.md,.json,.sh,.cfg,.ini,.toml} and strips path traversal. GAP #15: lifespan shutdown cancels all in-flight asyncio pipeline tasks on SIGTERM/SIGINT.</w:t>
            </w:r>
          </w:p>
        </w:tc>
      </w:tr>
      <w:tr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docs: v2.4.3–2.4.5 changelog entries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cd89df2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CHANGELOG.md updated with v2.4.3, v2.4.4, and v2.4.5 entries covering all 11 gap fixes from the infrastructure hardening sprint.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March 1,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8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Restore job list visibility; add soft delete with Log Archive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4156a64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Fixed Promise.all in loadJobs() that silently hid live jobs when /api/logs/history errored. Replaced physical DELETE with soft delete (deleted_at timestamp, v2.1 migration). list_jobs() now filters deleted_at IS NULL. Soft-deleted jobs appear in the Log Archive sidebar.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Log Archive sidebar for jobs missing from DB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9f5cf33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list_orphaned_registry_entries() to logger.py. New GET /logs/history and GET /logs/history/{job_id} endpoints serve log data without requiring a DB record. Frontend renders a collapsible "Log Archive" section in the sidebar.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Preserve job logs after deletion; clean registry on delete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a861ccc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delete_job() was permanently unlinking JSONL log files. Log files are now kept on disk as an audit trail. Added remove_registry_entry() to logger.py; registry.json entry is cleaned up instead.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E2E mortgage batch test set stages 2–6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afb9b66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563EB" w:sz="4"/>
              <w:bottom w:val="single" w:color="DDDDDD" w:sz="4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Completed the 6-stage mortgage pipeline sample set: 02 credit bureau lookup (MEDIUM/PySpark, unconnected lookup, SCD1), 03 underwriting rules (HIGH/PySpark, 3-source join, 4-group Router), 04 loan pricing (MEDIUM/dbt, rate sheet join, APR calc), 05 SCD2 loan status (HIGH/PySpark, full-outer join, Sequence Generator), 06 regulatory reporting (MEDIUM/Python, HMDA derivation, Aggregator, flat file). Covers all three stacks and all complexity tiers.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stack assignment decision matrix to README and PRD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7ed7972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Full matrix added to PRD as new §5 (Security and downstream sections renumbered §6–§11). Condensed version added to README. Covers all decision criteria: complexity tier, volume, source/target type, transformation types, SCD support, lookup handling, output artefacts, and test framework.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Make batch concurrency configurable via BATCH_CONCURRENCY env var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f50dab7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Replaced hardcoded asyncio.Semaphore(3) with os.environ.get("BATCH_CONCURRENCY", "3"). Default unchanged. Added to README env vars table and .env.example.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Gate 2 REQUEST_FIX feature across all docs (v5.5)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3f24619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README: Gate 2 table and Gates section updated; /security-review endpoint updated; v2.1 roadmap row updated. PRD: pipeline diagram, API row, v2.1 section, Data Model (SecurityReviewDecision enum, SecuritySignOffRecord.remediation_round). Journey.docx: REQUEST_FIX detail in v2.1, new Key Decision entry, updated API table, new Lessons Learned entry.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Gate 2 'Request Fix' — regenerate code with security findings, re-scan, re-review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85515f2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New REQUEST_FIX decision triggers a remediation loop (max 2 rounds): Step 7 re-generates code with security findings injected as mandatory fix context, Step 8 re-scans, Gate 2 re-presents (auto-proceeds if clean). Changes: SecurityReviewDecision.REQUEST_FIX enum value; SecuritySignOffRecord.remediation_round field; conversion_agent.py accepts security_findings parameter and injects them into the Claude prompt; new resume_after_security_fix_request() orchestrator generator; REQUEST_FIX branch in routes.py; "Request Fix &amp; Re-scan" button in Gate 2 UI with round indicator.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February 27,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13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recover_stuck_jobs missing 4 transient pipeline statuses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55c25d6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Steps 6, 8, 10, 11 (assigning_stack, security_scanning, reviewing, testing) were absent from _STUCK_STATUSES. A server restart mid-scan or mid-test left those jobs permanently spinning. Gate statuses remain excluded — reviewers can still act after restart.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Step 3 heartbeat fix to all documentation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623be34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README, PRD, context prompt, and Journey.docx updated to reflect the async heartbeat approach: 30s SSE events, no timeout, 15–20+ min normal for SCD2. Journey.docx adds new Lessons Learned entry: "On Async and Timeouts."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Remove per-pass timeout from documentation_agent — async, no blocking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6d7be91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The Claude API call is async — the event loop is never blocked regardless of duration. One observed run took 18 minutes and completed correctly. Removing the timeout was the right fix; the heartbeat loop handles UI liveness.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3 hang — add per-pass timeout and 30s heartbeat SSE loop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1d594c3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Root cause: documentation_agent._claude_call() had no timeout. On large SCD2 mappings, Pass 1 + Pass 2 could run 18+ minutes with no signal, causing the UI spinner to appear frozen. Added heartbeat SSE loop in orchestrator emitting elapsed time every 30 seconds.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Gap review — API endpoints, completeness gate, auto_fix_suggestion, DB_PATH fix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d4771fd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Filled gaps across README and PRD: missing API endpoint rows, completeness gate detail, auto_fix_suggestion field documentation. Fixed DB_PATH env var reference.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Fail pipeline at Step 3 if documentation is incomplete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2b9ec60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a completeness gate after the two-pass documentation run. If critical fields (source table, target table, transformation logic) are missing from the generated docs, the pipeline fails fast at Step 3 rather than producing a silent downstream error.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 PRD and README to v2.1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1635112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Version bump across all primary docs to reflect the two-pass documentation strategy, extended output beta, and heartbeat changes.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B2777" w:sz="4"/>
              <w:left w:val="single" w:color="DB2777" w:sz="4"/>
              <w:bottom w:val="single" w:color="DB2777" w:sz="4"/>
              <w:right w:val="single" w:color="DB2777" w:sz="4"/>
            </w:tcBorders>
            <w:shd w:fill="DB27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REFACTOR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Two-pass documentation as primary strategy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8182e1d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B2777" w:sz="4"/>
              <w:bottom w:val="single" w:color="DDDDDD" w:sz="4"/>
              <w:right w:val="none" w:color="FFFFFF" w:sz="0"/>
            </w:tcBorders>
            <w:shd w:fill="FFF1F2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Replaced single-pass documentation with a two-pass approach: Pass 1 extracts structure (sources, targets, transformations), Pass 2 enriches with business logic and edge cases. Improves completeness on complex HIGH/VERY_HIGH mappings.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Always use 64K + extended output beta, remove tier-based budgeting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7825fa6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Removed complexity-tier-based token budgeting. Always uses 64K output tokens with the extended output beta flag, ensuring consistent behaviour regardless of mapping size.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 extra_headers for extended output beta (SDK compat)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b268afe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Anthropic SDK requires the extended output beta header to be passed via extra_headers, not as a top-level parameter. Fixed SDK compatibility issue.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missing logger to documentation_agent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d5b35d4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documentation_agent was not injecting the JobLogger, causing log entries to be lost during Step 3.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Enable extended output beta for HIGH/VERY_HIGH complexity mappings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7b130fe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Large mappings require more than the standard 8K output token limit. Extended output beta (up to 64K) enabled for HIGH and VERY_HIGH complexity tiers in the documentation agent.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Display timestamps in local timezone instead of raw UTC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a910160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All job timestamps in the UI were displayed as raw UTC ISO strings. Converted to the user's local timezone using toLocaleString() and related methods.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February 26,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4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actionable remediation guidance to all scan findings (v1.4)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cddbd84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Security scan findings now include a structured remediation field per finding: severity, location, description, and a specific code-level fix instruction. Reviewers see exactly what to change, not just what is wrong.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Silence success emails — only alert on scan failure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b0f0602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059669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GitHub Actions security CI was sending emails on every run. Updated workflow to only notify on failure.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Batch conversion — one ZIP, multiple mappings concurrently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43885c6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v2.0 feature. Users can upload a ZIP containing multiple XML mapping files. Each mapping runs as an independent job with its own pipeline, gated concurrently by BATCH_CONCURRENCY (default 3). Batch progress shown in the sidebar with a batch group UI.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 step numbering and content gaps across all docs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2762d83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Step numbers had drifted across README, PRD, and context prompt after pipeline additions. Aligned all references to the 12-step pipeline.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February 25,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1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XML-grounded logic equivalence check in Step 10 (v1.3)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d77aef0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The code review agent (Step 10) now performs an XML-grounded equivalence check: for each transformation in the original XML, it verifies the generated code produces the same result. Differences are flagged as equivalence failures, not just style issues.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February 24,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21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Simplify Gate 3 to APPROVED/REJECTED — remove REGENERATE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c34b62c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Documentation updated to match the Gate 3 refactor.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B2777" w:sz="4"/>
              <w:left w:val="single" w:color="DB2777" w:sz="4"/>
              <w:bottom w:val="single" w:color="DB2777" w:sz="4"/>
              <w:right w:val="single" w:color="DB2777" w:sz="4"/>
            </w:tcBorders>
            <w:shd w:fill="DB27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REFACTOR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Simplify Gate 3 to APPROVE/REJECT only — remove REGENERATE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3b2a60a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B2777" w:sz="4"/>
              <w:bottom w:val="single" w:color="DDDDDD" w:sz="4"/>
              <w:right w:val="none" w:color="FFFFFF" w:sz="0"/>
            </w:tcBorders>
            <w:shd w:fill="FFF1F2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REGENERATE added complexity without clear value — reviewers can reject and re-submit. Simplified Gate 3 to binary APPROVED/REJECTED decision.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 all docs for v1.2 12-step pipeline with security review gate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7e37f45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README, PRD, Journey.docx all updated to document the full 12-step pipeline introduced with the security review gate.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human security review gate (Step 9) to 12-step pipeline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7f4f97c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Gate 2: after the automated security scan (Step 8), a human reviewer sees all findings and decides APPROVED / ACKNOWLEDGED / FAILED. Pipeline only continues to Step 10 (code review) after a gate decision.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 PDF download: open clean print window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696764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PDF export now opens a clean print window with the rendered panel HTML instead of calling window.print() on the main page.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MD and PDF report download to job panel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b308bdc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Job panel now includes download buttons for the generated Markdown report and a PDF version rendered from the live UI panel.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 stepper: show all 11 steps; Security and Quality are distinct dots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6ec938d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Step progress indicator was collapsing Security Scan and Code Quality into one dot. Now shows all 11 steps as distinct indicators.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Step 8 Security Scan card; fix all step numbering to match backend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416f1c9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UI now shows a dedicated Step 8 Security Scan card in the job panel. All frontend step references aligned to match backend numbering.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 job history: always collapsible, smart default, cap step at 10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7198406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History section now always renders as collapsible. Default state is open when no active jobs exist. Step counter capped at 10 to avoid overflow display.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 rate limiting: replace slowapi with native Depends injection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f8e76fd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slowapi was incompatible with the FastAPI version in use. Replaced with a native token-bucket rate limiter using FastAPI Depends injection.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Rate limiting, health endpoint, job cleanup, SECURITY.md, bug fixes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f9ba361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/health endpoint, job cleanup cron, SECURITY.md disclosure policy, rate limiting on upload endpoints, and a batch of bug fixes.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GitHub Actions security CI and Dependabot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cad148c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059669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Automated security scanning on every push via GitHub Actions. Dependabot enabled for dependency version tracking.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security tests, fix Zip Slip bug, update README for v1.1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1f26aea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Zip Slip vulnerability fixed in the ZIP extractor — paths are now validated to stay within the target directory. Security test suite added.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 hardening: close scan gaps, promote to Step 8, renumber pipeline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276678d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Security scan promoted from Step 8a to a full Step 8 in the 11-step pipeline. Scan coverage expanded. PII detection added. Pipeline renumbered to 11 steps.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 hardening as infrastructure + Step 8a security scan + ZIP upload + PRD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005fef9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First security pass: baked-in input validation, CORS hardening, rate limiting infrastructure, Step 8a automated scan. ZIP upload added to support batch workflows. PRD published.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paired workflow + parameter files for all 9 sample mappings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22abd68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563EB" w:sz="4"/>
              <w:bottom w:val="single" w:color="DDDDDD" w:sz="4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Each of the 9 sample XML mappings now has a matching workflow XML and parameter file, enabling end-to-end testing of the session/parameter pipeline.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v1.1 sample files and update smoke tests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cefdcd3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563EB" w:sz="4"/>
              <w:bottom w:val="single" w:color="DDDDDD" w:sz="4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sample files covering v1.1 features (session/parameter support). Smoke tests updated to cover new pipeline paths.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v1.1 — Session &amp; Parameter Support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6db6f00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Pipeline now accepts optional workflow XML and parameter files alongside the mapping XML. Session-aware conversions can reference parameter variables and workflow-level settings.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CHORE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CC BY-NC 4.0 license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02a40a3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CHORE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 v1.1 and v3.0 roadmap scope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6f586c8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CHORE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scope note and roadmap to README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24b5283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February 23,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2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 README — full 10-step pipeline docs + install guide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df6bdc4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CHORE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Initial commit — Informatica Conversion Tool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fbb6311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6B7280" w:sz="4"/>
              <w:bottom w:val="single" w:color="DDDDDD" w:sz="4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First working version: 10-step AI pipeline converting Informatica PowerCenter XML mappings to PySpark, dbt, or Python/Pandas. FastAPI backend, single-file HTML frontend, SQLite job store, per-job JSONL logging, Claude API integration.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Arial" w:cs="Arial" w:eastAsia="Arial" w:hAnsi="Arial"/>
        <w:color w:val="6B7280"/>
        <w:sz w:val="16"/>
        <w:szCs w:val="16"/>
      </w:rPr>
      <w:t xml:space="preserve">Generated March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rFonts w:ascii="Arial" w:cs="Arial" w:eastAsia="Arial" w:hAnsi="Arial"/>
        <w:color w:val="6B7280"/>
        <w:sz w:val="16"/>
        <w:szCs w:val="16"/>
      </w:rPr>
      <w:t xml:space="preserve">Informatica Conversion Tool — Development Changelog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2026-03-01T13:35:42.621Z</dcterms:created>
  <dcterms:modified xsi:type="dcterms:W3CDTF">2026-03-01T13:35:42.621Z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