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rFonts w:ascii="Arial" w:cs="Arial" w:eastAsia="Arial" w:hAnsi="Arial"/>
          <w:b/>
          <w:bCs/>
          <w:color w:val="1F4E79"/>
          <w:sz w:val="44"/>
          <w:szCs w:val="44"/>
        </w:rPr>
        <w:t xml:space="preserve">Product Requirements Document</w:t>
      </w:r>
    </w:p>
    <w:p>
      <w:pPr>
        <w:spacing w:after="400"/>
        <w:jc w:val="center"/>
      </w:pPr>
      <w:r>
        <w:rPr>
          <w:rFonts w:ascii="Arial" w:cs="Arial" w:eastAsia="Arial" w:hAnsi="Arial"/>
          <w:color w:val="2E75B6"/>
          <w:sz w:val="36"/>
          <w:szCs w:val="36"/>
        </w:rPr>
        <w:t xml:space="preserve">WAF Category Classifier</w:t>
      </w:r>
    </w:p>
    <w:p>
      <w:pPr>
        <w:pBdr>
          <w:top w:val="single" w:color="2E75B6" w:sz="6" w:space="1"/>
        </w:pBdr>
        <w:spacing w:before="200"/>
        <w:jc w:val="center"/>
      </w:pPr>
    </w:p>
    <w:p>
      <w:pPr>
        <w:spacing w:after="100" w:before="400"/>
        <w:jc w:val="center"/>
      </w:pPr>
      <w:r>
        <w:rPr>
          <w:rFonts w:ascii="Arial" w:cs="Arial" w:eastAsia="Arial" w:hAnsi="Arial"/>
          <w:color w:val="666666"/>
          <w:sz w:val="24"/>
          <w:szCs w:val="24"/>
        </w:rPr>
        <w:t xml:space="preserve">AI-Powered Story Alignment Tool</w:t>
      </w:r>
    </w:p>
    <w:p>
      <w:pPr>
        <w:spacing w:after="100"/>
        <w:jc w:val="center"/>
      </w:pPr>
      <w:r>
        <w:rPr>
          <w:rFonts w:ascii="Arial" w:cs="Arial" w:eastAsia="Arial" w:hAnsi="Arial"/>
          <w:color w:val="666666"/>
          <w:sz w:val="22"/>
          <w:szCs w:val="22"/>
        </w:rPr>
        <w:t xml:space="preserve">Version 1.0  |  March 2026</w:t>
      </w:r>
    </w:p>
    <w:p>
      <w:pPr>
        <w:spacing w:after="100"/>
        <w:jc w:val="center"/>
      </w:pPr>
      <w:r>
        <w:rPr>
          <w:rFonts w:ascii="Arial" w:cs="Arial" w:eastAsia="Arial" w:hAnsi="Arial"/>
          <w:color w:val="666666"/>
          <w:sz w:val="22"/>
          <w:szCs w:val="22"/>
        </w:rPr>
        <w:t xml:space="preserve">Status: Draft</w:t>
      </w:r>
    </w:p>
    <w:p>
      <w:pPr>
        <w:spacing w:before="600"/>
        <w:jc w:val="center"/>
      </w:pPr>
      <w:r>
        <w:rPr>
          <w:rFonts w:ascii="Arial" w:cs="Arial" w:eastAsia="Arial" w:hAnsi="Arial"/>
          <w:b/>
          <w:bCs/>
          <w:color w:val="999999"/>
          <w:sz w:val="20"/>
          <w:szCs w:val="20"/>
        </w:rPr>
        <w:t xml:space="preserve">CONFIDENTIAL</w:t>
      </w:r>
    </w:p>
    <w:p>
      <w:pPr>
        <w:sectPr>
          <w:pgSz w:w="12240" w:h="15840" w:orient="portrait"/>
          <w:pgMar w:top="1440" w:right="1440" w:bottom="1440" w:left="1440" w:header="708" w:footer="708" w:gutter="0"/>
          <w:pgNumType/>
          <w:docGrid w:linePitch="360"/>
        </w:sectPr>
      </w:pP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Executive Summary</w:t>
      </w:r>
    </w:p>
    <w:p>
      <w:pPr>
        <w:spacing w:after="200"/>
      </w:pPr>
      <w:r>
        <w:t xml:space="preserve">The WAF Category Classifier is an AI-powered web application that helps agile teams correctly classify JIRA stories and features into the organization's Work Alignment Framework (WAF) categories. Scrum teams consistently struggle with accurate WAF tagging, leading to unreliable capacity reporting and misaligned investment tracking. This tool uses Claude AI, calibrated with team-specific ground truth data, to recommend correct classifications, flag mismatches, and improve alignment accuracy across the portfolio.</w:t>
      </w:r>
    </w:p>
    <w:p>
      <w:pPr>
        <w:pStyle w:val="Heading1"/>
      </w:pPr>
      <w:r>
        <w:t xml:space="preserve">2. Problem Statement</w:t>
      </w:r>
    </w:p>
    <w:p>
      <w:pPr>
        <w:spacing w:after="200"/>
      </w:pPr>
      <w:r>
        <w:t xml:space="preserve">Scrum teams do not consistently map features and stories to the correct WAF categories. This creates significant gaps when leadership needs to understand where capacity is going and whether teams are working on the right priorities. The current 5-category tagging scheme used in JIRA does not align with the official 8-category WAF framework, compounding the problem.</w:t>
      </w:r>
    </w:p>
    <w:p>
      <w:pPr>
        <w:pStyle w:val="Heading2"/>
      </w:pPr>
      <w:r>
        <w:t xml:space="preserve">2.1 Key Challenges</w:t>
      </w:r>
    </w:p>
    <w:p>
      <w:pPr>
        <w:pStyle w:val="ListParagraph"/>
        <w:numPr>
          <w:ilvl w:val="0"/>
          <w:numId w:val="2"/>
        </w:numPr>
      </w:pPr>
      <w:r>
        <w:t xml:space="preserve">Taxonomy mismatch between JIRA tags (5 categories) and WAF framework (8 categories)</w:t>
      </w:r>
    </w:p>
    <w:p>
      <w:pPr>
        <w:pStyle w:val="ListParagraph"/>
        <w:numPr>
          <w:ilvl w:val="0"/>
          <w:numId w:val="2"/>
        </w:numPr>
      </w:pPr>
      <w:r>
        <w:t xml:space="preserve">81.4% of stories lack proper WAF classification</w:t>
      </w:r>
    </w:p>
    <w:p>
      <w:pPr>
        <w:pStyle w:val="ListParagraph"/>
        <w:numPr>
          <w:ilvl w:val="0"/>
          <w:numId w:val="2"/>
        </w:numPr>
      </w:pPr>
      <w:r>
        <w:t xml:space="preserve">Manual classification is inconsistent across teams and subjective</w:t>
      </w:r>
    </w:p>
    <w:p>
      <w:pPr>
        <w:pStyle w:val="ListParagraph"/>
        <w:numPr>
          <w:ilvl w:val="0"/>
          <w:numId w:val="2"/>
        </w:numPr>
      </w:pPr>
      <w:r>
        <w:t xml:space="preserve">Portfolio-level investment reporting is unreliable</w:t>
      </w:r>
    </w:p>
    <w:p>
      <w:pPr>
        <w:pStyle w:val="ListParagraph"/>
        <w:numPr>
          <w:ilvl w:val="0"/>
          <w:numId w:val="2"/>
        </w:numPr>
        <w:spacing w:after="200"/>
      </w:pPr>
      <w:r>
        <w:t xml:space="preserve">No feedback loop to train teams on correct classification patterns</w:t>
      </w:r>
    </w:p>
    <w:p>
      <w:pPr>
        <w:pStyle w:val="Heading1"/>
      </w:pPr>
      <w:r>
        <w:t xml:space="preserve">3. WAF Framework Overview</w:t>
      </w:r>
    </w:p>
    <w:p>
      <w:pPr>
        <w:spacing w:after="200"/>
      </w:pPr>
      <w:r>
        <w:t xml:space="preserve">The Work Alignment Framework classifies all work into 8 categories across two dimensions: Run (keeping existing systems operating) and Change (building new capabilities).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3000"/>
        <w:gridCol w:w="3960"/>
      </w:tblGrid>
      <w:tr>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Color</w:t>
            </w:r>
          </w:p>
        </w:tc>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Category</w:t>
            </w:r>
          </w:p>
        </w:tc>
        <w:tc>
          <w:tcPr>
            <w:tcW w:type="dxa" w:w="39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Run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GRAY</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KTLO</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Non-discretionary recurring work to operate and secure existing services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Run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BLACK</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Business Maintenance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Business-driven work to keep existing capabilities accurate and effective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Run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BLACK</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Technical Maintenance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Technical health, stability, and efficiency of existing systems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Run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RED</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Regulatory (Operational)</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Non-discretionary compliance work, typically time-bound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Change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RED</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Regulatory Mandated Change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Non-discretionary change requiring system/architecture redesign</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Change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ORANGE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Enterprise Strategic Priority</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Discretionary change aligned to enterprise strategy</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Change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YELLOW</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Top Divisional Priority</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Discretionary change critical to divisional strategy</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Change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GREEN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Other Blocked Priority</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Discretionary innovation work, valuable but not urgent</w:t>
            </w:r>
          </w:p>
        </w:tc>
      </w:tr>
    </w:tbl>
    <w:p>
      <w:pPr>
        <w:spacing w:after="200"/>
      </w:pPr>
    </w:p>
    <w:p>
      <w:pPr>
        <w:pStyle w:val="Heading1"/>
      </w:pPr>
      <w:r>
        <w:t xml:space="preserve">4. Target Users</w:t>
      </w:r>
    </w:p>
    <w:p>
      <w:pPr>
        <w:pStyle w:val="Heading2"/>
      </w:pPr>
      <w:r>
        <w:t xml:space="preserve">4.1 Primary: Scrum Masters and Product Owners</w:t>
      </w:r>
    </w:p>
    <w:p>
      <w:pPr>
        <w:spacing w:after="200"/>
      </w:pPr>
      <w:r>
        <w:t xml:space="preserve">Use during backlog grooming and sprint planning to classify new stories. Need quick, confident recommendations with clear reasoning.</w:t>
      </w:r>
    </w:p>
    <w:p>
      <w:pPr>
        <w:pStyle w:val="Heading2"/>
      </w:pPr>
      <w:r>
        <w:t xml:space="preserve">4.2 Secondary: Program and Portfolio Managers</w:t>
      </w:r>
    </w:p>
    <w:p>
      <w:pPr>
        <w:spacing w:after="200"/>
      </w:pPr>
      <w:r>
        <w:t xml:space="preserve">Use for alignment audits and batch review of existing story classifications. Need mismatch detection and summary reports across teams.</w:t>
      </w:r>
    </w:p>
    <w:p>
      <w:r>
        <w:br w:type="page"/>
      </w:r>
    </w:p>
    <w:p>
      <w:pPr>
        <w:pStyle w:val="Heading1"/>
      </w:pPr>
      <w:r>
        <w:t xml:space="preserve">5. Functional Requirements</w:t>
      </w:r>
    </w:p>
    <w:p>
      <w:pPr>
        <w:pStyle w:val="Heading2"/>
      </w:pPr>
      <w:r>
        <w:t xml:space="preserve">5.1 WAF Definitions Management</w:t>
      </w:r>
    </w:p>
    <w:p>
      <w:pPr>
        <w:pStyle w:val="ListParagraph"/>
        <w:numPr>
          <w:ilvl w:val="0"/>
          <w:numId w:val="3"/>
        </w:numPr>
      </w:pPr>
      <w:r>
        <w:t xml:space="preserve">Upload WAF definitions via CSV, Excel, JSON, or text file</w:t>
      </w:r>
    </w:p>
    <w:p>
      <w:pPr>
        <w:pStyle w:val="ListParagraph"/>
        <w:numPr>
          <w:ilvl w:val="0"/>
          <w:numId w:val="3"/>
        </w:numPr>
      </w:pPr>
      <w:r>
        <w:t xml:space="preserve">Auto-detect category names from uploaded file columns</w:t>
      </w:r>
    </w:p>
    <w:p>
      <w:pPr>
        <w:pStyle w:val="ListParagraph"/>
        <w:numPr>
          <w:ilvl w:val="0"/>
          <w:numId w:val="3"/>
        </w:numPr>
      </w:pPr>
      <w:r>
        <w:t xml:space="preserve">Auto-load bundled WAF definitions on startup (no manual upload required)</w:t>
      </w:r>
    </w:p>
    <w:p>
      <w:pPr>
        <w:pStyle w:val="ListParagraph"/>
        <w:numPr>
          <w:ilvl w:val="0"/>
          <w:numId w:val="3"/>
        </w:numPr>
      </w:pPr>
      <w:r>
        <w:t xml:space="preserve">Display detected categories in sidebar</w:t>
      </w:r>
    </w:p>
    <w:p>
      <w:pPr>
        <w:pStyle w:val="ListParagraph"/>
        <w:numPr>
          <w:ilvl w:val="0"/>
          <w:numId w:val="3"/>
        </w:numPr>
        <w:spacing w:after="200"/>
      </w:pPr>
      <w:r>
        <w:t xml:space="preserve">Allow clearing and re-uploading definitions at any time</w:t>
      </w:r>
    </w:p>
    <w:p>
      <w:pPr>
        <w:pStyle w:val="Heading2"/>
      </w:pPr>
      <w:r>
        <w:t xml:space="preserve">5.2 Ground Truth Calibration</w:t>
      </w:r>
    </w:p>
    <w:p>
      <w:pPr>
        <w:pStyle w:val="ListParagraph"/>
        <w:numPr>
          <w:ilvl w:val="0"/>
          <w:numId w:val="4"/>
        </w:numPr>
      </w:pPr>
      <w:r>
        <w:t xml:space="preserve">Upload correctly classified stories as ground truth examples</w:t>
      </w:r>
    </w:p>
    <w:p>
      <w:pPr>
        <w:pStyle w:val="ListParagraph"/>
        <w:numPr>
          <w:ilvl w:val="0"/>
          <w:numId w:val="4"/>
        </w:numPr>
      </w:pPr>
      <w:r>
        <w:t xml:space="preserve">Intelligent column mapping (title, description, category, sub-category, color)</w:t>
      </w:r>
    </w:p>
    <w:p>
      <w:pPr>
        <w:pStyle w:val="ListParagraph"/>
        <w:numPr>
          <w:ilvl w:val="0"/>
          <w:numId w:val="4"/>
        </w:numPr>
      </w:pPr>
      <w:r>
        <w:t xml:space="preserve">Display category distribution statistics</w:t>
      </w:r>
    </w:p>
    <w:p>
      <w:pPr>
        <w:pStyle w:val="ListParagraph"/>
        <w:numPr>
          <w:ilvl w:val="0"/>
          <w:numId w:val="4"/>
        </w:numPr>
      </w:pPr>
      <w:r>
        <w:t xml:space="preserve">Inject ground truth examples into AI system prompt for few-shot learning</w:t>
      </w:r>
    </w:p>
    <w:p>
      <w:pPr>
        <w:pStyle w:val="ListParagraph"/>
        <w:numPr>
          <w:ilvl w:val="0"/>
          <w:numId w:val="4"/>
        </w:numPr>
        <w:spacing w:after="200"/>
      </w:pPr>
      <w:r>
        <w:t xml:space="preserve">Auto-load bundled ground truth on startup</w:t>
      </w:r>
    </w:p>
    <w:p>
      <w:pPr>
        <w:pStyle w:val="Heading2"/>
      </w:pPr>
      <w:r>
        <w:t xml:space="preserve">5.3 Single Story Classification</w:t>
      </w:r>
    </w:p>
    <w:p>
      <w:pPr>
        <w:pStyle w:val="ListParagraph"/>
        <w:numPr>
          <w:ilvl w:val="0"/>
          <w:numId w:val="5"/>
        </w:numPr>
      </w:pPr>
      <w:r>
        <w:t xml:space="preserve">Chat interface for classifying individual stories</w:t>
      </w:r>
    </w:p>
    <w:p>
      <w:pPr>
        <w:pStyle w:val="ListParagraph"/>
        <w:numPr>
          <w:ilvl w:val="0"/>
          <w:numId w:val="5"/>
        </w:numPr>
      </w:pPr>
      <w:r>
        <w:t xml:space="preserve">Accept story title, description, and optional current WAF tag</w:t>
      </w:r>
    </w:p>
    <w:p>
      <w:pPr>
        <w:pStyle w:val="ListParagraph"/>
        <w:numPr>
          <w:ilvl w:val="0"/>
          <w:numId w:val="5"/>
        </w:numPr>
      </w:pPr>
      <w:r>
        <w:t xml:space="preserve">Return: recommended category, sub-category, color, confidence level, reasoning</w:t>
      </w:r>
    </w:p>
    <w:p>
      <w:pPr>
        <w:pStyle w:val="ListParagraph"/>
        <w:numPr>
          <w:ilvl w:val="0"/>
          <w:numId w:val="5"/>
        </w:numPr>
      </w:pPr>
      <w:r>
        <w:t xml:space="preserve">Mismatch detection: flag when current tag differs from recommendation</w:t>
      </w:r>
    </w:p>
    <w:p>
      <w:pPr>
        <w:pStyle w:val="ListParagraph"/>
        <w:numPr>
          <w:ilvl w:val="0"/>
          <w:numId w:val="5"/>
        </w:numPr>
      </w:pPr>
      <w:r>
        <w:t xml:space="preserve">Reference similar ground truth examples in reasoning</w:t>
      </w:r>
    </w:p>
    <w:p>
      <w:pPr>
        <w:pStyle w:val="ListParagraph"/>
        <w:numPr>
          <w:ilvl w:val="0"/>
          <w:numId w:val="5"/>
        </w:numPr>
        <w:spacing w:after="200"/>
      </w:pPr>
      <w:r>
        <w:t xml:space="preserve">Conversational context maintained across messages</w:t>
      </w:r>
    </w:p>
    <w:p>
      <w:pPr>
        <w:pStyle w:val="Heading2"/>
      </w:pPr>
      <w:r>
        <w:t xml:space="preserve">5.4 Batch Classification</w:t>
      </w:r>
    </w:p>
    <w:p>
      <w:pPr>
        <w:pStyle w:val="ListParagraph"/>
        <w:numPr>
          <w:ilvl w:val="0"/>
          <w:numId w:val="2"/>
        </w:numPr>
      </w:pPr>
      <w:r>
        <w:t xml:space="preserve">Paste multiple stories in pipe-separated format (Title | Description | Current WAF)</w:t>
      </w:r>
    </w:p>
    <w:p>
      <w:pPr>
        <w:pStyle w:val="ListParagraph"/>
        <w:numPr>
          <w:ilvl w:val="0"/>
          <w:numId w:val="2"/>
        </w:numPr>
      </w:pPr>
      <w:r>
        <w:t xml:space="preserve">Classify all stories in a single request</w:t>
      </w:r>
    </w:p>
    <w:p>
      <w:pPr>
        <w:pStyle w:val="ListParagraph"/>
        <w:numPr>
          <w:ilvl w:val="0"/>
          <w:numId w:val="2"/>
        </w:numPr>
        <w:spacing w:after="200"/>
      </w:pPr>
      <w:r>
        <w:t xml:space="preserve">Generate summary table with recommendations and mismatches</w:t>
      </w:r>
    </w:p>
    <w:p>
      <w:pPr>
        <w:pStyle w:val="Heading1"/>
      </w:pPr>
      <w:r>
        <w:t xml:space="preserve">6. Technical Architecture</w:t>
      </w:r>
    </w:p>
    <w:p>
      <w:pPr>
        <w:pStyle w:val="Heading2"/>
      </w:pPr>
      <w:r>
        <w:t xml:space="preserve">6.1 Stack</w:t>
      </w:r>
    </w:p>
    <w:p>
      <w:pPr>
        <w:pStyle w:val="ListParagraph"/>
        <w:numPr>
          <w:ilvl w:val="0"/>
          <w:numId w:val="2"/>
        </w:numPr>
      </w:pPr>
      <w:r>
        <w:rPr>
          <w:b/>
          <w:bCs/>
        </w:rPr>
        <w:t xml:space="preserve">Backend: </w:t>
      </w:r>
      <w:r>
        <w:t xml:space="preserve">Python Flask web server</w:t>
      </w:r>
    </w:p>
    <w:p>
      <w:pPr>
        <w:pStyle w:val="ListParagraph"/>
        <w:numPr>
          <w:ilvl w:val="0"/>
          <w:numId w:val="2"/>
        </w:numPr>
      </w:pPr>
      <w:r>
        <w:rPr>
          <w:b/>
          <w:bCs/>
        </w:rPr>
        <w:t xml:space="preserve">AI Engine: </w:t>
      </w:r>
      <w:r>
        <w:t xml:space="preserve">Anthropic Claude API (claude-sonnet-4-5)</w:t>
      </w:r>
    </w:p>
    <w:p>
      <w:pPr>
        <w:pStyle w:val="ListParagraph"/>
        <w:numPr>
          <w:ilvl w:val="0"/>
          <w:numId w:val="2"/>
        </w:numPr>
      </w:pPr>
      <w:r>
        <w:rPr>
          <w:b/>
          <w:bCs/>
        </w:rPr>
        <w:t xml:space="preserve">Frontend: </w:t>
      </w:r>
      <w:r>
        <w:t xml:space="preserve">Single-page HTML/CSS/JS application</w:t>
      </w:r>
    </w:p>
    <w:p>
      <w:pPr>
        <w:pStyle w:val="ListParagraph"/>
        <w:numPr>
          <w:ilvl w:val="0"/>
          <w:numId w:val="2"/>
        </w:numPr>
      </w:pPr>
      <w:r>
        <w:rPr>
          <w:b/>
          <w:bCs/>
        </w:rPr>
        <w:t xml:space="preserve">Data Parsing: </w:t>
      </w:r>
      <w:r>
        <w:t xml:space="preserve">pandas, openpyxl for CSV/Excel processing</w:t>
      </w:r>
    </w:p>
    <w:p>
      <w:pPr>
        <w:pStyle w:val="ListParagraph"/>
        <w:numPr>
          <w:ilvl w:val="0"/>
          <w:numId w:val="2"/>
        </w:numPr>
        <w:spacing w:after="200"/>
      </w:pPr>
      <w:r>
        <w:rPr>
          <w:b/>
          <w:bCs/>
        </w:rPr>
        <w:t xml:space="preserve">Storage: </w:t>
      </w:r>
      <w:r>
        <w:t xml:space="preserve">In-memory (session-based, no database required)</w:t>
      </w:r>
    </w:p>
    <w:p>
      <w:pPr>
        <w:pStyle w:val="Heading2"/>
      </w:pPr>
      <w:r>
        <w:t xml:space="preserve">6.2 Key API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4560"/>
      </w:tblGrid>
      <w:tr>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Endpoint</w:t>
            </w:r>
          </w:p>
        </w:tc>
        <w:tc>
          <w:tcPr>
            <w:tcW w:type="dxa" w:w="4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POST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/api/upload-waf</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Upload WAF definitions file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POST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/api/upload-ground-truth</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Upload ground truth examples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POST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/api/classify</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Classify single story via chat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POST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/api/batch-classify</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Classify multiple stories at once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/api/status</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Check system status and loaded data</w:t>
            </w:r>
          </w:p>
        </w:tc>
      </w:tr>
    </w:tbl>
    <w:p>
      <w:pPr>
        <w:spacing w:after="200"/>
      </w:pPr>
    </w:p>
    <w:p>
      <w:pPr>
        <w:pStyle w:val="Heading1"/>
      </w:pPr>
      <w:r>
        <w:t xml:space="preserve">7. Success Metrics</w:t>
      </w:r>
    </w:p>
    <w:p>
      <w:pPr>
        <w:pStyle w:val="ListParagraph"/>
        <w:numPr>
          <w:ilvl w:val="0"/>
          <w:numId w:val="2"/>
        </w:numPr>
      </w:pPr>
      <w:r>
        <w:t xml:space="preserve">Classification accuracy &gt; 85% against expert-reviewed ground truth</w:t>
      </w:r>
    </w:p>
    <w:p>
      <w:pPr>
        <w:pStyle w:val="ListParagraph"/>
        <w:numPr>
          <w:ilvl w:val="0"/>
          <w:numId w:val="2"/>
        </w:numPr>
      </w:pPr>
      <w:r>
        <w:t xml:space="preserve">Mismatch detection rate: catch &gt; 90% of incorrectly tagged stories</w:t>
      </w:r>
    </w:p>
    <w:p>
      <w:pPr>
        <w:pStyle w:val="ListParagraph"/>
        <w:numPr>
          <w:ilvl w:val="0"/>
          <w:numId w:val="2"/>
        </w:numPr>
      </w:pPr>
      <w:r>
        <w:t xml:space="preserve">Time to classify: &lt; 5 seconds per single story, &lt; 30 seconds per batch of 10</w:t>
      </w:r>
    </w:p>
    <w:p>
      <w:pPr>
        <w:pStyle w:val="ListParagraph"/>
        <w:numPr>
          <w:ilvl w:val="0"/>
          <w:numId w:val="2"/>
        </w:numPr>
      </w:pPr>
      <w:r>
        <w:t xml:space="preserve">User adoption: &gt; 60% of grooming sessions use the tool within 3 months</w:t>
      </w:r>
    </w:p>
    <w:p>
      <w:pPr>
        <w:pStyle w:val="ListParagraph"/>
        <w:numPr>
          <w:ilvl w:val="0"/>
          <w:numId w:val="2"/>
        </w:numPr>
        <w:spacing w:after="200"/>
      </w:pPr>
      <w:r>
        <w:t xml:space="preserve">Reduce WAF misclassification rate from ~80% to &lt; 15%</w:t>
      </w:r>
    </w:p>
    <w:p>
      <w:pPr>
        <w:pStyle w:val="Heading1"/>
      </w:pPr>
      <w:r>
        <w:t xml:space="preserve">8. Future Enhancements</w:t>
      </w:r>
    </w:p>
    <w:p>
      <w:pPr>
        <w:pStyle w:val="ListParagraph"/>
        <w:numPr>
          <w:ilvl w:val="0"/>
          <w:numId w:val="2"/>
        </w:numPr>
      </w:pPr>
      <w:r>
        <w:t xml:space="preserve">JIRA API integration for direct story import/export</w:t>
      </w:r>
    </w:p>
    <w:p>
      <w:pPr>
        <w:pStyle w:val="ListParagraph"/>
        <w:numPr>
          <w:ilvl w:val="0"/>
          <w:numId w:val="2"/>
        </w:numPr>
      </w:pPr>
      <w:r>
        <w:t xml:space="preserve">Persistent database for ground truth and classification history</w:t>
      </w:r>
    </w:p>
    <w:p>
      <w:pPr>
        <w:pStyle w:val="ListParagraph"/>
        <w:numPr>
          <w:ilvl w:val="0"/>
          <w:numId w:val="2"/>
        </w:numPr>
      </w:pPr>
      <w:r>
        <w:t xml:space="preserve">Team-specific classification models and accuracy tracking</w:t>
      </w:r>
    </w:p>
    <w:p>
      <w:pPr>
        <w:pStyle w:val="ListParagraph"/>
        <w:numPr>
          <w:ilvl w:val="0"/>
          <w:numId w:val="2"/>
        </w:numPr>
      </w:pPr>
      <w:r>
        <w:t xml:space="preserve">Exportable classification reports (Excel, PDF)</w:t>
      </w:r>
    </w:p>
    <w:p>
      <w:pPr>
        <w:pStyle w:val="ListParagraph"/>
        <w:numPr>
          <w:ilvl w:val="0"/>
          <w:numId w:val="2"/>
        </w:numPr>
      </w:pPr>
      <w:r>
        <w:t xml:space="preserve">Role-based access control for SM/PO vs. Portfolio Manager views</w:t>
      </w:r>
    </w:p>
    <w:p>
      <w:pPr>
        <w:pStyle w:val="ListParagraph"/>
        <w:numPr>
          <w:ilvl w:val="0"/>
          <w:numId w:val="2"/>
        </w:numPr>
        <w:spacing w:after="200"/>
      </w:pPr>
      <w:r>
        <w:t xml:space="preserve">Confidence-based auto-classification with human-in-the-loop for low-confidence stories</w:t>
      </w:r>
    </w:p>
    <w:p>
      <w:pPr>
        <w:pStyle w:val="Heading1"/>
      </w:pPr>
      <w:r>
        <w:t xml:space="preserve">9. Risks and Dependencies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000"/>
        <w:gridCol w:w="3860"/>
      </w:tblGrid>
      <w:tr>
        <w:tc>
          <w:tcPr>
            <w:tcW w:type="dxa" w:w="3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Risk</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Impact</w:t>
            </w:r>
          </w:p>
        </w:tc>
        <w:tc>
          <w:tcPr>
            <w:tcW w:type="dxa" w:w="3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Mitigation</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Claude API availability/cost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High</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Implement caching, fallback to rule-based classifier</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Insufficient ground truth data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Medium</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Start with 18 examples, expand as teams classify stories</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WAF framework changes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Medium</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File-based definitions allow easy updates without code changes</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Team adoption resistance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Medium</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Integrate into existing grooming workflow, show value quickly</w:t>
            </w:r>
          </w:p>
        </w:tc>
      </w:tr>
    </w:tbl>
    <w:p>
      <w:pPr>
        <w:spacing w:after="20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color w:val="999999"/>
        <w:sz w:val="16"/>
        <w:szCs w:val="16"/>
      </w:rPr>
      <w:t xml:space="preserve">WAF Category Classifier  |  PRD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2026-03-06T02:48:02.592Z</dcterms:created>
  <dcterms:modified xsi:type="dcterms:W3CDTF">2026-03-06T02:48:02.592Z</dcterms:modified>
</cp:coreProperties>
</file>

<file path=docProps/custom.xml><?xml version="1.0" encoding="utf-8"?>
<Properties xmlns="http://schemas.openxmlformats.org/officeDocument/2006/custom-properties" xmlns:vt="http://schemas.openxmlformats.org/officeDocument/2006/docPropsVTypes"/>
</file>