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       Necessary processes/documents during your journey</w:t>
      </w:r>
    </w:p>
    <w:p w:rsidR="00000000" w:rsidDel="00000000" w:rsidP="00000000" w:rsidRDefault="00000000" w:rsidRPr="00000000" w14:paraId="00000002">
      <w:pPr>
        <w:shd w:fill="ffffff" w:val="clear"/>
        <w:spacing w:line="293.33333333333337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ompiled by: Abhik Jana, Edited by: Abhisek Dash</w:t>
      </w:r>
    </w:p>
    <w:p w:rsidR="00000000" w:rsidDel="00000000" w:rsidP="00000000" w:rsidRDefault="00000000" w:rsidRPr="00000000" w14:paraId="00000003">
      <w:pPr>
        <w:ind w:left="72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720" w:right="-540" w:hanging="360"/>
      </w:pPr>
      <w:r w:rsidDel="00000000" w:rsidR="00000000" w:rsidRPr="00000000">
        <w:rPr>
          <w:rtl w:val="0"/>
        </w:rPr>
        <w:t xml:space="preserve">Sample Research Statement of Purpose– Available in the drive in PDF. </w:t>
      </w:r>
      <w:r w:rsidDel="00000000" w:rsidR="00000000" w:rsidRPr="00000000">
        <w:rPr>
          <w:rtl w:val="0"/>
        </w:rPr>
        <w:t xml:space="preserve">[needed for fellowship application]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720" w:right="-5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Registration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720" w:right="-5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Documents needed for Application of VISA</w:t>
        </w:r>
      </w:hyperlink>
      <w:r w:rsidDel="00000000" w:rsidR="00000000" w:rsidRPr="00000000">
        <w:rPr>
          <w:rtl w:val="0"/>
        </w:rPr>
        <w:t xml:space="preserve"> [attending conference or internship abroad]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720" w:right="-5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Application for TA Exemption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720" w:right="-5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Application for no financial support letter from the institute for attending conference</w:t>
        </w:r>
      </w:hyperlink>
      <w:r w:rsidDel="00000000" w:rsidR="00000000" w:rsidRPr="00000000">
        <w:rPr>
          <w:rtl w:val="0"/>
        </w:rPr>
        <w:t xml:space="preserve"> [In case it is required to apply for funds from external organization]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720" w:right="-5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Sample TA claim form</w:t>
        </w:r>
      </w:hyperlink>
      <w:r w:rsidDel="00000000" w:rsidR="00000000" w:rsidRPr="00000000">
        <w:rPr>
          <w:rtl w:val="0"/>
        </w:rPr>
        <w:t xml:space="preserve"> [needed to get reimbursement from SRIC]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720" w:right="-5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Sample TA claim form</w:t>
        </w:r>
      </w:hyperlink>
      <w:r w:rsidDel="00000000" w:rsidR="00000000" w:rsidRPr="00000000">
        <w:rPr>
          <w:rtl w:val="0"/>
        </w:rPr>
        <w:t xml:space="preserve"> [needed to get reimbursement from Institute (best/non-best conference)]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720" w:right="-5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Synopsis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720" w:right="-5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Thesis Submission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720" w:right="-5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Post-doc Cover Letter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alI-6DpL_TX3azR6XV25kJXUcUVgVWIPyxx_l0eVl04/edit?usp=sharing" TargetMode="External"/><Relationship Id="rId10" Type="http://schemas.openxmlformats.org/officeDocument/2006/relationships/hyperlink" Target="https://docs.google.com/document/d/10MfLIT9OSFkCmuhE6nukisXqxC0JF8XF2lhGk9rFhV8/edit?usp=sharing" TargetMode="External"/><Relationship Id="rId13" Type="http://schemas.openxmlformats.org/officeDocument/2006/relationships/hyperlink" Target="https://docs.google.com/document/d/1WMeaOkxxnf1WxVZND-0Fhnp3KZ8zt6nX-HBIhWUEP4I/edit?usp=sharing" TargetMode="External"/><Relationship Id="rId12" Type="http://schemas.openxmlformats.org/officeDocument/2006/relationships/hyperlink" Target="https://docs.google.com/document/d/1aWA1vrM8i1j_wOyWwmgbDF60--Tt4B1pcfXSRporfd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BFwM59vh2D75-67NbCj66eBs6ZEp-ySS5FTeCAbPrk/edit?usp=sharing" TargetMode="External"/><Relationship Id="rId14" Type="http://schemas.openxmlformats.org/officeDocument/2006/relationships/hyperlink" Target="https://docs.google.com/document/d/1hvI-RTrNAA3KKAwEwXzIoa8XAXXNQtP8vLEIPyOz0c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hc4y_yDfZsiVixEbuSK8QB0g-8mPI97iwaf1s5rvbo/edit?usp=sharing" TargetMode="External"/><Relationship Id="rId7" Type="http://schemas.openxmlformats.org/officeDocument/2006/relationships/hyperlink" Target="https://docs.google.com/document/d/1KaDdYtk7IRm6s84Cj_8quaMHhBQ7escUhRMYR1yweTU/edit?usp=sharing" TargetMode="External"/><Relationship Id="rId8" Type="http://schemas.openxmlformats.org/officeDocument/2006/relationships/hyperlink" Target="https://docs.google.com/document/d/1J7eST2jeJiVoXs-sNLkmUkZsl6tDdseNbc1mH_wI1gs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