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9154892"/>
        <w:docPartObj>
          <w:docPartGallery w:val="Cover Pages"/>
          <w:docPartUnique/>
        </w:docPartObj>
      </w:sdtPr>
      <w:sdtEndPr/>
      <w:sdtContent>
        <w:p w:rsidR="006E2404" w:rsidRDefault="006E2404"/>
        <w:p w:rsidR="006E2404" w:rsidRDefault="006E2404">
          <w:r>
            <w:rPr>
              <w:noProof/>
              <w:lang w:eastAsia="pl-PL"/>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2404" w:rsidRDefault="00E41F72">
                                <w:pPr>
                                  <w:pStyle w:val="Bezodstpw"/>
                                  <w:spacing w:before="40" w:after="560" w:line="216" w:lineRule="auto"/>
                                  <w:rPr>
                                    <w:color w:val="5B9BD5" w:themeColor="accent1"/>
                                    <w:sz w:val="72"/>
                                    <w:szCs w:val="72"/>
                                  </w:rPr>
                                </w:pPr>
                                <w:sdt>
                                  <w:sdtPr>
                                    <w:rPr>
                                      <w:color w:val="5B9BD5"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E2404">
                                      <w:rPr>
                                        <w:color w:val="5B9BD5" w:themeColor="accent1"/>
                                        <w:sz w:val="72"/>
                                        <w:szCs w:val="72"/>
                                      </w:rPr>
                                      <w:t>Sprawozdanie</w:t>
                                    </w:r>
                                  </w:sdtContent>
                                </w:sdt>
                              </w:p>
                              <w:sdt>
                                <w:sdtPr>
                                  <w:rPr>
                                    <w:caps/>
                                    <w:color w:val="1F3864"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E2404" w:rsidRDefault="006E2404" w:rsidP="006E2404">
                                    <w:pPr>
                                      <w:pStyle w:val="Bezodstpw"/>
                                      <w:spacing w:before="40" w:after="40"/>
                                      <w:rPr>
                                        <w:caps/>
                                        <w:color w:val="1F3864" w:themeColor="accent5" w:themeShade="80"/>
                                        <w:sz w:val="28"/>
                                        <w:szCs w:val="28"/>
                                      </w:rPr>
                                    </w:pPr>
                                    <w:r>
                                      <w:rPr>
                                        <w:caps/>
                                        <w:color w:val="1F3864" w:themeColor="accent5" w:themeShade="80"/>
                                        <w:sz w:val="28"/>
                                        <w:szCs w:val="28"/>
                                      </w:rPr>
                                      <w:t>Politechnika rzeszowska im. ignacego łukasiewicza Wydział matematyki i fizyki stosowanej         algorytmy i struktury danych</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E2404" w:rsidRDefault="005A24FB">
                                    <w:pPr>
                                      <w:pStyle w:val="Bezodstpw"/>
                                      <w:spacing w:before="80" w:after="40"/>
                                      <w:rPr>
                                        <w:caps/>
                                        <w:color w:val="4472C4" w:themeColor="accent5"/>
                                        <w:sz w:val="24"/>
                                        <w:szCs w:val="24"/>
                                      </w:rPr>
                                    </w:pPr>
                                    <w:r>
                                      <w:rPr>
                                        <w:caps/>
                                        <w:color w:val="4472C4" w:themeColor="accent5"/>
                                        <w:sz w:val="24"/>
                                        <w:szCs w:val="24"/>
                                      </w:rPr>
                                      <w:t>P0</w:t>
                                    </w:r>
                                    <w:r w:rsidR="006E2404">
                                      <w:rPr>
                                        <w:caps/>
                                        <w:color w:val="4472C4" w:themeColor="accent5"/>
                                        <w:sz w:val="24"/>
                                        <w:szCs w:val="24"/>
                                      </w:rPr>
                                      <w:t>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Pole tekstow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XYAy4egIAAFwFAAAO&#10;AAAAAAAAAAAAAAAAAC4CAABkcnMvZTJvRG9jLnhtbFBLAQItABQABgAIAAAAIQDzwApD3QAAAAYB&#10;AAAPAAAAAAAAAAAAAAAAANQEAABkcnMvZG93bnJldi54bWxQSwUGAAAAAAQABADzAAAA3gUAAAAA&#10;" filled="f" stroked="f" strokeweight=".5pt">
                    <v:textbox style="mso-fit-shape-to-text:t" inset="0,0,0,0">
                      <w:txbxContent>
                        <w:p w:rsidR="006E2404" w:rsidRDefault="00E41F72">
                          <w:pPr>
                            <w:pStyle w:val="Bezodstpw"/>
                            <w:spacing w:before="40" w:after="560" w:line="216" w:lineRule="auto"/>
                            <w:rPr>
                              <w:color w:val="5B9BD5" w:themeColor="accent1"/>
                              <w:sz w:val="72"/>
                              <w:szCs w:val="72"/>
                            </w:rPr>
                          </w:pPr>
                          <w:sdt>
                            <w:sdtPr>
                              <w:rPr>
                                <w:color w:val="5B9BD5"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E2404">
                                <w:rPr>
                                  <w:color w:val="5B9BD5" w:themeColor="accent1"/>
                                  <w:sz w:val="72"/>
                                  <w:szCs w:val="72"/>
                                </w:rPr>
                                <w:t>Sprawozdanie</w:t>
                              </w:r>
                            </w:sdtContent>
                          </w:sdt>
                        </w:p>
                        <w:sdt>
                          <w:sdtPr>
                            <w:rPr>
                              <w:caps/>
                              <w:color w:val="1F3864"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E2404" w:rsidRDefault="006E2404" w:rsidP="006E2404">
                              <w:pPr>
                                <w:pStyle w:val="Bezodstpw"/>
                                <w:spacing w:before="40" w:after="40"/>
                                <w:rPr>
                                  <w:caps/>
                                  <w:color w:val="1F3864" w:themeColor="accent5" w:themeShade="80"/>
                                  <w:sz w:val="28"/>
                                  <w:szCs w:val="28"/>
                                </w:rPr>
                              </w:pPr>
                              <w:r>
                                <w:rPr>
                                  <w:caps/>
                                  <w:color w:val="1F3864" w:themeColor="accent5" w:themeShade="80"/>
                                  <w:sz w:val="28"/>
                                  <w:szCs w:val="28"/>
                                </w:rPr>
                                <w:t>Politechnika rzeszowska im. ignacego łukasiewicza Wydział matematyki i fizyki stosowanej         algorytmy i struktury danych</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E2404" w:rsidRDefault="005A24FB">
                              <w:pPr>
                                <w:pStyle w:val="Bezodstpw"/>
                                <w:spacing w:before="80" w:after="40"/>
                                <w:rPr>
                                  <w:caps/>
                                  <w:color w:val="4472C4" w:themeColor="accent5"/>
                                  <w:sz w:val="24"/>
                                  <w:szCs w:val="24"/>
                                </w:rPr>
                              </w:pPr>
                              <w:r>
                                <w:rPr>
                                  <w:caps/>
                                  <w:color w:val="4472C4" w:themeColor="accent5"/>
                                  <w:sz w:val="24"/>
                                  <w:szCs w:val="24"/>
                                </w:rPr>
                                <w:t>P0</w:t>
                              </w:r>
                              <w:r w:rsidR="006E2404">
                                <w:rPr>
                                  <w:caps/>
                                  <w:color w:val="4472C4" w:themeColor="accent5"/>
                                  <w:sz w:val="24"/>
                                  <w:szCs w:val="24"/>
                                </w:rPr>
                                <w:t>8</w:t>
                              </w:r>
                            </w:p>
                          </w:sdtContent>
                        </w:sdt>
                      </w:txbxContent>
                    </v:textbox>
                    <w10:wrap type="square" anchorx="margin" anchory="page"/>
                  </v:shape>
                </w:pict>
              </mc:Fallback>
            </mc:AlternateContent>
          </w:r>
          <w:r>
            <w:rPr>
              <w:noProof/>
              <w:lang w:eastAsia="pl-P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0-01-01T00:00:00Z">
                                    <w:dateFormat w:val="yyyy"/>
                                    <w:lid w:val="pl-PL"/>
                                    <w:storeMappedDataAs w:val="dateTime"/>
                                    <w:calendar w:val="gregorian"/>
                                  </w:date>
                                </w:sdtPr>
                                <w:sdtEndPr/>
                                <w:sdtContent>
                                  <w:p w:rsidR="006E2404" w:rsidRDefault="006E2404">
                                    <w:pPr>
                                      <w:pStyle w:val="Bezodstpw"/>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Prostokąt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" fillcolor="#5b9bd5 [3204]" stroked="f" strokeweight="1pt">
                    <v:path arrowok="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0-01-01T00:00:00Z">
                              <w:dateFormat w:val="yyyy"/>
                              <w:lid w:val="pl-PL"/>
                              <w:storeMappedDataAs w:val="dateTime"/>
                              <w:calendar w:val="gregorian"/>
                            </w:date>
                          </w:sdtPr>
                          <w:sdtContent>
                            <w:p w:rsidR="006E2404" w:rsidRDefault="006E2404">
                              <w:pPr>
                                <w:pStyle w:val="Bezodstpw"/>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bookmarkStart w:id="0" w:name="_GoBack" w:displacedByCustomXml="next"/>
        <w:bookmarkEnd w:id="0" w:displacedByCustomXml="next"/>
      </w:sdtContent>
    </w:sdt>
    <w:p w:rsidR="00586130" w:rsidRDefault="00586130" w:rsidP="00586130">
      <w:pPr>
        <w:pStyle w:val="Nagwek1"/>
      </w:pPr>
      <w:r>
        <w:lastRenderedPageBreak/>
        <w:t>Wprowadzenie</w:t>
      </w:r>
    </w:p>
    <w:p w:rsidR="00586130" w:rsidRPr="00586130" w:rsidRDefault="00586130" w:rsidP="00586130"/>
    <w:p w:rsidR="00D1131B" w:rsidRDefault="006E2404" w:rsidP="009A0775">
      <w:pPr>
        <w:ind w:firstLine="708"/>
        <w:jc w:val="both"/>
      </w:pPr>
      <w:r>
        <w:t xml:space="preserve">Moim zadaniem do wykonania było: „dla zadanej tablicy liczb całkowitych przesuń wszystkie elementy mniejsze od 0 na jej koniec (należy zachować kolejność występowania!)”. Do napisania zadania użyłem oczywiście środowiska </w:t>
      </w:r>
      <w:proofErr w:type="spellStart"/>
      <w:r>
        <w:t>Code</w:t>
      </w:r>
      <w:proofErr w:type="spellEnd"/>
      <w:r>
        <w:t>::</w:t>
      </w:r>
      <w:proofErr w:type="spellStart"/>
      <w:r>
        <w:t>Blocks</w:t>
      </w:r>
      <w:proofErr w:type="spellEnd"/>
      <w:r>
        <w:t xml:space="preserve"> IDE</w:t>
      </w:r>
      <w:r w:rsidR="00CB026D">
        <w:t xml:space="preserve"> i zalecanego języka C++. Zadanie oparte było głównie w pracy na tablicach statycznych w podanym wcześniej języku.</w:t>
      </w:r>
    </w:p>
    <w:p w:rsidR="00CB026D" w:rsidRDefault="00CB026D" w:rsidP="009A0775">
      <w:pPr>
        <w:ind w:firstLine="708"/>
        <w:jc w:val="both"/>
      </w:pPr>
      <w:r>
        <w:t>Problem programu polegał na przeniesieniu liczb ujemnych na koniec programu, zachowując przy tym kolejność występowania, czyli liczba (oczywiście ujemna), która była podana jako pierwsza powinna być zaraz za zerem, w związku z tym trzeba było wykorzystać wcześniej wspomniane tablice statyczne i za pomocą napisanej przeze mnie funkcji</w:t>
      </w:r>
      <w:r w:rsidR="00D1019C">
        <w:t xml:space="preserve"> przerzucić je poza zero oczywiście w kolejności. Podczas pisania programu oprócz wiadomych tablic trzeba było wykazać się znajomością wykorzystania między innymi pętli, w szczególności „for”, gdyż </w:t>
      </w:r>
      <w:r w:rsidR="00703661">
        <w:t>podczas „ustawiania” po kolei liczb trzeba było zmieniać miejsce liczby do pasującego według kolejności, lecz tylko dla danych liczb. Drugim istotnym elementem były na pewno instrukcje warunkowe popularny „</w:t>
      </w:r>
      <w:proofErr w:type="spellStart"/>
      <w:r w:rsidR="00703661">
        <w:t>if</w:t>
      </w:r>
      <w:proofErr w:type="spellEnd"/>
      <w:r w:rsidR="00703661">
        <w:t>” w moim programie nakazywał co ma zajść jeśli liczba jest mniejsza, większa lub równa oraz oczywiście co ma zostać wykonane jeśli takie warunki zajdą. Wielką potrzebą była umiejętność napisania funkcji oraz zaimplementowania jej w odpowiednim miejscu w kodzie. Osobiście taką funkcje z angielskiego nazwaną „</w:t>
      </w:r>
      <w:proofErr w:type="spellStart"/>
      <w:r w:rsidR="00703661">
        <w:t>move</w:t>
      </w:r>
      <w:proofErr w:type="spellEnd"/>
      <w:r w:rsidR="00703661">
        <w:t>” zaimplementowałem w kodzie wewnątrz pierwszej pętli for, żeby odpowiednio so</w:t>
      </w:r>
      <w:r w:rsidR="007C3AFF">
        <w:t>rtowała zadane wcześniej liczby.</w:t>
      </w:r>
    </w:p>
    <w:p w:rsidR="009A0775" w:rsidRDefault="009A0775" w:rsidP="009A0775">
      <w:pPr>
        <w:ind w:firstLine="708"/>
        <w:jc w:val="both"/>
      </w:pPr>
      <w:r>
        <w:t xml:space="preserve">Dzięki poznanej wiedzy wiedziałem jak wykorzystać oddzielnie napisaną funkcję, a później zaimplementować ją w daną linijkę programu. Program poprzez określenie „wielkości” tabeli </w:t>
      </w:r>
      <w:r w:rsidR="00586130">
        <w:br/>
      </w:r>
      <w:r>
        <w:t>oraz liczby sam potrafi wybrać, w którym miejscu ma występować dana liczba po wykorzystaniu funkcji „</w:t>
      </w:r>
      <w:proofErr w:type="spellStart"/>
      <w:r>
        <w:t>move</w:t>
      </w:r>
      <w:proofErr w:type="spellEnd"/>
      <w:r>
        <w:t>”, następnie kopiując wszystko do pamięci zwraca poprawnie posortowane już liczby w sposób wł</w:t>
      </w:r>
      <w:r w:rsidR="000B4E4C">
        <w:t>aściwy, jak zadane w poleceniu.</w:t>
      </w:r>
    </w:p>
    <w:p w:rsidR="007C3AFF" w:rsidRDefault="007C3AFF" w:rsidP="009A0775">
      <w:pPr>
        <w:ind w:firstLine="708"/>
        <w:jc w:val="both"/>
      </w:pPr>
      <w:r>
        <w:t xml:space="preserve">W przelaniu problemu z kartki na program pomogły mi poradniki między innymi Mirosława </w:t>
      </w:r>
      <w:proofErr w:type="spellStart"/>
      <w:r>
        <w:t>Zelenta</w:t>
      </w:r>
      <w:proofErr w:type="spellEnd"/>
      <w:r>
        <w:t xml:space="preserve"> z kanału Pasja Informatyki na serwisie YouTube. W pierwszej kolejności wybrałem te poradniki, żeby nauczyć się podstaw programowania, implementacji tablic oraz pisania podstawowych programów, funkcji i algorytmów. Na drugim miejscu na pewno umieściłbym stronę „</w:t>
      </w:r>
      <w:proofErr w:type="spellStart"/>
      <w:r>
        <w:t>stackoverflow</w:t>
      </w:r>
      <w:proofErr w:type="spellEnd"/>
      <w:r>
        <w:t xml:space="preserve">”, tam z kolei nauczyłem się wykorzystania wcześniej nie poznanych funkcji w poradnikach wcześniej wymienionego twórcy. Nauczyłem się tam również wyszukiwania potrzebnych informacji </w:t>
      </w:r>
      <w:r w:rsidR="00586130">
        <w:br/>
      </w:r>
      <w:r>
        <w:t>oraz implementowania we własny kod porad bardziej doświadczonych osób. Dzięki między innymi temu mog</w:t>
      </w:r>
      <w:r w:rsidR="009A0775">
        <w:t>łem od podstaw poznać techniki, przydatne funkcje oraz podstawowe jak i bardziej zaawansowane instrukcje jak poprawić swój kod.</w:t>
      </w:r>
    </w:p>
    <w:p w:rsidR="000B4E4C" w:rsidRDefault="000B4E4C" w:rsidP="000B4E4C">
      <w:pPr>
        <w:ind w:firstLine="708"/>
        <w:jc w:val="center"/>
      </w:pPr>
    </w:p>
    <w:p w:rsidR="000B4E4C" w:rsidRDefault="000B4E4C" w:rsidP="000B4E4C">
      <w:pPr>
        <w:ind w:firstLine="708"/>
        <w:jc w:val="center"/>
      </w:pPr>
      <w:r>
        <w:rPr>
          <w:noProof/>
          <w:lang w:eastAsia="pl-PL"/>
        </w:rPr>
        <w:lastRenderedPageBreak/>
        <w:drawing>
          <wp:inline distT="0" distB="0" distL="0" distR="0">
            <wp:extent cx="4946493" cy="8448675"/>
            <wp:effectExtent l="0" t="0" r="698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 BLOKOWY.png"/>
                    <pic:cNvPicPr/>
                  </pic:nvPicPr>
                  <pic:blipFill>
                    <a:blip r:embed="rId7">
                      <a:extLst>
                        <a:ext uri="{28A0092B-C50C-407E-A947-70E740481C1C}">
                          <a14:useLocalDpi xmlns:a14="http://schemas.microsoft.com/office/drawing/2010/main" val="0"/>
                        </a:ext>
                      </a:extLst>
                    </a:blip>
                    <a:stretch>
                      <a:fillRect/>
                    </a:stretch>
                  </pic:blipFill>
                  <pic:spPr>
                    <a:xfrm>
                      <a:off x="0" y="0"/>
                      <a:ext cx="4951244" cy="8456791"/>
                    </a:xfrm>
                    <a:prstGeom prst="rect">
                      <a:avLst/>
                    </a:prstGeom>
                  </pic:spPr>
                </pic:pic>
              </a:graphicData>
            </a:graphic>
          </wp:inline>
        </w:drawing>
      </w:r>
    </w:p>
    <w:p w:rsidR="000B4E4C" w:rsidRPr="00586130" w:rsidRDefault="000B4E4C" w:rsidP="000B4E4C">
      <w:pPr>
        <w:pStyle w:val="Akapitzlist"/>
        <w:numPr>
          <w:ilvl w:val="0"/>
          <w:numId w:val="1"/>
        </w:numPr>
        <w:jc w:val="center"/>
        <w:rPr>
          <w:i/>
        </w:rPr>
      </w:pPr>
      <w:r w:rsidRPr="00586130">
        <w:rPr>
          <w:i/>
        </w:rPr>
        <w:t>Schemat blokowy funkcji „</w:t>
      </w:r>
      <w:proofErr w:type="spellStart"/>
      <w:r w:rsidRPr="00586130">
        <w:rPr>
          <w:i/>
        </w:rPr>
        <w:t>main</w:t>
      </w:r>
      <w:proofErr w:type="spellEnd"/>
      <w:r w:rsidRPr="00586130">
        <w:rPr>
          <w:i/>
        </w:rPr>
        <w:t>”.</w:t>
      </w:r>
    </w:p>
    <w:p w:rsidR="000B4E4C" w:rsidRDefault="000B4E4C" w:rsidP="000B4E4C">
      <w:pPr>
        <w:pStyle w:val="Akapitzlist"/>
        <w:ind w:left="1068"/>
        <w:jc w:val="center"/>
      </w:pPr>
      <w:r>
        <w:rPr>
          <w:noProof/>
          <w:lang w:eastAsia="pl-PL"/>
        </w:rPr>
        <w:lastRenderedPageBreak/>
        <w:drawing>
          <wp:inline distT="0" distB="0" distL="0" distR="0">
            <wp:extent cx="4695238" cy="7466667"/>
            <wp:effectExtent l="0" t="0" r="1270"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 FUNKCJI.PNG"/>
                    <pic:cNvPicPr/>
                  </pic:nvPicPr>
                  <pic:blipFill>
                    <a:blip r:embed="rId8">
                      <a:extLst>
                        <a:ext uri="{28A0092B-C50C-407E-A947-70E740481C1C}">
                          <a14:useLocalDpi xmlns:a14="http://schemas.microsoft.com/office/drawing/2010/main" val="0"/>
                        </a:ext>
                      </a:extLst>
                    </a:blip>
                    <a:stretch>
                      <a:fillRect/>
                    </a:stretch>
                  </pic:blipFill>
                  <pic:spPr>
                    <a:xfrm>
                      <a:off x="0" y="0"/>
                      <a:ext cx="4695238" cy="7466667"/>
                    </a:xfrm>
                    <a:prstGeom prst="rect">
                      <a:avLst/>
                    </a:prstGeom>
                  </pic:spPr>
                </pic:pic>
              </a:graphicData>
            </a:graphic>
          </wp:inline>
        </w:drawing>
      </w:r>
    </w:p>
    <w:p w:rsidR="000B4E4C" w:rsidRPr="00586130" w:rsidRDefault="000B4E4C" w:rsidP="000B4E4C">
      <w:pPr>
        <w:pStyle w:val="Akapitzlist"/>
        <w:numPr>
          <w:ilvl w:val="0"/>
          <w:numId w:val="1"/>
        </w:numPr>
        <w:jc w:val="center"/>
        <w:rPr>
          <w:i/>
        </w:rPr>
      </w:pPr>
      <w:r w:rsidRPr="00586130">
        <w:rPr>
          <w:i/>
        </w:rPr>
        <w:t>Schemat blokowy funkcji „</w:t>
      </w:r>
      <w:proofErr w:type="spellStart"/>
      <w:r w:rsidRPr="00586130">
        <w:rPr>
          <w:i/>
        </w:rPr>
        <w:t>move</w:t>
      </w:r>
      <w:proofErr w:type="spellEnd"/>
      <w:r w:rsidRPr="00586130">
        <w:rPr>
          <w:i/>
        </w:rPr>
        <w:t>”.</w:t>
      </w:r>
    </w:p>
    <w:p w:rsidR="000B4E4C" w:rsidRDefault="000B4E4C" w:rsidP="000B4E4C">
      <w:pPr>
        <w:jc w:val="center"/>
      </w:pPr>
    </w:p>
    <w:p w:rsidR="000B4E4C" w:rsidRDefault="000B4E4C" w:rsidP="000B4E4C">
      <w:pPr>
        <w:jc w:val="center"/>
      </w:pPr>
    </w:p>
    <w:p w:rsidR="000B4E4C" w:rsidRDefault="000B4E4C" w:rsidP="000B4E4C">
      <w:pPr>
        <w:jc w:val="center"/>
      </w:pPr>
    </w:p>
    <w:p w:rsidR="000B4E4C" w:rsidRDefault="000B4E4C" w:rsidP="000B4E4C">
      <w:pPr>
        <w:jc w:val="center"/>
      </w:pPr>
    </w:p>
    <w:p w:rsidR="000B4E4C" w:rsidRDefault="000B4E4C" w:rsidP="000B4E4C">
      <w:pPr>
        <w:jc w:val="center"/>
      </w:pPr>
      <w:r>
        <w:rPr>
          <w:noProof/>
          <w:lang w:eastAsia="pl-PL"/>
        </w:rPr>
        <w:lastRenderedPageBreak/>
        <w:drawing>
          <wp:inline distT="0" distB="0" distL="0" distR="0" wp14:anchorId="6B769245" wp14:editId="3CD05F22">
            <wp:extent cx="4248150" cy="79343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7934325"/>
                    </a:xfrm>
                    <a:prstGeom prst="rect">
                      <a:avLst/>
                    </a:prstGeom>
                  </pic:spPr>
                </pic:pic>
              </a:graphicData>
            </a:graphic>
          </wp:inline>
        </w:drawing>
      </w:r>
    </w:p>
    <w:p w:rsidR="000B4E4C" w:rsidRDefault="000B4E4C" w:rsidP="00586130">
      <w:pPr>
        <w:pStyle w:val="Akapitzlist"/>
        <w:numPr>
          <w:ilvl w:val="0"/>
          <w:numId w:val="1"/>
        </w:numPr>
        <w:ind w:left="567"/>
        <w:jc w:val="center"/>
      </w:pPr>
      <w:r w:rsidRPr="00586130">
        <w:rPr>
          <w:i/>
        </w:rPr>
        <w:t>Algorytm w pseudokodzie</w:t>
      </w:r>
      <w:r>
        <w:t>.</w:t>
      </w:r>
    </w:p>
    <w:p w:rsidR="000B4E4C" w:rsidRDefault="000B4E4C" w:rsidP="000B4E4C">
      <w:pPr>
        <w:pStyle w:val="Akapitzlist"/>
        <w:ind w:left="1068"/>
      </w:pPr>
    </w:p>
    <w:p w:rsidR="000B4E4C" w:rsidRDefault="000B4E4C" w:rsidP="000B4E4C">
      <w:pPr>
        <w:pStyle w:val="Akapitzlist"/>
        <w:ind w:left="1068"/>
      </w:pPr>
    </w:p>
    <w:p w:rsidR="000B4E4C" w:rsidRDefault="000B4E4C" w:rsidP="000B4E4C">
      <w:pPr>
        <w:pStyle w:val="Akapitzlist"/>
        <w:ind w:left="1068"/>
      </w:pPr>
    </w:p>
    <w:p w:rsidR="000B4E4C" w:rsidRDefault="00593FBB" w:rsidP="00586130">
      <w:pPr>
        <w:pStyle w:val="Akapitzlist"/>
        <w:ind w:left="0"/>
        <w:jc w:val="center"/>
        <w:rPr>
          <w:i/>
        </w:rPr>
      </w:pPr>
      <w:r w:rsidRPr="00586130">
        <w:rPr>
          <w:i/>
          <w:noProof/>
          <w:lang w:eastAsia="pl-PL"/>
        </w:rPr>
        <w:lastRenderedPageBreak/>
        <w:drawing>
          <wp:inline distT="0" distB="0" distL="0" distR="0">
            <wp:extent cx="5638800" cy="28956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 LICZBY Z PDF.PNG"/>
                    <pic:cNvPicPr/>
                  </pic:nvPicPr>
                  <pic:blipFill>
                    <a:blip r:embed="rId10">
                      <a:extLst>
                        <a:ext uri="{28A0092B-C50C-407E-A947-70E740481C1C}">
                          <a14:useLocalDpi xmlns:a14="http://schemas.microsoft.com/office/drawing/2010/main" val="0"/>
                        </a:ext>
                      </a:extLst>
                    </a:blip>
                    <a:stretch>
                      <a:fillRect/>
                    </a:stretch>
                  </pic:blipFill>
                  <pic:spPr>
                    <a:xfrm>
                      <a:off x="0" y="0"/>
                      <a:ext cx="5638800" cy="2895600"/>
                    </a:xfrm>
                    <a:prstGeom prst="rect">
                      <a:avLst/>
                    </a:prstGeom>
                  </pic:spPr>
                </pic:pic>
              </a:graphicData>
            </a:graphic>
          </wp:inline>
        </w:drawing>
      </w:r>
    </w:p>
    <w:p w:rsidR="00A738AF" w:rsidRPr="00A738AF" w:rsidRDefault="00A738AF" w:rsidP="00586130">
      <w:pPr>
        <w:pStyle w:val="Akapitzlist"/>
        <w:ind w:left="0"/>
        <w:jc w:val="center"/>
        <w:rPr>
          <w:i/>
          <w:sz w:val="10"/>
          <w:szCs w:val="10"/>
        </w:rPr>
      </w:pPr>
    </w:p>
    <w:p w:rsidR="00593FBB" w:rsidRPr="00586130" w:rsidRDefault="00593FBB" w:rsidP="00593FBB">
      <w:pPr>
        <w:pStyle w:val="Akapitzlist"/>
        <w:numPr>
          <w:ilvl w:val="0"/>
          <w:numId w:val="1"/>
        </w:numPr>
        <w:jc w:val="center"/>
        <w:rPr>
          <w:i/>
        </w:rPr>
      </w:pPr>
      <w:r w:rsidRPr="00586130">
        <w:rPr>
          <w:i/>
        </w:rPr>
        <w:t>Test z liczbami podanymi w pdf-</w:t>
      </w:r>
      <w:proofErr w:type="spellStart"/>
      <w:r w:rsidRPr="00586130">
        <w:rPr>
          <w:i/>
        </w:rPr>
        <w:t>ie</w:t>
      </w:r>
      <w:proofErr w:type="spellEnd"/>
      <w:r w:rsidRPr="00586130">
        <w:rPr>
          <w:i/>
        </w:rPr>
        <w:t>.</w:t>
      </w:r>
    </w:p>
    <w:p w:rsidR="00593FBB" w:rsidRDefault="00593FBB" w:rsidP="00593FBB">
      <w:pPr>
        <w:pStyle w:val="Akapitzlist"/>
        <w:ind w:left="1068"/>
      </w:pPr>
    </w:p>
    <w:p w:rsidR="00593FBB" w:rsidRDefault="00593FBB" w:rsidP="00593FBB">
      <w:pPr>
        <w:pStyle w:val="Akapitzlist"/>
        <w:ind w:left="1068"/>
      </w:pPr>
    </w:p>
    <w:p w:rsidR="00A738AF" w:rsidRDefault="00A738AF" w:rsidP="00593FBB">
      <w:pPr>
        <w:pStyle w:val="Akapitzlist"/>
        <w:ind w:left="1068"/>
      </w:pPr>
    </w:p>
    <w:p w:rsidR="00A738AF" w:rsidRDefault="00A738AF" w:rsidP="00593FBB">
      <w:pPr>
        <w:pStyle w:val="Akapitzlist"/>
        <w:ind w:left="1068"/>
      </w:pPr>
    </w:p>
    <w:p w:rsidR="00A738AF" w:rsidRDefault="00A738AF" w:rsidP="00593FBB">
      <w:pPr>
        <w:pStyle w:val="Akapitzlist"/>
        <w:ind w:left="1068"/>
      </w:pPr>
    </w:p>
    <w:p w:rsidR="00593FBB" w:rsidRDefault="00593FBB" w:rsidP="00586130">
      <w:pPr>
        <w:pStyle w:val="Akapitzlist"/>
        <w:ind w:left="0"/>
        <w:rPr>
          <w:i/>
        </w:rPr>
      </w:pPr>
      <w:r w:rsidRPr="00586130">
        <w:rPr>
          <w:i/>
          <w:noProof/>
          <w:lang w:eastAsia="pl-PL"/>
        </w:rPr>
        <w:drawing>
          <wp:inline distT="0" distB="0" distL="0" distR="0">
            <wp:extent cx="5760720" cy="2874645"/>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Z LOSOWYCH LICZB.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74645"/>
                    </a:xfrm>
                    <a:prstGeom prst="rect">
                      <a:avLst/>
                    </a:prstGeom>
                  </pic:spPr>
                </pic:pic>
              </a:graphicData>
            </a:graphic>
          </wp:inline>
        </w:drawing>
      </w:r>
    </w:p>
    <w:p w:rsidR="00A738AF" w:rsidRPr="00A738AF" w:rsidRDefault="00A738AF" w:rsidP="00586130">
      <w:pPr>
        <w:pStyle w:val="Akapitzlist"/>
        <w:ind w:left="0"/>
        <w:rPr>
          <w:i/>
          <w:sz w:val="10"/>
          <w:szCs w:val="10"/>
        </w:rPr>
      </w:pPr>
    </w:p>
    <w:p w:rsidR="00593FBB" w:rsidRPr="00586130" w:rsidRDefault="00593FBB" w:rsidP="00A738AF">
      <w:pPr>
        <w:pStyle w:val="Akapitzlist"/>
        <w:numPr>
          <w:ilvl w:val="0"/>
          <w:numId w:val="1"/>
        </w:numPr>
        <w:ind w:left="3402" w:hanging="425"/>
        <w:rPr>
          <w:i/>
        </w:rPr>
      </w:pPr>
      <w:r w:rsidRPr="00586130">
        <w:rPr>
          <w:i/>
        </w:rPr>
        <w:t>Test z losowymi liczbami.</w:t>
      </w:r>
    </w:p>
    <w:p w:rsidR="00593FBB" w:rsidRDefault="00E51AF1" w:rsidP="00586130">
      <w:pPr>
        <w:pStyle w:val="Akapitzlist"/>
        <w:ind w:left="0"/>
      </w:pPr>
      <w:r>
        <w:rPr>
          <w:noProof/>
          <w:lang w:eastAsia="pl-PL"/>
        </w:rPr>
        <w:lastRenderedPageBreak/>
        <w:drawing>
          <wp:inline distT="0" distB="0" distL="0" distR="0">
            <wp:extent cx="5760720" cy="285877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E LICZBY DODATNI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58770"/>
                    </a:xfrm>
                    <a:prstGeom prst="rect">
                      <a:avLst/>
                    </a:prstGeom>
                  </pic:spPr>
                </pic:pic>
              </a:graphicData>
            </a:graphic>
          </wp:inline>
        </w:drawing>
      </w:r>
    </w:p>
    <w:p w:rsidR="00A738AF" w:rsidRPr="00A738AF" w:rsidRDefault="00A738AF" w:rsidP="00586130">
      <w:pPr>
        <w:pStyle w:val="Akapitzlist"/>
        <w:ind w:left="0"/>
        <w:rPr>
          <w:sz w:val="10"/>
          <w:szCs w:val="10"/>
        </w:rPr>
      </w:pPr>
    </w:p>
    <w:p w:rsidR="00E51AF1" w:rsidRPr="00586130" w:rsidRDefault="00E51AF1" w:rsidP="00E51AF1">
      <w:pPr>
        <w:pStyle w:val="Akapitzlist"/>
        <w:numPr>
          <w:ilvl w:val="0"/>
          <w:numId w:val="1"/>
        </w:numPr>
        <w:jc w:val="center"/>
        <w:rPr>
          <w:i/>
        </w:rPr>
      </w:pPr>
      <w:r w:rsidRPr="00586130">
        <w:rPr>
          <w:i/>
        </w:rPr>
        <w:t>Test z samymi liczbami dodatnimi</w:t>
      </w:r>
    </w:p>
    <w:p w:rsidR="00E51AF1" w:rsidRDefault="00E51AF1" w:rsidP="00E51AF1">
      <w:pPr>
        <w:pStyle w:val="Akapitzlist"/>
        <w:ind w:left="1068"/>
      </w:pPr>
    </w:p>
    <w:p w:rsidR="00A738AF" w:rsidRDefault="00A738AF" w:rsidP="00E51AF1">
      <w:pPr>
        <w:pStyle w:val="Akapitzlist"/>
        <w:ind w:left="1068"/>
      </w:pPr>
    </w:p>
    <w:p w:rsidR="00E51AF1" w:rsidRDefault="00E51AF1" w:rsidP="00A738AF">
      <w:pPr>
        <w:pStyle w:val="Akapitzlist"/>
        <w:ind w:left="851"/>
      </w:pPr>
      <w:r>
        <w:rPr>
          <w:noProof/>
          <w:lang w:eastAsia="pl-PL"/>
        </w:rPr>
        <w:drawing>
          <wp:inline distT="0" distB="0" distL="0" distR="0">
            <wp:extent cx="4867275" cy="2831465"/>
            <wp:effectExtent l="0" t="0" r="9525" b="69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E LICZBY UJEMNE.PNG"/>
                    <pic:cNvPicPr/>
                  </pic:nvPicPr>
                  <pic:blipFill>
                    <a:blip r:embed="rId13">
                      <a:extLst>
                        <a:ext uri="{28A0092B-C50C-407E-A947-70E740481C1C}">
                          <a14:useLocalDpi xmlns:a14="http://schemas.microsoft.com/office/drawing/2010/main" val="0"/>
                        </a:ext>
                      </a:extLst>
                    </a:blip>
                    <a:stretch>
                      <a:fillRect/>
                    </a:stretch>
                  </pic:blipFill>
                  <pic:spPr>
                    <a:xfrm>
                      <a:off x="0" y="0"/>
                      <a:ext cx="4867275" cy="2831465"/>
                    </a:xfrm>
                    <a:prstGeom prst="rect">
                      <a:avLst/>
                    </a:prstGeom>
                  </pic:spPr>
                </pic:pic>
              </a:graphicData>
            </a:graphic>
          </wp:inline>
        </w:drawing>
      </w:r>
    </w:p>
    <w:p w:rsidR="00A738AF" w:rsidRPr="00A738AF" w:rsidRDefault="00A738AF" w:rsidP="00A738AF">
      <w:pPr>
        <w:pStyle w:val="Akapitzlist"/>
        <w:ind w:left="851"/>
        <w:rPr>
          <w:sz w:val="10"/>
          <w:szCs w:val="10"/>
        </w:rPr>
      </w:pPr>
    </w:p>
    <w:p w:rsidR="00E51AF1" w:rsidRDefault="00E51AF1" w:rsidP="00E51AF1">
      <w:pPr>
        <w:pStyle w:val="Akapitzlist"/>
        <w:numPr>
          <w:ilvl w:val="0"/>
          <w:numId w:val="1"/>
        </w:numPr>
        <w:jc w:val="center"/>
        <w:rPr>
          <w:i/>
        </w:rPr>
      </w:pPr>
      <w:r w:rsidRPr="00586130">
        <w:rPr>
          <w:i/>
        </w:rPr>
        <w:t>Test z samymi liczbami ujemnymi.</w:t>
      </w:r>
    </w:p>
    <w:p w:rsidR="00586130" w:rsidRPr="00586130" w:rsidRDefault="00586130" w:rsidP="00586130">
      <w:pPr>
        <w:jc w:val="center"/>
        <w:rPr>
          <w:i/>
        </w:rPr>
      </w:pPr>
    </w:p>
    <w:p w:rsidR="00586130" w:rsidRDefault="00A738AF" w:rsidP="00586130">
      <w:pPr>
        <w:jc w:val="center"/>
      </w:pPr>
      <w:r>
        <w:t xml:space="preserve">  </w:t>
      </w:r>
      <w:r w:rsidR="004F762A" w:rsidRPr="00A738AF">
        <w:rPr>
          <w:noProof/>
          <w:bdr w:val="thinThickLargeGap" w:sz="24" w:space="0" w:color="auto" w:frame="1"/>
          <w:lang w:eastAsia="pl-PL"/>
        </w:rPr>
        <w:drawing>
          <wp:inline distT="0" distB="0" distL="0" distR="0">
            <wp:extent cx="2847975" cy="14478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JK O Z WYNIKIEM.PNG"/>
                    <pic:cNvPicPr/>
                  </pic:nvPicPr>
                  <pic:blipFill>
                    <a:blip r:embed="rId14">
                      <a:extLst>
                        <a:ext uri="{28A0092B-C50C-407E-A947-70E740481C1C}">
                          <a14:useLocalDpi xmlns:a14="http://schemas.microsoft.com/office/drawing/2010/main" val="0"/>
                        </a:ext>
                      </a:extLst>
                    </a:blip>
                    <a:stretch>
                      <a:fillRect/>
                    </a:stretch>
                  </pic:blipFill>
                  <pic:spPr>
                    <a:xfrm>
                      <a:off x="0" y="0"/>
                      <a:ext cx="2848375" cy="1448003"/>
                    </a:xfrm>
                    <a:prstGeom prst="rect">
                      <a:avLst/>
                    </a:prstGeom>
                  </pic:spPr>
                </pic:pic>
              </a:graphicData>
            </a:graphic>
          </wp:inline>
        </w:drawing>
      </w:r>
    </w:p>
    <w:p w:rsidR="004F762A" w:rsidRPr="00586130" w:rsidRDefault="00A738AF" w:rsidP="00A738AF">
      <w:pPr>
        <w:pStyle w:val="Akapitzlist"/>
        <w:numPr>
          <w:ilvl w:val="0"/>
          <w:numId w:val="1"/>
        </w:numPr>
        <w:ind w:left="3119" w:firstLine="850"/>
        <w:rPr>
          <w:i/>
        </w:rPr>
      </w:pPr>
      <w:r>
        <w:rPr>
          <w:i/>
        </w:rPr>
        <w:t xml:space="preserve"> </w:t>
      </w:r>
      <w:r w:rsidR="004F762A" w:rsidRPr="00586130">
        <w:rPr>
          <w:i/>
        </w:rPr>
        <w:t>Plik z wynikiem.</w:t>
      </w:r>
    </w:p>
    <w:p w:rsidR="00E51AF1" w:rsidRDefault="00784381" w:rsidP="00784381">
      <w:pPr>
        <w:pStyle w:val="Nagwek1"/>
      </w:pPr>
      <w:r>
        <w:lastRenderedPageBreak/>
        <w:t>Wnioski</w:t>
      </w:r>
    </w:p>
    <w:p w:rsidR="00784381" w:rsidRPr="00784381" w:rsidRDefault="00784381" w:rsidP="00784381"/>
    <w:p w:rsidR="005A24FB" w:rsidRDefault="005632B1" w:rsidP="005632B1">
      <w:pPr>
        <w:ind w:firstLine="708"/>
        <w:jc w:val="both"/>
      </w:pPr>
      <w:r>
        <w:t xml:space="preserve">Struktura programu nie pozwala na jakikolwiek błąd, program wykrywa również wykrywa brak pliku, a algorytm zawsze odpowiednio posortuje każdą zadaną mu tablicę. Zaimplementowana funkcja jak i kod nie wykazywały żadnych problemów w </w:t>
      </w:r>
      <w:r w:rsidR="005A24FB">
        <w:t>żadnym z testowanych kompilatorów</w:t>
      </w:r>
      <w:r>
        <w:t xml:space="preserve">, sortując przy tym tablice odpowiednio. </w:t>
      </w:r>
    </w:p>
    <w:p w:rsidR="00AB43BD" w:rsidRDefault="00AB43BD" w:rsidP="005632B1">
      <w:pPr>
        <w:ind w:firstLine="708"/>
        <w:jc w:val="both"/>
      </w:pPr>
    </w:p>
    <w:p w:rsidR="00AB43BD" w:rsidRDefault="00AB43BD" w:rsidP="00AB43BD">
      <w:pPr>
        <w:pStyle w:val="Nagwek1"/>
      </w:pPr>
      <w:r>
        <w:t>Podsumowanie</w:t>
      </w:r>
    </w:p>
    <w:p w:rsidR="00AB43BD" w:rsidRPr="00AB43BD" w:rsidRDefault="00AB43BD" w:rsidP="00AB43BD"/>
    <w:p w:rsidR="005632B1" w:rsidRDefault="005A24FB" w:rsidP="005632B1">
      <w:pPr>
        <w:ind w:firstLine="708"/>
        <w:jc w:val="both"/>
      </w:pPr>
      <w:r>
        <w:t xml:space="preserve">Program sam w sobie napisany dość prosto, dzięki czemu może służyć jako przykład do nauki w dalszej części edukacji, a jego funkcja segregująca może zostać użyta w innych programach wykorzystujących tablice. Dzięki zadaniu nauczyłem się wyszukiwać błędy w kodzie, wyszukiwać informacje na forach internetowych, oraz poznałem podstawowe jak i bardziej zaawansowane elementy programowania. Zadanie otworzyło mi oczy na możliwości programowania i implementacji pomysłów swoich, jak i innych na kod. </w:t>
      </w:r>
    </w:p>
    <w:sectPr w:rsidR="005632B1" w:rsidSect="00A738AF">
      <w:pgSz w:w="11906" w:h="16838"/>
      <w:pgMar w:top="1417" w:right="1417" w:bottom="993"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747C4"/>
    <w:multiLevelType w:val="hybridMultilevel"/>
    <w:tmpl w:val="A5683140"/>
    <w:lvl w:ilvl="0" w:tplc="FE8243E8">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04"/>
    <w:rsid w:val="000B4E4C"/>
    <w:rsid w:val="00324730"/>
    <w:rsid w:val="004F762A"/>
    <w:rsid w:val="005632B1"/>
    <w:rsid w:val="00586130"/>
    <w:rsid w:val="00593FBB"/>
    <w:rsid w:val="005A24FB"/>
    <w:rsid w:val="006E2404"/>
    <w:rsid w:val="00703661"/>
    <w:rsid w:val="00784381"/>
    <w:rsid w:val="007C3AFF"/>
    <w:rsid w:val="009A0775"/>
    <w:rsid w:val="00A738AF"/>
    <w:rsid w:val="00AB43BD"/>
    <w:rsid w:val="00CB026D"/>
    <w:rsid w:val="00D1019C"/>
    <w:rsid w:val="00D1131B"/>
    <w:rsid w:val="00E41F72"/>
    <w:rsid w:val="00E51A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E001"/>
  <w15:chartTrackingRefBased/>
  <w15:docId w15:val="{F49D514E-32C9-49A8-ACA3-3C0CDC09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5861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6E2404"/>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E2404"/>
    <w:rPr>
      <w:rFonts w:eastAsiaTheme="minorEastAsia"/>
      <w:lang w:eastAsia="pl-PL"/>
    </w:rPr>
  </w:style>
  <w:style w:type="paragraph" w:styleId="Akapitzlist">
    <w:name w:val="List Paragraph"/>
    <w:basedOn w:val="Normalny"/>
    <w:uiPriority w:val="34"/>
    <w:qFormat/>
    <w:rsid w:val="000B4E4C"/>
    <w:pPr>
      <w:ind w:left="720"/>
      <w:contextualSpacing/>
    </w:pPr>
  </w:style>
  <w:style w:type="character" w:customStyle="1" w:styleId="Nagwek1Znak">
    <w:name w:val="Nagłówek 1 Znak"/>
    <w:basedOn w:val="Domylnaczcionkaakapitu"/>
    <w:link w:val="Nagwek1"/>
    <w:uiPriority w:val="9"/>
    <w:rsid w:val="005861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053A97-435E-482A-B7A9-1B324983B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546</Words>
  <Characters>3280</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Sprawozdanie</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Sprawozdanie</dc:title>
  <dc:subject>Politechnika rzeszowska im. ignacego łukasiewicza Wydział matematyki i fizyki stosowanej         algorytmy i struktury danych</dc:subject>
  <dc:creator>P08</dc:creator>
  <cp:keywords/>
  <dc:description/>
  <cp:lastModifiedBy>Sebastian Zlotek</cp:lastModifiedBy>
  <cp:revision>5</cp:revision>
  <dcterms:created xsi:type="dcterms:W3CDTF">2020-12-03T15:09:00Z</dcterms:created>
  <dcterms:modified xsi:type="dcterms:W3CDTF">2020-12-03T17:42:00Z</dcterms:modified>
</cp:coreProperties>
</file>