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塑壳领料群 2026年6月26日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查看原消息记录，可点击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回到会话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刘小霞 2026年6月25日 18:21</w:t>
        <w:br/>
      </w:r>
      <w:r>
        <w:rPr>
          <w:rFonts w:eastAsia="等线" w:ascii="Arial" w:cs="Arial" w:hAnsi="Arial"/>
          <w:sz w:val="22"/>
        </w:rPr>
        <w:t>金脉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PB0116D05000800JC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834733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补领   15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计庆艳 2026年6月25日 18:28</w:t>
        <w:br/>
      </w:r>
      <w:r>
        <w:rPr>
          <w:rFonts w:eastAsia="等线" w:ascii="Arial" w:cs="Arial" w:hAnsi="Arial"/>
          <w:sz w:val="22"/>
        </w:rPr>
        <w:t>P09561D05000450JA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单号∶837637〈明天下午2️⃣点用〉 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@邢国敏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2026年6月25日 20:24</w:t>
        <w:br/>
      </w:r>
      <w:r>
        <w:rPr>
          <w:rFonts w:eastAsia="等线" w:ascii="Arial" w:cs="Arial" w:hAnsi="Arial"/>
          <w:sz w:val="22"/>
        </w:rPr>
        <w:t>智新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PA2468D08000400JA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单号:MO836769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备注：绝缘件1+端子台1和2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明天白班10:00要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2026年6月25日 20:30</w:t>
        <w:br/>
      </w:r>
      <w:r>
        <w:rPr>
          <w:rFonts w:eastAsia="等线" w:ascii="Arial" w:cs="Arial" w:hAnsi="Arial"/>
          <w:color w:val="3370ff"/>
          <w:sz w:val="22"/>
        </w:rPr>
        <w:t>@李鸿</w:t>
      </w:r>
      <w:r>
        <w:rPr>
          <w:rFonts w:eastAsia="等线" w:ascii="Arial" w:cs="Arial" w:hAnsi="Arial"/>
          <w:sz w:val="22"/>
        </w:rPr>
        <w:t xml:space="preserve"> 端子台1缺料  38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张培 2026年6月26日 07:24</w:t>
        <w:br/>
      </w:r>
      <w:r>
        <w:rPr>
          <w:rFonts w:eastAsia="等线" w:ascii="Arial" w:cs="Arial" w:hAnsi="Arial"/>
          <w:sz w:val="22"/>
        </w:rPr>
        <w:t>EV3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P02373D04500550JF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单号：835973   13点用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单号：838282    16点用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单号：838283    明天开班用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王化飞 2026年6月26日 07:26</w:t>
        <w:br/>
      </w:r>
      <w:r>
        <w:rPr>
          <w:rFonts w:eastAsia="等线" w:ascii="Arial" w:cs="Arial" w:hAnsi="Arial"/>
          <w:sz w:val="22"/>
        </w:rPr>
        <w:t>920/340JN外壳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839628（200）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839629（200）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839630（200）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840276、200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晚班用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>今晚夜班用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2026年6月26日 07:51</w:t>
        <w:br/>
      </w:r>
      <w:r>
        <w:rPr>
          <w:rFonts w:eastAsia="等线" w:ascii="Arial" w:cs="Arial" w:hAnsi="Arial"/>
          <w:sz w:val="22"/>
        </w:rPr>
        <w:t>EV4线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零跑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850/450JA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836588:   200套  中午12点半左右用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836589:   200套    加班用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836590:    200套    夜班用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2026年6月26日 07:55</w:t>
        <w:br/>
      </w:r>
      <w:r>
        <w:rPr>
          <w:rFonts w:eastAsia="等线" w:ascii="Arial" w:cs="Arial" w:hAnsi="Arial"/>
          <w:sz w:val="22"/>
        </w:rPr>
        <w:t>EV5线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t2g降容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P09561D05000730Ja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839174   200套      下午三点左右用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color w:val="3370ff"/>
          <w:sz w:val="22"/>
        </w:rPr>
        <w:t>@张铮浩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2026年6月26日 07:56</w:t>
        <w:br/>
      </w:r>
      <w:r>
        <w:rPr>
          <w:rFonts w:eastAsia="等线" w:ascii="Arial" w:cs="Arial" w:hAnsi="Arial"/>
          <w:sz w:val="22"/>
        </w:rPr>
        <w:t>EV5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博格华纳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500/700LB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836606:    200套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836607:     200套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备注:夜班开班用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2026年6月26日 08:03</w:t>
        <w:br/>
      </w:r>
      <w:r>
        <w:rPr>
          <w:rFonts w:eastAsia="等线" w:ascii="Arial" w:cs="Arial" w:hAnsi="Arial"/>
          <w:sz w:val="22"/>
        </w:rPr>
        <w:t>智新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PA2468D08000400JA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单号:MO836770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备注：绝缘件1+端子台1和2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熊冬 2026年6月26日 08:05</w:t>
        <w:br/>
      </w:r>
      <w:r>
        <w:rPr>
          <w:rFonts w:eastAsia="等线" w:ascii="Arial" w:cs="Arial" w:hAnsi="Arial"/>
          <w:sz w:val="22"/>
        </w:rPr>
        <w:t>P09561D05000500JH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单号：MO838359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下午用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单号：MO838360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数量：200明早用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赵慧敏 2026年6月26日 08:06</w:t>
        <w:br/>
      </w:r>
      <w:r>
        <w:rPr>
          <w:rFonts w:eastAsia="等线" w:ascii="Arial" w:cs="Arial" w:hAnsi="Arial"/>
          <w:sz w:val="22"/>
        </w:rPr>
        <w:t>T3G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P09561D05000650JC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838340  数量  200    9点用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838341  数量  200   13点用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839370  数量  200   17点用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赵慧敏 2026年6月26日 08:11</w:t>
        <w:br/>
      </w:r>
      <w:r>
        <w:rPr>
          <w:rFonts w:eastAsia="等线" w:ascii="Arial" w:cs="Arial" w:hAnsi="Arial"/>
          <w:sz w:val="22"/>
        </w:rPr>
        <w:t>T3G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P09561D05000650JC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单号  839371  数量  200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单号  839372  数量  200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839373  数量  150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夜班用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2026年6月26日 08:17</w:t>
        <w:br/>
      </w:r>
      <w:r>
        <w:rPr>
          <w:rFonts w:eastAsia="等线" w:ascii="Arial" w:cs="Arial" w:hAnsi="Arial"/>
          <w:sz w:val="22"/>
        </w:rPr>
        <w:t xml:space="preserve">智新AM048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PA2468D05000700JF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 MO836718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 150   (今天白班18:00)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磁环，绝缘件，端子台，打单，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绝缘纸贴好二维码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@王红娟  @邢国敏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赵慧敏 2026年6月26日 08:21</w:t>
        <w:br/>
      </w:r>
      <w:r>
        <w:rPr>
          <w:rFonts w:eastAsia="等线" w:ascii="Arial" w:cs="Arial" w:hAnsi="Arial"/>
          <w:sz w:val="22"/>
        </w:rPr>
        <w:t>金脉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PB0116D05000800JC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835617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明天开班用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2026年6月26日 08:22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这个领新料码的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计庆艳 2026年6月26日 08:24</w:t>
        <w:br/>
      </w:r>
      <w:r>
        <w:rPr>
          <w:rFonts w:eastAsia="等线" w:ascii="Arial" w:cs="Arial" w:hAnsi="Arial"/>
          <w:sz w:val="22"/>
        </w:rPr>
        <w:t>P09561D05000450JA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单号∶837638〈晚上8️⃣点用〉 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@邢国敏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2026年6月26日 08:25</w:t>
        <w:br/>
      </w:r>
      <w:r>
        <w:rPr>
          <w:rFonts w:eastAsia="等线" w:ascii="Arial" w:cs="Arial" w:hAnsi="Arial"/>
          <w:color w:val="3370ff"/>
          <w:sz w:val="22"/>
        </w:rPr>
        <w:t>@宗唤唤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缺料  89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2026年6月26日 08:36</w:t>
        <w:br/>
      </w:r>
      <w:r>
        <w:rPr>
          <w:rFonts w:eastAsia="等线" w:ascii="Arial" w:cs="Arial" w:hAnsi="Arial"/>
          <w:sz w:val="22"/>
        </w:rPr>
        <w:t>′比亚迪八合一B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单号：838354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    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周素芝 2026年6月26日 08:37</w:t>
        <w:br/>
      </w:r>
      <w:r>
        <w:rPr>
          <w:rFonts w:eastAsia="等线" w:ascii="Arial" w:cs="Arial" w:hAnsi="Arial"/>
          <w:sz w:val="22"/>
        </w:rPr>
        <w:t>比亚迪：P05335D08000900JB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单号：838014，  今晚夜班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单号：838015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单号：838016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，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谢谢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姚献蓉 2026年6月26日 08:37</w:t>
        <w:br/>
      </w:r>
      <w:r>
        <w:rPr>
          <w:rFonts w:eastAsia="等线" w:ascii="Arial" w:cs="Arial" w:hAnsi="Arial"/>
          <w:sz w:val="22"/>
        </w:rPr>
        <w:t>智新PA2468D05500350JB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单号    838325  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 838326    200（下午13点用）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 839192    200（夜班用）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839193     200（明早开班用）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800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@田郑   @邢国敏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姚献蓉 2026年6月26日 08:39</w:t>
        <w:br/>
      </w:r>
      <w:r>
        <w:rPr>
          <w:rFonts w:eastAsia="等线" w:ascii="Arial" w:cs="Arial" w:hAnsi="Arial"/>
          <w:sz w:val="22"/>
        </w:rPr>
        <w:t>汇川P09561D09000280JH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 839191   200（下午16点用）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839360   200（夜班用）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839361   200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2026年6月26日 08:41</w:t>
        <w:br/>
      </w:r>
      <w:r>
        <w:rPr>
          <w:rFonts w:eastAsia="等线" w:ascii="Arial" w:cs="Arial" w:hAnsi="Arial"/>
          <w:sz w:val="22"/>
        </w:rPr>
        <w:t>伊控(GN3)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PB0033D05000800JA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单号:MO838261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塑壳数量: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19点要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@邢国敏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2026年6月26日 08:41</w:t>
        <w:br/>
      </w:r>
      <w:r>
        <w:rPr>
          <w:rFonts w:eastAsia="等线" w:ascii="Arial" w:cs="Arial" w:hAnsi="Arial"/>
          <w:sz w:val="22"/>
        </w:rPr>
        <w:t>伊控(GN3)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PB0033D05000800JA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单号:MO839161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塑壳数量: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20点要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@邢国敏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2026年6月26日 08:43</w:t>
        <w:br/>
      </w:r>
      <w:r>
        <w:rPr>
          <w:rFonts w:eastAsia="等线" w:ascii="Arial" w:cs="Arial" w:hAnsi="Arial"/>
          <w:sz w:val="22"/>
        </w:rPr>
        <w:t>上汽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PA2388D05000600JA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838236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1点送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@王红娟  @袁绪平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2026年6月26日 09:15</w:t>
        <w:br/>
      </w:r>
      <w:r>
        <w:rPr>
          <w:rFonts w:eastAsia="等线" w:ascii="Arial" w:cs="Arial" w:hAnsi="Arial"/>
          <w:color w:val="3370ff"/>
          <w:sz w:val="22"/>
        </w:rPr>
        <w:t>@赵慧敏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壳子缺料  59  绝缘件缺料  100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2026年6月26日 09:24</w:t>
        <w:br/>
      </w:r>
      <w:r>
        <w:rPr>
          <w:rFonts w:eastAsia="等线" w:ascii="Arial" w:cs="Arial" w:hAnsi="Arial"/>
          <w:color w:val="3370ff"/>
          <w:sz w:val="22"/>
        </w:rPr>
        <w:t>@赵慧敏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缺料  172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essage/link/open?token=AmW63xXHRUADaj3h%2BNYCDMo%3D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2026-06-26T02:20:49Z</dcterms:created>
  <dc:creator>Apache POI</dc:creator>
</cp:coreProperties>
</file>