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2026年7月6日 08:17</w:t>
        <w:br/>
      </w:r>
      <w:r>
        <w:rPr>
          <w:rFonts w:eastAsia="等线" w:ascii="Arial" w:cs="Arial" w:hAnsi="Arial"/>
          <w:sz w:val="22"/>
        </w:rPr>
        <w:t>降容450/330LB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843058-200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843060-200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844943-100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844955-35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加班用等离子备料电容备齐（留80个电容不加工留退料用）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2026年7月6日 08:23</w:t>
        <w:br/>
      </w:r>
      <w:r>
        <w:rPr>
          <w:rFonts w:eastAsia="等线" w:ascii="Arial" w:cs="Arial" w:hAnsi="Arial"/>
          <w:sz w:val="22"/>
        </w:rPr>
        <w:t xml:space="preserve">比亚迪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 1000 0650JA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单号：843341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08:39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单号:MO840398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08:40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单号:MO840399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08:40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08:40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08:42</w:t>
        <w:br/>
      </w:r>
      <w:r>
        <w:rPr>
          <w:rFonts w:eastAsia="等线" w:ascii="Arial" w:cs="Arial" w:hAnsi="Arial"/>
          <w:sz w:val="22"/>
        </w:rPr>
        <w:t>PA2463D09500590JA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单号:MO843234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物料：底部支撑绝缘件+容芯绝缘件+端子台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白班14：00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2026年7月6日 08:46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单号：840102   晚上加班用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单号：840103 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2026年7月6日 08:46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下午3点用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2026年7月6日 08:48</w:t>
        <w:br/>
      </w:r>
      <w:r>
        <w:rPr>
          <w:rFonts w:eastAsia="等线" w:ascii="Arial" w:cs="Arial" w:hAnsi="Arial"/>
          <w:sz w:val="22"/>
        </w:rPr>
        <w:t>550/670JA（八合一A）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843112（200）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844340（200）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844341（200）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今天11:00用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2026年7月6日 08:57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单号：844894，  这3单夜班用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单号：844896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单号：844897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单号：844899，这1单明天早上开班用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2026年7月6日 09:16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单号：842996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2026年7月6日 09:17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单号：843133   843134     843135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     共:600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2026年7月6日 09:19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单号:MO839597    839598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   共400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17点要200    其余200明早要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2026年7月6日 10:17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844974    350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350(下午16点用）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10:22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10:22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2026年7月6日 10:52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sZ%2BnpAy%2FQ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2026-07-06T02:59:14Z</dcterms:created>
  <dc:creator>Apache POI</dc:creator>
</cp:coreProperties>
</file>