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988"/>
        <w:gridCol w:w="992"/>
        <w:gridCol w:w="850"/>
        <w:gridCol w:w="6232"/>
      </w:tblGrid>
      <w:tr w:rsidR="00501577" w:rsidTr="00501577">
        <w:tc>
          <w:tcPr>
            <w:tcW w:w="988" w:type="dxa"/>
          </w:tcPr>
          <w:p w:rsidR="00501577" w:rsidRDefault="00501577">
            <w:r>
              <w:t>Position</w:t>
            </w:r>
          </w:p>
        </w:tc>
        <w:tc>
          <w:tcPr>
            <w:tcW w:w="992" w:type="dxa"/>
          </w:tcPr>
          <w:p w:rsidR="00501577" w:rsidRDefault="00501577">
            <w:r>
              <w:t>Allvarlighet</w:t>
            </w:r>
          </w:p>
        </w:tc>
        <w:tc>
          <w:tcPr>
            <w:tcW w:w="850" w:type="dxa"/>
          </w:tcPr>
          <w:p w:rsidR="00501577" w:rsidRDefault="00501577">
            <w:proofErr w:type="spellStart"/>
            <w:r>
              <w:t>Feltyp</w:t>
            </w:r>
            <w:proofErr w:type="spellEnd"/>
          </w:p>
        </w:tc>
        <w:tc>
          <w:tcPr>
            <w:tcW w:w="6232" w:type="dxa"/>
          </w:tcPr>
          <w:p w:rsidR="00501577" w:rsidRDefault="00501577">
            <w:r>
              <w:t>Beskrivning</w:t>
            </w:r>
          </w:p>
        </w:tc>
      </w:tr>
      <w:tr w:rsidR="00501577" w:rsidTr="00501577">
        <w:tc>
          <w:tcPr>
            <w:tcW w:w="988" w:type="dxa"/>
          </w:tcPr>
          <w:p w:rsidR="00501577" w:rsidRDefault="00501577">
            <w:r>
              <w:t>3.2</w:t>
            </w:r>
          </w:p>
        </w:tc>
        <w:tc>
          <w:tcPr>
            <w:tcW w:w="992" w:type="dxa"/>
          </w:tcPr>
          <w:p w:rsidR="00501577" w:rsidRDefault="00501577">
            <w:r>
              <w:t>B</w:t>
            </w:r>
          </w:p>
        </w:tc>
        <w:tc>
          <w:tcPr>
            <w:tcW w:w="850" w:type="dxa"/>
          </w:tcPr>
          <w:p w:rsidR="00501577" w:rsidRDefault="00501577">
            <w:r>
              <w:t>18</w:t>
            </w:r>
          </w:p>
        </w:tc>
        <w:tc>
          <w:tcPr>
            <w:tcW w:w="6232" w:type="dxa"/>
          </w:tcPr>
          <w:p w:rsidR="00501577" w:rsidRDefault="00501577">
            <w:r>
              <w:t>Vad betyder t1, t2, t3?</w:t>
            </w:r>
          </w:p>
        </w:tc>
      </w:tr>
      <w:tr w:rsidR="00501577" w:rsidTr="00501577">
        <w:tc>
          <w:tcPr>
            <w:tcW w:w="988" w:type="dxa"/>
          </w:tcPr>
          <w:p w:rsidR="00501577" w:rsidRDefault="00CC1373">
            <w:r>
              <w:t>3.2</w:t>
            </w:r>
          </w:p>
        </w:tc>
        <w:tc>
          <w:tcPr>
            <w:tcW w:w="992" w:type="dxa"/>
          </w:tcPr>
          <w:p w:rsidR="00501577" w:rsidRDefault="00CC1373">
            <w:r>
              <w:t>C</w:t>
            </w:r>
          </w:p>
        </w:tc>
        <w:tc>
          <w:tcPr>
            <w:tcW w:w="850" w:type="dxa"/>
          </w:tcPr>
          <w:p w:rsidR="00501577" w:rsidRDefault="00CC1373">
            <w:r>
              <w:t>18</w:t>
            </w:r>
          </w:p>
        </w:tc>
        <w:tc>
          <w:tcPr>
            <w:tcW w:w="6232" w:type="dxa"/>
          </w:tcPr>
          <w:p w:rsidR="00CC1373" w:rsidRDefault="00CC1373" w:rsidP="00CC1373">
            <w:r>
              <w:t>”</w:t>
            </w:r>
            <w:r>
              <w:t>En projektledare kan tillsätta vanliga användare en</w:t>
            </w:r>
          </w:p>
          <w:p w:rsidR="00501577" w:rsidRDefault="00CC1373" w:rsidP="00CC1373">
            <w:r>
              <w:t>projektmedlemsroll.</w:t>
            </w:r>
            <w:r>
              <w:t xml:space="preserve"> Denne</w:t>
            </w:r>
            <w:r>
              <w:t xml:space="preserve"> kan </w:t>
            </w:r>
            <w:proofErr w:type="gramStart"/>
            <w:r>
              <w:t>deltaga</w:t>
            </w:r>
            <w:proofErr w:type="gramEnd"/>
            <w:r>
              <w:t xml:space="preserve"> i en projektgrupp och har utöver sina befogenheter</w:t>
            </w:r>
            <w:r>
              <w:t xml:space="preserve"> </w:t>
            </w:r>
            <w:r>
              <w:t>tillgång till samma funktionaliteter som en projektmedlem.</w:t>
            </w:r>
            <w:r>
              <w:t>” Otydligt, framförallt vem denne syftar på.</w:t>
            </w:r>
          </w:p>
        </w:tc>
      </w:tr>
      <w:tr w:rsidR="00501577" w:rsidTr="00501577">
        <w:tc>
          <w:tcPr>
            <w:tcW w:w="988" w:type="dxa"/>
          </w:tcPr>
          <w:p w:rsidR="00501577" w:rsidRDefault="00140DAD">
            <w:r>
              <w:t>6.1.2</w:t>
            </w:r>
          </w:p>
        </w:tc>
        <w:tc>
          <w:tcPr>
            <w:tcW w:w="992" w:type="dxa"/>
          </w:tcPr>
          <w:p w:rsidR="00501577" w:rsidRDefault="00140DAD">
            <w:r>
              <w:t>B</w:t>
            </w:r>
          </w:p>
        </w:tc>
        <w:tc>
          <w:tcPr>
            <w:tcW w:w="850" w:type="dxa"/>
          </w:tcPr>
          <w:p w:rsidR="00501577" w:rsidRDefault="00140DAD">
            <w:r>
              <w:t>29</w:t>
            </w:r>
          </w:p>
        </w:tc>
        <w:tc>
          <w:tcPr>
            <w:tcW w:w="6232" w:type="dxa"/>
          </w:tcPr>
          <w:p w:rsidR="00501577" w:rsidRDefault="00140DAD">
            <w:r>
              <w:t>Kan feltolkas som att systemet inte får fungera för mer än 50 samtidiga inloggningar men att det inte finns något krav för hur många som systemet minst ska kunna hantera.</w:t>
            </w:r>
          </w:p>
        </w:tc>
      </w:tr>
      <w:tr w:rsidR="00501577" w:rsidTr="00501577">
        <w:tc>
          <w:tcPr>
            <w:tcW w:w="988" w:type="dxa"/>
          </w:tcPr>
          <w:p w:rsidR="00501577" w:rsidRDefault="00140DAD">
            <w:r>
              <w:t>6.1.3</w:t>
            </w:r>
          </w:p>
        </w:tc>
        <w:tc>
          <w:tcPr>
            <w:tcW w:w="992" w:type="dxa"/>
          </w:tcPr>
          <w:p w:rsidR="00501577" w:rsidRDefault="00140DAD">
            <w:r>
              <w:t>C</w:t>
            </w:r>
          </w:p>
        </w:tc>
        <w:tc>
          <w:tcPr>
            <w:tcW w:w="850" w:type="dxa"/>
          </w:tcPr>
          <w:p w:rsidR="00501577" w:rsidRDefault="00140DAD">
            <w:r>
              <w:t>29</w:t>
            </w:r>
          </w:p>
        </w:tc>
        <w:tc>
          <w:tcPr>
            <w:tcW w:w="6232" w:type="dxa"/>
          </w:tcPr>
          <w:p w:rsidR="00501577" w:rsidRDefault="00140DAD">
            <w:r>
              <w:t xml:space="preserve">Vad är </w:t>
            </w:r>
            <w:r w:rsidR="004D5449">
              <w:t>”</w:t>
            </w:r>
            <w:r>
              <w:t>start</w:t>
            </w:r>
            <w:r w:rsidR="004D5449">
              <w:t>”</w:t>
            </w:r>
            <w:r>
              <w:t>?</w:t>
            </w:r>
          </w:p>
        </w:tc>
      </w:tr>
      <w:tr w:rsidR="00501577" w:rsidTr="00501577">
        <w:tc>
          <w:tcPr>
            <w:tcW w:w="988" w:type="dxa"/>
          </w:tcPr>
          <w:p w:rsidR="00501577" w:rsidRDefault="003A3E25">
            <w:r>
              <w:t>6.2.6</w:t>
            </w:r>
          </w:p>
        </w:tc>
        <w:tc>
          <w:tcPr>
            <w:tcW w:w="992" w:type="dxa"/>
          </w:tcPr>
          <w:p w:rsidR="00501577" w:rsidRDefault="003A3E25">
            <w:r>
              <w:t>C</w:t>
            </w:r>
          </w:p>
        </w:tc>
        <w:tc>
          <w:tcPr>
            <w:tcW w:w="850" w:type="dxa"/>
          </w:tcPr>
          <w:p w:rsidR="00501577" w:rsidRDefault="003A3E25">
            <w:r>
              <w:t>11</w:t>
            </w:r>
          </w:p>
        </w:tc>
        <w:tc>
          <w:tcPr>
            <w:tcW w:w="6232" w:type="dxa"/>
          </w:tcPr>
          <w:p w:rsidR="00501577" w:rsidRDefault="003A3E25">
            <w:r>
              <w:t>”sagda” syftar på flera användare, medan ”inloggad användare” syftar på en</w:t>
            </w:r>
          </w:p>
        </w:tc>
      </w:tr>
      <w:tr w:rsidR="00501577" w:rsidTr="00501577">
        <w:tc>
          <w:tcPr>
            <w:tcW w:w="988" w:type="dxa"/>
          </w:tcPr>
          <w:p w:rsidR="00501577" w:rsidRDefault="003A3E25">
            <w:r>
              <w:t>6.3.2</w:t>
            </w:r>
          </w:p>
        </w:tc>
        <w:tc>
          <w:tcPr>
            <w:tcW w:w="992" w:type="dxa"/>
          </w:tcPr>
          <w:p w:rsidR="00501577" w:rsidRDefault="003A3E25">
            <w:r>
              <w:t>B</w:t>
            </w:r>
          </w:p>
        </w:tc>
        <w:tc>
          <w:tcPr>
            <w:tcW w:w="850" w:type="dxa"/>
          </w:tcPr>
          <w:p w:rsidR="00501577" w:rsidRDefault="00E1157C">
            <w:r>
              <w:t>25</w:t>
            </w:r>
          </w:p>
        </w:tc>
        <w:tc>
          <w:tcPr>
            <w:tcW w:w="6232" w:type="dxa"/>
          </w:tcPr>
          <w:p w:rsidR="00501577" w:rsidRDefault="00E1157C">
            <w:r>
              <w:t>Inkluderas av 6.4.5</w:t>
            </w:r>
          </w:p>
        </w:tc>
      </w:tr>
      <w:tr w:rsidR="00501577" w:rsidTr="00501577">
        <w:tc>
          <w:tcPr>
            <w:tcW w:w="988" w:type="dxa"/>
          </w:tcPr>
          <w:p w:rsidR="00501577" w:rsidRDefault="007266F9">
            <w:r>
              <w:t>6.3.8</w:t>
            </w:r>
          </w:p>
        </w:tc>
        <w:tc>
          <w:tcPr>
            <w:tcW w:w="992" w:type="dxa"/>
          </w:tcPr>
          <w:p w:rsidR="00501577" w:rsidRDefault="007266F9">
            <w:r>
              <w:t>B</w:t>
            </w:r>
          </w:p>
        </w:tc>
        <w:tc>
          <w:tcPr>
            <w:tcW w:w="850" w:type="dxa"/>
          </w:tcPr>
          <w:p w:rsidR="00501577" w:rsidRDefault="007266F9">
            <w:r>
              <w:t>26</w:t>
            </w:r>
          </w:p>
        </w:tc>
        <w:tc>
          <w:tcPr>
            <w:tcW w:w="6232" w:type="dxa"/>
          </w:tcPr>
          <w:p w:rsidR="00501577" w:rsidRDefault="007266F9" w:rsidP="00E1157C">
            <w:r>
              <w:t xml:space="preserve">Passande att ha en maxgräns på 20 </w:t>
            </w:r>
            <w:proofErr w:type="spellStart"/>
            <w:r>
              <w:t>st</w:t>
            </w:r>
            <w:proofErr w:type="spellEnd"/>
            <w:r>
              <w:t xml:space="preserve"> grupper</w:t>
            </w:r>
            <w:r w:rsidR="00E1157C">
              <w:t>.</w:t>
            </w:r>
          </w:p>
        </w:tc>
      </w:tr>
      <w:tr w:rsidR="007266F9" w:rsidTr="00501577">
        <w:tc>
          <w:tcPr>
            <w:tcW w:w="988" w:type="dxa"/>
          </w:tcPr>
          <w:p w:rsidR="007266F9" w:rsidRDefault="007266F9">
            <w:r>
              <w:t>6.3</w:t>
            </w:r>
          </w:p>
        </w:tc>
        <w:tc>
          <w:tcPr>
            <w:tcW w:w="992" w:type="dxa"/>
          </w:tcPr>
          <w:p w:rsidR="007266F9" w:rsidRDefault="007266F9">
            <w:r>
              <w:t>B</w:t>
            </w:r>
          </w:p>
        </w:tc>
        <w:tc>
          <w:tcPr>
            <w:tcW w:w="850" w:type="dxa"/>
          </w:tcPr>
          <w:p w:rsidR="007266F9" w:rsidRDefault="007266F9">
            <w:r>
              <w:t>26</w:t>
            </w:r>
          </w:p>
        </w:tc>
        <w:tc>
          <w:tcPr>
            <w:tcW w:w="6232" w:type="dxa"/>
          </w:tcPr>
          <w:p w:rsidR="007266F9" w:rsidRDefault="00E1157C" w:rsidP="00E1157C">
            <w:r>
              <w:t xml:space="preserve">Då användaren bryter mot kraven bör ett felmeddelande visas. </w:t>
            </w:r>
          </w:p>
        </w:tc>
      </w:tr>
      <w:tr w:rsidR="007266F9" w:rsidTr="00501577">
        <w:tc>
          <w:tcPr>
            <w:tcW w:w="988" w:type="dxa"/>
          </w:tcPr>
          <w:p w:rsidR="007266F9" w:rsidRDefault="00E1157C" w:rsidP="00E1157C">
            <w:r>
              <w:t>6.4.6</w:t>
            </w:r>
          </w:p>
        </w:tc>
        <w:tc>
          <w:tcPr>
            <w:tcW w:w="992" w:type="dxa"/>
          </w:tcPr>
          <w:p w:rsidR="007266F9" w:rsidRDefault="00E1157C">
            <w:r>
              <w:t>B</w:t>
            </w:r>
          </w:p>
        </w:tc>
        <w:tc>
          <w:tcPr>
            <w:tcW w:w="850" w:type="dxa"/>
          </w:tcPr>
          <w:p w:rsidR="007266F9" w:rsidRDefault="00E1157C">
            <w:r>
              <w:t>21</w:t>
            </w:r>
          </w:p>
        </w:tc>
        <w:tc>
          <w:tcPr>
            <w:tcW w:w="6232" w:type="dxa"/>
          </w:tcPr>
          <w:p w:rsidR="007266F9" w:rsidRDefault="00E1157C" w:rsidP="00E1157C">
            <w:r>
              <w:t xml:space="preserve">En </w:t>
            </w:r>
            <w:proofErr w:type="spellStart"/>
            <w:r>
              <w:t>ickeadministratör</w:t>
            </w:r>
            <w:proofErr w:type="spellEnd"/>
            <w:r>
              <w:t xml:space="preserve"> ska inte kunna se knappen för </w:t>
            </w:r>
            <w:proofErr w:type="spellStart"/>
            <w:r>
              <w:t>administrationsvy</w:t>
            </w:r>
            <w:proofErr w:type="spellEnd"/>
            <w:r>
              <w:t>.</w:t>
            </w:r>
          </w:p>
        </w:tc>
      </w:tr>
    </w:tbl>
    <w:p w:rsidR="00E944C0" w:rsidRDefault="00E944C0"/>
    <w:p w:rsidR="009133F4" w:rsidRDefault="009133F4">
      <w:r>
        <w:t xml:space="preserve">Lite ostrukturerat. T.ex. kommer det att det ska dyka upp ett felmeddelande om man skriver in ett felaktigt användarnamn en halv sida efter att varje användarnamn ska vara unikt. Vi har inte hunnit läsa igenom allt men vi kom en bit i alla fall. </w:t>
      </w:r>
      <w:bookmarkStart w:id="0" w:name="_GoBack"/>
      <w:bookmarkEnd w:id="0"/>
    </w:p>
    <w:p w:rsidR="009133F4" w:rsidRDefault="009133F4"/>
    <w:sectPr w:rsidR="00913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577"/>
    <w:rsid w:val="00140DAD"/>
    <w:rsid w:val="003A3E25"/>
    <w:rsid w:val="004D5449"/>
    <w:rsid w:val="00501577"/>
    <w:rsid w:val="007266F9"/>
    <w:rsid w:val="009133F4"/>
    <w:rsid w:val="00CC1373"/>
    <w:rsid w:val="00E1157C"/>
    <w:rsid w:val="00E944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AC860-E8A8-40BC-9C5E-5A42FDD7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178</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Lunds universitet</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Johnsson Henningsson</dc:creator>
  <cp:keywords/>
  <dc:description/>
  <cp:lastModifiedBy>Gustav Johnsson Henningsson</cp:lastModifiedBy>
  <cp:revision>1</cp:revision>
  <dcterms:created xsi:type="dcterms:W3CDTF">2014-09-15T14:34:00Z</dcterms:created>
  <dcterms:modified xsi:type="dcterms:W3CDTF">2014-09-15T15:54:00Z</dcterms:modified>
</cp:coreProperties>
</file>