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8" w:rsidRDefault="002C2338" w:rsidP="002C2338">
      <w:pPr>
        <w:pStyle w:val="2"/>
        <w:pBdr>
          <w:bottom w:val="single" w:sz="6" w:space="8" w:color="E7E7EB"/>
        </w:pBdr>
        <w:shd w:val="clear" w:color="auto" w:fill="FFFFFF"/>
        <w:spacing w:before="0" w:after="210"/>
        <w:rPr>
          <w:rFonts w:ascii="Helvetica" w:hAnsi="Helvetica" w:cs="Helvetica"/>
          <w:b w:val="0"/>
          <w:bCs w:val="0"/>
          <w:color w:val="000000"/>
        </w:rPr>
      </w:pPr>
      <w:r>
        <w:rPr>
          <w:rFonts w:ascii="Helvetica" w:hAnsi="Helvetica" w:cs="Helvetica"/>
          <w:b w:val="0"/>
          <w:bCs w:val="0"/>
          <w:color w:val="000000"/>
        </w:rPr>
        <w:t>使用</w:t>
      </w:r>
      <w:r>
        <w:rPr>
          <w:rFonts w:ascii="Helvetica" w:hAnsi="Helvetica" w:cs="Helvetica"/>
          <w:b w:val="0"/>
          <w:bCs w:val="0"/>
          <w:color w:val="000000"/>
        </w:rPr>
        <w:t>Spring Cloud Feign</w:t>
      </w:r>
      <w:r>
        <w:rPr>
          <w:rFonts w:ascii="Helvetica" w:hAnsi="Helvetica" w:cs="Helvetica"/>
          <w:b w:val="0"/>
          <w:bCs w:val="0"/>
          <w:color w:val="000000"/>
        </w:rPr>
        <w:t>上传文件</w:t>
      </w:r>
    </w:p>
    <w:p w:rsidR="002C2338" w:rsidRDefault="002C2338" w:rsidP="002C2338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richmediameta"/>
          <w:rFonts w:ascii="Helvetica" w:hAnsi="Helvetica" w:cs="Helvetica"/>
          <w:color w:val="8C8C8C"/>
          <w:sz w:val="23"/>
          <w:szCs w:val="23"/>
          <w:bdr w:val="single" w:sz="6" w:space="1" w:color="9E9E9E" w:frame="1"/>
        </w:rPr>
        <w:t>原创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r>
        <w:rPr>
          <w:rStyle w:val="a7"/>
          <w:rFonts w:ascii="Helvetica" w:hAnsi="Helvetica" w:cs="Helvetica"/>
          <w:i w:val="0"/>
          <w:iCs w:val="0"/>
          <w:color w:val="8C8C8C"/>
        </w:rPr>
        <w:t>2017-12-04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r>
        <w:rPr>
          <w:rStyle w:val="a7"/>
          <w:rFonts w:ascii="Helvetica" w:hAnsi="Helvetica" w:cs="Helvetica"/>
          <w:i w:val="0"/>
          <w:iCs w:val="0"/>
          <w:color w:val="8C8C8C"/>
        </w:rPr>
        <w:t>周立</w:t>
      </w:r>
      <w:r>
        <w:rPr>
          <w:rFonts w:ascii="Helvetica" w:hAnsi="Helvetica" w:cs="Helvetica"/>
          <w:color w:val="000000"/>
          <w:sz w:val="2"/>
          <w:szCs w:val="2"/>
        </w:rPr>
        <w:t> </w:t>
      </w:r>
      <w:hyperlink r:id="rId6" w:anchor="#" w:history="1">
        <w:r>
          <w:rPr>
            <w:rStyle w:val="a5"/>
            <w:rFonts w:ascii="Helvetica" w:hAnsi="Helvetica" w:cs="Helvetica"/>
            <w:vanish/>
            <w:color w:val="607FA6"/>
          </w:rPr>
          <w:t>A</w:t>
        </w:r>
        <w:r>
          <w:rPr>
            <w:rStyle w:val="a5"/>
            <w:rFonts w:ascii="Helvetica" w:hAnsi="Helvetica" w:cs="Helvetica"/>
            <w:vanish/>
            <w:color w:val="607FA6"/>
          </w:rPr>
          <w:t>周立</w:t>
        </w:r>
        <w:r>
          <w:rPr>
            <w:rStyle w:val="a5"/>
            <w:rFonts w:ascii="Helvetica" w:hAnsi="Helvetica" w:cs="Helvetica"/>
            <w:vanish/>
            <w:color w:val="607FA6"/>
          </w:rPr>
          <w:t>SpringCloud</w:t>
        </w:r>
      </w:hyperlink>
    </w:p>
    <w:p w:rsidR="002C2338" w:rsidRDefault="002C2338" w:rsidP="002C2338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50616D"/>
          <w:sz w:val="23"/>
          <w:szCs w:val="23"/>
        </w:rPr>
      </w:pPr>
      <w:r>
        <w:rPr>
          <w:rFonts w:ascii="Helvetica" w:hAnsi="Helvetica" w:cs="Helvetica"/>
          <w:color w:val="50616D"/>
          <w:sz w:val="23"/>
          <w:szCs w:val="23"/>
        </w:rPr>
        <w:t>最近经常有人问</w:t>
      </w:r>
      <w:r>
        <w:rPr>
          <w:rFonts w:ascii="Helvetica" w:hAnsi="Helvetica" w:cs="Helvetica"/>
          <w:color w:val="50616D"/>
          <w:sz w:val="23"/>
          <w:szCs w:val="23"/>
        </w:rPr>
        <w:t>Spring Cloud Feign</w:t>
      </w:r>
      <w:r>
        <w:rPr>
          <w:rFonts w:ascii="Helvetica" w:hAnsi="Helvetica" w:cs="Helvetica"/>
          <w:color w:val="50616D"/>
          <w:sz w:val="23"/>
          <w:szCs w:val="23"/>
        </w:rPr>
        <w:t>如何上传文件。有团队的新成员，也有其他公司的兄弟。本文简单做个总结</w:t>
      </w:r>
      <w:r>
        <w:rPr>
          <w:rFonts w:ascii="Helvetica" w:hAnsi="Helvetica" w:cs="Helvetica"/>
          <w:color w:val="50616D"/>
          <w:sz w:val="23"/>
          <w:szCs w:val="23"/>
        </w:rPr>
        <w:t>——</w:t>
      </w:r>
    </w:p>
    <w:p w:rsidR="002C2338" w:rsidRDefault="002C2338" w:rsidP="002C23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0616D"/>
          <w:sz w:val="23"/>
          <w:szCs w:val="23"/>
        </w:rPr>
      </w:pPr>
      <w:r>
        <w:rPr>
          <w:rFonts w:ascii="Helvetica" w:hAnsi="Helvetica" w:cs="Helvetica"/>
          <w:color w:val="50616D"/>
          <w:sz w:val="23"/>
          <w:szCs w:val="23"/>
        </w:rPr>
        <w:t>早期的</w:t>
      </w:r>
      <w:r>
        <w:rPr>
          <w:rFonts w:ascii="Helvetica" w:hAnsi="Helvetica" w:cs="Helvetica"/>
          <w:color w:val="50616D"/>
          <w:sz w:val="23"/>
          <w:szCs w:val="23"/>
        </w:rPr>
        <w:t>Spring Cloud</w:t>
      </w:r>
      <w:r>
        <w:rPr>
          <w:rFonts w:ascii="Helvetica" w:hAnsi="Helvetica" w:cs="Helvetica"/>
          <w:color w:val="50616D"/>
          <w:sz w:val="23"/>
          <w:szCs w:val="23"/>
        </w:rPr>
        <w:t>中，</w:t>
      </w:r>
      <w:r>
        <w:rPr>
          <w:rFonts w:ascii="Helvetica" w:hAnsi="Helvetica" w:cs="Helvetica"/>
          <w:color w:val="50616D"/>
          <w:sz w:val="23"/>
          <w:szCs w:val="23"/>
        </w:rPr>
        <w:t>Feign</w:t>
      </w:r>
      <w:r>
        <w:rPr>
          <w:rFonts w:ascii="Helvetica" w:hAnsi="Helvetica" w:cs="Helvetica"/>
          <w:color w:val="50616D"/>
          <w:sz w:val="23"/>
          <w:szCs w:val="23"/>
        </w:rPr>
        <w:t>本身是没有上传文件的能力的（</w:t>
      </w:r>
      <w:r>
        <w:rPr>
          <w:rFonts w:ascii="Helvetica" w:hAnsi="Helvetica" w:cs="Helvetica"/>
          <w:color w:val="50616D"/>
          <w:sz w:val="23"/>
          <w:szCs w:val="23"/>
        </w:rPr>
        <w:t>1</w:t>
      </w:r>
      <w:r>
        <w:rPr>
          <w:rFonts w:ascii="Helvetica" w:hAnsi="Helvetica" w:cs="Helvetica"/>
          <w:color w:val="50616D"/>
          <w:sz w:val="23"/>
          <w:szCs w:val="23"/>
        </w:rPr>
        <w:t>年之前），要想实现这一点，需要自己去编写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Encoder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Fonts w:ascii="Helvetica" w:hAnsi="Helvetica" w:cs="Helvetica"/>
          <w:color w:val="50616D"/>
          <w:sz w:val="23"/>
          <w:szCs w:val="23"/>
        </w:rPr>
        <w:t>去实现上传。现在我们幸福了很多。因为</w:t>
      </w:r>
      <w:r>
        <w:rPr>
          <w:rFonts w:ascii="Helvetica" w:hAnsi="Helvetica" w:cs="Helvetica"/>
          <w:color w:val="50616D"/>
          <w:sz w:val="23"/>
          <w:szCs w:val="23"/>
        </w:rPr>
        <w:t>Feign</w:t>
      </w:r>
      <w:r>
        <w:rPr>
          <w:rFonts w:ascii="Helvetica" w:hAnsi="Helvetica" w:cs="Helvetica"/>
          <w:color w:val="50616D"/>
          <w:sz w:val="23"/>
          <w:szCs w:val="23"/>
        </w:rPr>
        <w:t>官方提供了子项目</w:t>
      </w:r>
      <w:r>
        <w:rPr>
          <w:rFonts w:ascii="Helvetica" w:hAnsi="Helvetica" w:cs="Helvetica"/>
          <w:color w:val="50616D"/>
          <w:sz w:val="23"/>
          <w:szCs w:val="23"/>
        </w:rPr>
        <w:t>feign-form </w:t>
      </w:r>
      <w:r>
        <w:rPr>
          <w:rFonts w:ascii="Helvetica" w:hAnsi="Helvetica" w:cs="Helvetica"/>
          <w:color w:val="50616D"/>
          <w:sz w:val="23"/>
          <w:szCs w:val="23"/>
        </w:rPr>
        <w:t>，其中实现了上传所需的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Encoder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Fonts w:ascii="Helvetica" w:hAnsi="Helvetica" w:cs="Helvetica"/>
          <w:color w:val="50616D"/>
          <w:sz w:val="23"/>
          <w:szCs w:val="23"/>
        </w:rPr>
        <w:t>。</w:t>
      </w:r>
    </w:p>
    <w:p w:rsidR="002C2338" w:rsidRDefault="002C2338" w:rsidP="002C2338">
      <w:pPr>
        <w:pStyle w:val="a3"/>
        <w:shd w:val="clear" w:color="auto" w:fill="F2F7FB"/>
        <w:spacing w:before="0" w:beforeAutospacing="0" w:after="0" w:afterAutospacing="0" w:line="270" w:lineRule="atLeast"/>
        <w:rPr>
          <w:rFonts w:ascii="Helvetica" w:hAnsi="Helvetica" w:cs="Helvetica"/>
          <w:color w:val="819198"/>
          <w:sz w:val="21"/>
          <w:szCs w:val="21"/>
        </w:rPr>
      </w:pPr>
      <w:r>
        <w:rPr>
          <w:rFonts w:ascii="Helvetica" w:hAnsi="Helvetica" w:cs="Helvetica"/>
          <w:color w:val="819198"/>
          <w:sz w:val="21"/>
          <w:szCs w:val="21"/>
        </w:rPr>
        <w:t>注：笔者测试的版本是</w:t>
      </w:r>
      <w:r>
        <w:rPr>
          <w:rFonts w:ascii="Helvetica" w:hAnsi="Helvetica" w:cs="Helvetica"/>
          <w:color w:val="819198"/>
          <w:sz w:val="21"/>
          <w:szCs w:val="21"/>
        </w:rPr>
        <w:t>Edgware.RELEASE</w:t>
      </w:r>
      <w:r>
        <w:rPr>
          <w:rFonts w:ascii="Helvetica" w:hAnsi="Helvetica" w:cs="Helvetica"/>
          <w:color w:val="819198"/>
          <w:sz w:val="21"/>
          <w:szCs w:val="21"/>
        </w:rPr>
        <w:t>。</w:t>
      </w:r>
      <w:r>
        <w:rPr>
          <w:rFonts w:ascii="Helvetica" w:hAnsi="Helvetica" w:cs="Helvetica"/>
          <w:color w:val="819198"/>
          <w:sz w:val="21"/>
          <w:szCs w:val="21"/>
        </w:rPr>
        <w:t>Camden</w:t>
      </w:r>
      <w:r>
        <w:rPr>
          <w:rFonts w:ascii="Helvetica" w:hAnsi="Helvetica" w:cs="Helvetica"/>
          <w:color w:val="819198"/>
          <w:sz w:val="21"/>
          <w:szCs w:val="21"/>
        </w:rPr>
        <w:t>、</w:t>
      </w:r>
      <w:r>
        <w:rPr>
          <w:rFonts w:ascii="Helvetica" w:hAnsi="Helvetica" w:cs="Helvetica"/>
          <w:color w:val="819198"/>
          <w:sz w:val="21"/>
          <w:szCs w:val="21"/>
        </w:rPr>
        <w:t>Dalston</w:t>
      </w:r>
      <w:r>
        <w:rPr>
          <w:rFonts w:ascii="Helvetica" w:hAnsi="Helvetica" w:cs="Helvetica"/>
          <w:color w:val="819198"/>
          <w:sz w:val="21"/>
          <w:szCs w:val="21"/>
        </w:rPr>
        <w:t>同样适应本文所述。</w:t>
      </w:r>
    </w:p>
    <w:p w:rsidR="002C2338" w:rsidRDefault="002C2338" w:rsidP="002C2338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59957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159957"/>
          <w:sz w:val="33"/>
          <w:szCs w:val="33"/>
        </w:rPr>
        <w:t>加依赖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F22C40"/>
          <w:sz w:val="15"/>
          <w:szCs w:val="15"/>
          <w:bdr w:val="none" w:sz="0" w:space="0" w:color="auto" w:frame="1"/>
        </w:rPr>
        <w:t>&lt;dependency&gt;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&lt;groupId&gt;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io.github.openfeign.form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&lt;/groupId&gt;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&lt;artifactId&gt;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feign-form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&lt;/artifactId&gt;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&lt;version&gt;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3.0.3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&lt;/version&gt;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F22C40"/>
          <w:sz w:val="15"/>
          <w:szCs w:val="15"/>
          <w:bdr w:val="none" w:sz="0" w:space="0" w:color="auto" w:frame="1"/>
        </w:rPr>
        <w:t>&lt;/dependency&gt;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F22C40"/>
          <w:sz w:val="15"/>
          <w:szCs w:val="15"/>
          <w:bdr w:val="none" w:sz="0" w:space="0" w:color="auto" w:frame="1"/>
        </w:rPr>
        <w:t>&lt;dependency&gt;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&lt;groupId&gt;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io.github.openfeign.form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&lt;/groupId&gt;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&lt;artifactId&gt;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feign-form-spring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&lt;/artifactId&gt;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&lt;version&gt;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3.0.3</w:t>
      </w:r>
      <w:r>
        <w:rPr>
          <w:rStyle w:val="HTML"/>
          <w:color w:val="F22C40"/>
          <w:sz w:val="15"/>
          <w:szCs w:val="15"/>
          <w:bdr w:val="none" w:sz="0" w:space="0" w:color="auto" w:frame="1"/>
        </w:rPr>
        <w:t>&lt;/version&gt;</w:t>
      </w:r>
    </w:p>
    <w:p w:rsidR="002C2338" w:rsidRDefault="002C2338" w:rsidP="002C2338">
      <w:pPr>
        <w:pStyle w:val="a3"/>
        <w:numPr>
          <w:ilvl w:val="0"/>
          <w:numId w:val="20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F22C40"/>
          <w:sz w:val="15"/>
          <w:szCs w:val="15"/>
          <w:bdr w:val="none" w:sz="0" w:space="0" w:color="auto" w:frame="1"/>
        </w:rPr>
        <w:t>&lt;/dependency&gt;</w:t>
      </w:r>
    </w:p>
    <w:p w:rsidR="002C2338" w:rsidRDefault="002C2338" w:rsidP="002C2338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59957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159957"/>
          <w:sz w:val="33"/>
          <w:szCs w:val="33"/>
        </w:rPr>
        <w:t>编写</w:t>
      </w:r>
      <w:r>
        <w:rPr>
          <w:rFonts w:ascii="Helvetica" w:hAnsi="Helvetica" w:cs="Helvetica"/>
          <w:b w:val="0"/>
          <w:bCs w:val="0"/>
          <w:color w:val="159957"/>
          <w:sz w:val="33"/>
          <w:szCs w:val="33"/>
        </w:rPr>
        <w:t>Feign Client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DF5320"/>
          <w:sz w:val="15"/>
          <w:szCs w:val="15"/>
          <w:bdr w:val="none" w:sz="0" w:space="0" w:color="auto" w:frame="1"/>
        </w:rPr>
        <w:t>@FeignClient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(name = </w:t>
      </w:r>
      <w:r>
        <w:rPr>
          <w:rStyle w:val="HTML"/>
          <w:color w:val="7B9726"/>
          <w:sz w:val="15"/>
          <w:szCs w:val="15"/>
          <w:bdr w:val="none" w:sz="0" w:space="0" w:color="auto" w:frame="1"/>
        </w:rPr>
        <w:t>"ms-content-sample"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, configuration =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UploadFeignClient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MultipartSupportConfig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)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interface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UploadFeignClient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{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@RequestMapping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(value = </w:t>
      </w:r>
      <w:r>
        <w:rPr>
          <w:rStyle w:val="HTML"/>
          <w:color w:val="7B9726"/>
          <w:sz w:val="15"/>
          <w:szCs w:val="15"/>
          <w:bdr w:val="none" w:sz="0" w:space="0" w:color="auto" w:frame="1"/>
        </w:rPr>
        <w:t>"/upload"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, method =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RequestMethod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.POST,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produces = {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MediaType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.APPLICATION_JSON_UTF8_VALUE},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consumes =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MediaType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.MULTIPART_FORM_DATA_VALUE)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@ResponseBody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String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handleFileUpload(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@RequestPart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(value = </w:t>
      </w:r>
      <w:r>
        <w:rPr>
          <w:rStyle w:val="HTML"/>
          <w:color w:val="7B9726"/>
          <w:sz w:val="15"/>
          <w:szCs w:val="15"/>
          <w:bdr w:val="none" w:sz="0" w:space="0" w:color="auto" w:frame="1"/>
        </w:rPr>
        <w:t>"file"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)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MultipartFile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file);</w:t>
      </w:r>
    </w:p>
    <w:p w:rsidR="002C2338" w:rsidRDefault="002C2338" w:rsidP="002C2338">
      <w:pPr>
        <w:pStyle w:val="HTML0"/>
        <w:numPr>
          <w:ilvl w:val="0"/>
          <w:numId w:val="21"/>
        </w:numPr>
        <w:shd w:val="clear" w:color="auto" w:fill="F1EFEE"/>
        <w:tabs>
          <w:tab w:val="clear" w:pos="720"/>
        </w:tabs>
        <w:spacing w:line="180" w:lineRule="atLeast"/>
        <w:ind w:left="0"/>
        <w:rPr>
          <w:color w:val="50616D"/>
          <w:sz w:val="15"/>
          <w:szCs w:val="15"/>
        </w:rPr>
      </w:pP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class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MultipartSupportConfig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{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DF5320"/>
          <w:sz w:val="15"/>
          <w:szCs w:val="15"/>
          <w:bdr w:val="none" w:sz="0" w:space="0" w:color="auto" w:frame="1"/>
        </w:rPr>
        <w:t>@Bean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public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Encoder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feignFormEncoder() {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    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return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6666EA"/>
          <w:sz w:val="15"/>
          <w:szCs w:val="15"/>
          <w:bdr w:val="none" w:sz="0" w:space="0" w:color="auto" w:frame="1"/>
        </w:rPr>
        <w:t>new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</w:t>
      </w:r>
      <w:r>
        <w:rPr>
          <w:rStyle w:val="HTML"/>
          <w:color w:val="407EE7"/>
          <w:sz w:val="15"/>
          <w:szCs w:val="15"/>
          <w:bdr w:val="none" w:sz="0" w:space="0" w:color="auto" w:frame="1"/>
        </w:rPr>
        <w:t>SpringFormEncoder</w:t>
      </w:r>
      <w:r>
        <w:rPr>
          <w:rStyle w:val="HTML"/>
          <w:color w:val="1B1918"/>
          <w:sz w:val="15"/>
          <w:szCs w:val="15"/>
          <w:bdr w:val="none" w:sz="0" w:space="0" w:color="auto" w:frame="1"/>
        </w:rPr>
        <w:t>();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    }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 xml:space="preserve">    }</w:t>
      </w:r>
    </w:p>
    <w:p w:rsidR="002C2338" w:rsidRDefault="002C2338" w:rsidP="002C2338">
      <w:pPr>
        <w:pStyle w:val="a3"/>
        <w:numPr>
          <w:ilvl w:val="0"/>
          <w:numId w:val="21"/>
        </w:numPr>
        <w:shd w:val="clear" w:color="auto" w:fill="F1EF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180" w:lineRule="atLeast"/>
        <w:ind w:left="0"/>
        <w:rPr>
          <w:color w:val="50616D"/>
          <w:sz w:val="15"/>
          <w:szCs w:val="15"/>
        </w:rPr>
      </w:pPr>
      <w:r>
        <w:rPr>
          <w:rStyle w:val="HTML"/>
          <w:color w:val="1B1918"/>
          <w:sz w:val="15"/>
          <w:szCs w:val="15"/>
          <w:bdr w:val="none" w:sz="0" w:space="0" w:color="auto" w:frame="1"/>
        </w:rPr>
        <w:t>}</w:t>
      </w:r>
    </w:p>
    <w:p w:rsidR="002C2338" w:rsidRDefault="002C2338" w:rsidP="002C23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0616D"/>
          <w:sz w:val="23"/>
          <w:szCs w:val="23"/>
        </w:rPr>
      </w:pPr>
      <w:r>
        <w:rPr>
          <w:rFonts w:ascii="Helvetica" w:hAnsi="Helvetica" w:cs="Helvetica"/>
          <w:color w:val="50616D"/>
          <w:sz w:val="23"/>
          <w:szCs w:val="23"/>
        </w:rPr>
        <w:lastRenderedPageBreak/>
        <w:t>如代码所示，在这个</w:t>
      </w:r>
      <w:r>
        <w:rPr>
          <w:rFonts w:ascii="Helvetica" w:hAnsi="Helvetica" w:cs="Helvetica"/>
          <w:color w:val="50616D"/>
          <w:sz w:val="23"/>
          <w:szCs w:val="23"/>
        </w:rPr>
        <w:t>Feign Client</w:t>
      </w:r>
      <w:r>
        <w:rPr>
          <w:rFonts w:ascii="Helvetica" w:hAnsi="Helvetica" w:cs="Helvetica"/>
          <w:color w:val="50616D"/>
          <w:sz w:val="23"/>
          <w:szCs w:val="23"/>
        </w:rPr>
        <w:t>中，我们引用了配置类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MultipartSupportConfig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Fonts w:ascii="Helvetica" w:hAnsi="Helvetica" w:cs="Helvetica"/>
          <w:color w:val="50616D"/>
          <w:sz w:val="23"/>
          <w:szCs w:val="23"/>
        </w:rPr>
        <w:t>，在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MultipartSupportConfig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Fonts w:ascii="Helvetica" w:hAnsi="Helvetica" w:cs="Helvetica"/>
          <w:color w:val="50616D"/>
          <w:sz w:val="23"/>
          <w:szCs w:val="23"/>
        </w:rPr>
        <w:t>中，我们实例化了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SpringFormEncoder</w:t>
      </w:r>
      <w:r>
        <w:rPr>
          <w:rFonts w:ascii="Helvetica" w:hAnsi="Helvetica" w:cs="Helvetica"/>
          <w:color w:val="50616D"/>
          <w:sz w:val="23"/>
          <w:szCs w:val="23"/>
        </w:rPr>
        <w:t> </w:t>
      </w:r>
      <w:r>
        <w:rPr>
          <w:rFonts w:ascii="Helvetica" w:hAnsi="Helvetica" w:cs="Helvetica"/>
          <w:color w:val="50616D"/>
          <w:sz w:val="23"/>
          <w:szCs w:val="23"/>
        </w:rPr>
        <w:t>。这样这个</w:t>
      </w:r>
      <w:r>
        <w:rPr>
          <w:rFonts w:ascii="Helvetica" w:hAnsi="Helvetica" w:cs="Helvetica"/>
          <w:color w:val="50616D"/>
          <w:sz w:val="23"/>
          <w:szCs w:val="23"/>
        </w:rPr>
        <w:t>Feign Client</w:t>
      </w:r>
      <w:r>
        <w:rPr>
          <w:rFonts w:ascii="Helvetica" w:hAnsi="Helvetica" w:cs="Helvetica"/>
          <w:color w:val="50616D"/>
          <w:sz w:val="23"/>
          <w:szCs w:val="23"/>
        </w:rPr>
        <w:t>就能够上传啦。</w:t>
      </w:r>
    </w:p>
    <w:p w:rsidR="002C2338" w:rsidRDefault="002C2338" w:rsidP="002C2338">
      <w:pPr>
        <w:pStyle w:val="2"/>
        <w:shd w:val="clear" w:color="auto" w:fill="FFFFFF"/>
        <w:rPr>
          <w:rFonts w:ascii="Helvetica" w:hAnsi="Helvetica" w:cs="Helvetica"/>
          <w:b w:val="0"/>
          <w:bCs w:val="0"/>
          <w:color w:val="159957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159957"/>
          <w:sz w:val="33"/>
          <w:szCs w:val="33"/>
        </w:rPr>
        <w:t>注意点</w:t>
      </w:r>
    </w:p>
    <w:p w:rsidR="002C2338" w:rsidRDefault="002C2338" w:rsidP="002C2338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Style w:val="HTML"/>
          <w:color w:val="585858"/>
          <w:sz w:val="21"/>
          <w:szCs w:val="21"/>
          <w:shd w:val="clear" w:color="auto" w:fill="F3F1F1"/>
        </w:rPr>
        <w:t>@RequestMapping(...)</w:t>
      </w:r>
      <w:r>
        <w:rPr>
          <w:rFonts w:ascii="Helvetica" w:hAnsi="Helvetica" w:cs="Helvetica"/>
          <w:color w:val="3E3E3E"/>
        </w:rPr>
        <w:t> </w:t>
      </w:r>
      <w:r>
        <w:rPr>
          <w:rFonts w:ascii="Helvetica" w:hAnsi="Helvetica" w:cs="Helvetica"/>
          <w:color w:val="3E3E3E"/>
        </w:rPr>
        <w:t>中的</w:t>
      </w:r>
      <w:r>
        <w:rPr>
          <w:rFonts w:ascii="Helvetica" w:hAnsi="Helvetica" w:cs="Helvetica"/>
          <w:color w:val="3E3E3E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produeces</w:t>
      </w:r>
      <w:r>
        <w:rPr>
          <w:rFonts w:ascii="Helvetica" w:hAnsi="Helvetica" w:cs="Helvetica"/>
          <w:color w:val="3E3E3E"/>
        </w:rPr>
        <w:t> </w:t>
      </w:r>
      <w:r>
        <w:rPr>
          <w:rFonts w:ascii="Helvetica" w:hAnsi="Helvetica" w:cs="Helvetica"/>
          <w:color w:val="3E3E3E"/>
        </w:rPr>
        <w:t>、</w:t>
      </w:r>
      <w:r>
        <w:rPr>
          <w:rFonts w:ascii="Helvetica" w:hAnsi="Helvetica" w:cs="Helvetica"/>
          <w:color w:val="3E3E3E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consumes</w:t>
      </w:r>
      <w:r>
        <w:rPr>
          <w:rFonts w:ascii="Helvetica" w:hAnsi="Helvetica" w:cs="Helvetica"/>
          <w:color w:val="3E3E3E"/>
        </w:rPr>
        <w:t> </w:t>
      </w:r>
      <w:r>
        <w:rPr>
          <w:rFonts w:ascii="Helvetica" w:hAnsi="Helvetica" w:cs="Helvetica"/>
          <w:color w:val="3E3E3E"/>
        </w:rPr>
        <w:t>不能少；</w:t>
      </w:r>
    </w:p>
    <w:p w:rsidR="002C2338" w:rsidRDefault="002C2338" w:rsidP="002C23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2C2338" w:rsidRDefault="002C2338" w:rsidP="002C2338">
      <w:pPr>
        <w:pStyle w:val="a3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接口定义中的注解</w:t>
      </w:r>
      <w:r>
        <w:rPr>
          <w:rFonts w:ascii="Helvetica" w:hAnsi="Helvetica" w:cs="Helvetica"/>
          <w:color w:val="3E3E3E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@RequestPart(value="file")</w:t>
      </w:r>
      <w:r>
        <w:rPr>
          <w:rFonts w:ascii="Helvetica" w:hAnsi="Helvetica" w:cs="Helvetica"/>
          <w:color w:val="3E3E3E"/>
        </w:rPr>
        <w:t> </w:t>
      </w:r>
      <w:r>
        <w:rPr>
          <w:rFonts w:ascii="Helvetica" w:hAnsi="Helvetica" w:cs="Helvetica"/>
          <w:color w:val="3E3E3E"/>
        </w:rPr>
        <w:t>不能写成</w:t>
      </w:r>
      <w:r>
        <w:rPr>
          <w:rFonts w:ascii="Helvetica" w:hAnsi="Helvetica" w:cs="Helvetica"/>
          <w:color w:val="3E3E3E"/>
        </w:rPr>
        <w:t> </w:t>
      </w:r>
      <w:r>
        <w:rPr>
          <w:rStyle w:val="HTML"/>
          <w:color w:val="585858"/>
          <w:sz w:val="21"/>
          <w:szCs w:val="21"/>
          <w:shd w:val="clear" w:color="auto" w:fill="F3F1F1"/>
        </w:rPr>
        <w:t>@RequestParam(value="file"</w:t>
      </w:r>
      <w:r>
        <w:rPr>
          <w:rFonts w:ascii="Helvetica" w:hAnsi="Helvetica" w:cs="Helvetica"/>
          <w:color w:val="3E3E3E"/>
        </w:rPr>
        <w:t> </w:t>
      </w:r>
      <w:r>
        <w:rPr>
          <w:rFonts w:ascii="Helvetica" w:hAnsi="Helvetica" w:cs="Helvetica"/>
          <w:color w:val="3E3E3E"/>
        </w:rPr>
        <w:t>。</w:t>
      </w:r>
    </w:p>
    <w:p w:rsidR="002C2338" w:rsidRDefault="002C2338" w:rsidP="002C2338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2C2338" w:rsidRDefault="002C2338" w:rsidP="002C2338">
      <w:pPr>
        <w:pStyle w:val="a3"/>
        <w:numPr>
          <w:ilvl w:val="0"/>
          <w:numId w:val="2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最好将</w:t>
      </w:r>
      <w:r>
        <w:rPr>
          <w:rFonts w:ascii="Helvetica" w:hAnsi="Helvetica" w:cs="Helvetica"/>
          <w:color w:val="3E3E3E"/>
        </w:rPr>
        <w:t>Hystrix</w:t>
      </w:r>
      <w:r>
        <w:rPr>
          <w:rFonts w:ascii="Helvetica" w:hAnsi="Helvetica" w:cs="Helvetica"/>
          <w:color w:val="3E3E3E"/>
        </w:rPr>
        <w:t>的超时时间设长一点，例如</w:t>
      </w:r>
      <w:r>
        <w:rPr>
          <w:rFonts w:ascii="Helvetica" w:hAnsi="Helvetica" w:cs="Helvetica"/>
          <w:color w:val="3E3E3E"/>
        </w:rPr>
        <w:t>5</w:t>
      </w:r>
      <w:r>
        <w:rPr>
          <w:rFonts w:ascii="Helvetica" w:hAnsi="Helvetica" w:cs="Helvetica"/>
          <w:color w:val="3E3E3E"/>
        </w:rPr>
        <w:t>秒，否则可能文件还没上传完，</w:t>
      </w:r>
      <w:r>
        <w:rPr>
          <w:rFonts w:ascii="Helvetica" w:hAnsi="Helvetica" w:cs="Helvetica"/>
          <w:color w:val="3E3E3E"/>
        </w:rPr>
        <w:t>Hystrix</w:t>
      </w:r>
      <w:r>
        <w:rPr>
          <w:rFonts w:ascii="Helvetica" w:hAnsi="Helvetica" w:cs="Helvetica"/>
          <w:color w:val="3E3E3E"/>
        </w:rPr>
        <w:t>就超时了，从而导致客户端侧的报错。</w:t>
      </w:r>
    </w:p>
    <w:p w:rsidR="009F5461" w:rsidRPr="002C2338" w:rsidRDefault="009F5461" w:rsidP="002C2338">
      <w:bookmarkStart w:id="0" w:name="_GoBack"/>
      <w:bookmarkEnd w:id="0"/>
    </w:p>
    <w:sectPr w:rsidR="009F5461" w:rsidRPr="002C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0EFB"/>
    <w:multiLevelType w:val="multilevel"/>
    <w:tmpl w:val="EF6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E05E8"/>
    <w:multiLevelType w:val="multilevel"/>
    <w:tmpl w:val="8B50FD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E68A0"/>
    <w:multiLevelType w:val="multilevel"/>
    <w:tmpl w:val="FEE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CD2D47"/>
    <w:multiLevelType w:val="multilevel"/>
    <w:tmpl w:val="72081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A6A28"/>
    <w:multiLevelType w:val="multilevel"/>
    <w:tmpl w:val="8EFE41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F5228"/>
    <w:multiLevelType w:val="multilevel"/>
    <w:tmpl w:val="224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910D83"/>
    <w:multiLevelType w:val="multilevel"/>
    <w:tmpl w:val="09F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756FE0"/>
    <w:multiLevelType w:val="multilevel"/>
    <w:tmpl w:val="76262A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366514"/>
    <w:multiLevelType w:val="multilevel"/>
    <w:tmpl w:val="F670D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D80FB6"/>
    <w:multiLevelType w:val="multilevel"/>
    <w:tmpl w:val="EFECF320"/>
    <w:lvl w:ilvl="0">
      <w:start w:val="1"/>
      <w:numFmt w:val="bullet"/>
      <w:lvlText w:val=""/>
      <w:lvlJc w:val="left"/>
      <w:pPr>
        <w:tabs>
          <w:tab w:val="num" w:pos="8582"/>
        </w:tabs>
        <w:ind w:left="858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2"/>
        </w:tabs>
        <w:ind w:left="93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2"/>
        </w:tabs>
        <w:ind w:left="1002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2"/>
        </w:tabs>
        <w:ind w:left="1074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2"/>
        </w:tabs>
        <w:ind w:left="1146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2"/>
        </w:tabs>
        <w:ind w:left="1218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2"/>
        </w:tabs>
        <w:ind w:left="1290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2"/>
        </w:tabs>
        <w:ind w:left="1362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2"/>
        </w:tabs>
        <w:ind w:left="14342" w:hanging="360"/>
      </w:pPr>
      <w:rPr>
        <w:rFonts w:ascii="Wingdings" w:hAnsi="Wingdings" w:hint="default"/>
        <w:sz w:val="20"/>
      </w:rPr>
    </w:lvl>
  </w:abstractNum>
  <w:abstractNum w:abstractNumId="10">
    <w:nsid w:val="2EFE0334"/>
    <w:multiLevelType w:val="multilevel"/>
    <w:tmpl w:val="05DE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6E105D"/>
    <w:multiLevelType w:val="multilevel"/>
    <w:tmpl w:val="E3AE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691FF9"/>
    <w:multiLevelType w:val="multilevel"/>
    <w:tmpl w:val="A1D6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2DF4418"/>
    <w:multiLevelType w:val="multilevel"/>
    <w:tmpl w:val="FC9A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BB6A7D"/>
    <w:multiLevelType w:val="multilevel"/>
    <w:tmpl w:val="1FBC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D36871"/>
    <w:multiLevelType w:val="multilevel"/>
    <w:tmpl w:val="E7CA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9E6C82"/>
    <w:multiLevelType w:val="multilevel"/>
    <w:tmpl w:val="08A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8F35A5"/>
    <w:multiLevelType w:val="multilevel"/>
    <w:tmpl w:val="5D76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9D12BE"/>
    <w:multiLevelType w:val="multilevel"/>
    <w:tmpl w:val="8860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7C0285"/>
    <w:multiLevelType w:val="multilevel"/>
    <w:tmpl w:val="9F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9D700F"/>
    <w:multiLevelType w:val="multilevel"/>
    <w:tmpl w:val="7C16C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CE7759"/>
    <w:multiLevelType w:val="multilevel"/>
    <w:tmpl w:val="DA8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21"/>
  </w:num>
  <w:num w:numId="5">
    <w:abstractNumId w:val="12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9"/>
  </w:num>
  <w:num w:numId="11">
    <w:abstractNumId w:val="18"/>
  </w:num>
  <w:num w:numId="12">
    <w:abstractNumId w:val="4"/>
  </w:num>
  <w:num w:numId="13">
    <w:abstractNumId w:val="20"/>
  </w:num>
  <w:num w:numId="14">
    <w:abstractNumId w:val="14"/>
  </w:num>
  <w:num w:numId="15">
    <w:abstractNumId w:val="1"/>
  </w:num>
  <w:num w:numId="16">
    <w:abstractNumId w:val="10"/>
  </w:num>
  <w:num w:numId="17">
    <w:abstractNumId w:val="15"/>
  </w:num>
  <w:num w:numId="18">
    <w:abstractNumId w:val="3"/>
  </w:num>
  <w:num w:numId="19">
    <w:abstractNumId w:val="7"/>
  </w:num>
  <w:num w:numId="20">
    <w:abstractNumId w:val="16"/>
  </w:num>
  <w:num w:numId="21">
    <w:abstractNumId w:val="1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EC"/>
    <w:rsid w:val="000110EC"/>
    <w:rsid w:val="0003614B"/>
    <w:rsid w:val="002C2338"/>
    <w:rsid w:val="00580DB7"/>
    <w:rsid w:val="0089269F"/>
    <w:rsid w:val="009B011A"/>
    <w:rsid w:val="009F5461"/>
    <w:rsid w:val="00C07693"/>
    <w:rsid w:val="00C70C09"/>
    <w:rsid w:val="00D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580DB7"/>
  </w:style>
  <w:style w:type="character" w:customStyle="1" w:styleId="hljs-class">
    <w:name w:val="hljs-class"/>
    <w:basedOn w:val="a0"/>
    <w:rsid w:val="00580DB7"/>
  </w:style>
  <w:style w:type="character" w:customStyle="1" w:styleId="hljs-keyword">
    <w:name w:val="hljs-keyword"/>
    <w:basedOn w:val="a0"/>
    <w:rsid w:val="00580DB7"/>
  </w:style>
  <w:style w:type="character" w:customStyle="1" w:styleId="hljs-title">
    <w:name w:val="hljs-title"/>
    <w:basedOn w:val="a0"/>
    <w:rsid w:val="00580DB7"/>
  </w:style>
  <w:style w:type="character" w:customStyle="1" w:styleId="hljs-meta">
    <w:name w:val="hljs-meta"/>
    <w:basedOn w:val="a0"/>
    <w:rsid w:val="00580DB7"/>
  </w:style>
  <w:style w:type="character" w:customStyle="1" w:styleId="hljs-function">
    <w:name w:val="hljs-function"/>
    <w:basedOn w:val="a0"/>
    <w:rsid w:val="00580DB7"/>
  </w:style>
  <w:style w:type="character" w:customStyle="1" w:styleId="hljs-params">
    <w:name w:val="hljs-params"/>
    <w:basedOn w:val="a0"/>
    <w:rsid w:val="00580DB7"/>
  </w:style>
  <w:style w:type="character" w:customStyle="1" w:styleId="hljs-number">
    <w:name w:val="hljs-number"/>
    <w:basedOn w:val="a0"/>
    <w:rsid w:val="00580DB7"/>
  </w:style>
  <w:style w:type="character" w:customStyle="1" w:styleId="hljs-literal">
    <w:name w:val="hljs-literal"/>
    <w:basedOn w:val="a0"/>
    <w:rsid w:val="00580DB7"/>
  </w:style>
  <w:style w:type="character" w:customStyle="1" w:styleId="hljs-selector-tag">
    <w:name w:val="hljs-selector-tag"/>
    <w:basedOn w:val="a0"/>
    <w:rsid w:val="00580DB7"/>
  </w:style>
  <w:style w:type="character" w:customStyle="1" w:styleId="hljs-selector-class">
    <w:name w:val="hljs-selector-class"/>
    <w:basedOn w:val="a0"/>
    <w:rsid w:val="00580DB7"/>
  </w:style>
  <w:style w:type="character" w:customStyle="1" w:styleId="hljs-comment">
    <w:name w:val="hljs-comment"/>
    <w:basedOn w:val="a0"/>
    <w:rsid w:val="00580DB7"/>
  </w:style>
  <w:style w:type="character" w:styleId="a7">
    <w:name w:val="Emphasis"/>
    <w:basedOn w:val="a0"/>
    <w:uiPriority w:val="20"/>
    <w:qFormat/>
    <w:rsid w:val="00D2604B"/>
    <w:rPr>
      <w:i/>
      <w:iCs/>
    </w:rPr>
  </w:style>
  <w:style w:type="character" w:customStyle="1" w:styleId="richmediameta">
    <w:name w:val="rich_media_meta"/>
    <w:basedOn w:val="a0"/>
    <w:rsid w:val="00C70C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  <w:style w:type="character" w:customStyle="1" w:styleId="s1">
    <w:name w:val="s1"/>
    <w:basedOn w:val="a0"/>
    <w:rsid w:val="0089269F"/>
  </w:style>
  <w:style w:type="paragraph" w:customStyle="1" w:styleId="p1">
    <w:name w:val="p1"/>
    <w:basedOn w:val="a"/>
    <w:rsid w:val="0089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9269F"/>
  </w:style>
  <w:style w:type="character" w:customStyle="1" w:styleId="cnblogscodecopy">
    <w:name w:val="cnblogs_code_copy"/>
    <w:basedOn w:val="a0"/>
    <w:rsid w:val="0089269F"/>
  </w:style>
  <w:style w:type="paragraph" w:styleId="a6">
    <w:name w:val="Balloon Text"/>
    <w:basedOn w:val="a"/>
    <w:link w:val="Char"/>
    <w:uiPriority w:val="99"/>
    <w:semiHidden/>
    <w:unhideWhenUsed/>
    <w:rsid w:val="0089269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26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0D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580DB7"/>
  </w:style>
  <w:style w:type="character" w:customStyle="1" w:styleId="hljs-class">
    <w:name w:val="hljs-class"/>
    <w:basedOn w:val="a0"/>
    <w:rsid w:val="00580DB7"/>
  </w:style>
  <w:style w:type="character" w:customStyle="1" w:styleId="hljs-keyword">
    <w:name w:val="hljs-keyword"/>
    <w:basedOn w:val="a0"/>
    <w:rsid w:val="00580DB7"/>
  </w:style>
  <w:style w:type="character" w:customStyle="1" w:styleId="hljs-title">
    <w:name w:val="hljs-title"/>
    <w:basedOn w:val="a0"/>
    <w:rsid w:val="00580DB7"/>
  </w:style>
  <w:style w:type="character" w:customStyle="1" w:styleId="hljs-meta">
    <w:name w:val="hljs-meta"/>
    <w:basedOn w:val="a0"/>
    <w:rsid w:val="00580DB7"/>
  </w:style>
  <w:style w:type="character" w:customStyle="1" w:styleId="hljs-function">
    <w:name w:val="hljs-function"/>
    <w:basedOn w:val="a0"/>
    <w:rsid w:val="00580DB7"/>
  </w:style>
  <w:style w:type="character" w:customStyle="1" w:styleId="hljs-params">
    <w:name w:val="hljs-params"/>
    <w:basedOn w:val="a0"/>
    <w:rsid w:val="00580DB7"/>
  </w:style>
  <w:style w:type="character" w:customStyle="1" w:styleId="hljs-number">
    <w:name w:val="hljs-number"/>
    <w:basedOn w:val="a0"/>
    <w:rsid w:val="00580DB7"/>
  </w:style>
  <w:style w:type="character" w:customStyle="1" w:styleId="hljs-literal">
    <w:name w:val="hljs-literal"/>
    <w:basedOn w:val="a0"/>
    <w:rsid w:val="00580DB7"/>
  </w:style>
  <w:style w:type="character" w:customStyle="1" w:styleId="hljs-selector-tag">
    <w:name w:val="hljs-selector-tag"/>
    <w:basedOn w:val="a0"/>
    <w:rsid w:val="00580DB7"/>
  </w:style>
  <w:style w:type="character" w:customStyle="1" w:styleId="hljs-selector-class">
    <w:name w:val="hljs-selector-class"/>
    <w:basedOn w:val="a0"/>
    <w:rsid w:val="00580DB7"/>
  </w:style>
  <w:style w:type="character" w:customStyle="1" w:styleId="hljs-comment">
    <w:name w:val="hljs-comment"/>
    <w:basedOn w:val="a0"/>
    <w:rsid w:val="00580DB7"/>
  </w:style>
  <w:style w:type="character" w:styleId="a7">
    <w:name w:val="Emphasis"/>
    <w:basedOn w:val="a0"/>
    <w:uiPriority w:val="20"/>
    <w:qFormat/>
    <w:rsid w:val="00D2604B"/>
    <w:rPr>
      <w:i/>
      <w:iCs/>
    </w:rPr>
  </w:style>
  <w:style w:type="character" w:customStyle="1" w:styleId="richmediameta">
    <w:name w:val="rich_media_meta"/>
    <w:basedOn w:val="a0"/>
    <w:rsid w:val="00C70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01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440993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081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0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7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49428">
              <w:blockQuote w:val="1"/>
              <w:marLeft w:val="0"/>
              <w:marRight w:val="0"/>
              <w:marTop w:val="240"/>
              <w:marBottom w:val="288"/>
              <w:divBdr>
                <w:top w:val="none" w:sz="0" w:space="0" w:color="auto"/>
                <w:left w:val="single" w:sz="36" w:space="0" w:color="DCE6F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938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0547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6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6741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0563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/DEUo8pb_7BRaeu_OA9zyA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237</Words>
  <Characters>1356</Characters>
  <Application>Microsoft Office Word</Application>
  <DocSecurity>0</DocSecurity>
  <Lines>11</Lines>
  <Paragraphs>3</Paragraphs>
  <ScaleCrop>false</ScaleCrop>
  <Company>china</Company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2017-12-10T02:14:00Z</dcterms:created>
  <dcterms:modified xsi:type="dcterms:W3CDTF">2017-12-10T06:44:00Z</dcterms:modified>
</cp:coreProperties>
</file>