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after="0" w:line="240" w:lineRule="auto"/>
        <w:rPr>
          <w:rFonts w:eastAsia="Calibri" w:cs="Times New Roman"/>
          <w:b/>
          <w:bCs/>
          <w:highlight w:val="none"/>
        </w:rPr>
      </w:pPr>
      <w:r>
        <w:rPr>
          <w:rFonts w:eastAsia="Calibri" w:cs="Times New Roman"/>
          <w:b/>
          <w:szCs w:val="24"/>
        </w:rPr>
        <w:t xml:space="preserve">ПРАВИТЕЛЬСТВО РОССИЙСКОЙ ФЕДЕРАЦИИ</w:t>
      </w:r>
      <w:r>
        <w:rPr>
          <w:rFonts w:eastAsia="Calibri" w:cs="Times New Roman"/>
          <w:b/>
          <w:bCs/>
          <w:highlight w:val="none"/>
        </w:rPr>
      </w:r>
      <w:r>
        <w:rPr>
          <w:rFonts w:eastAsia="Calibri" w:cs="Times New Roman"/>
          <w:b/>
          <w:bCs/>
          <w:highlight w:val="none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ФЕДЕРАЛЬНОЕ ГОСУДАРСТВЕННОЕ АВТОНОМНОЕ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ОБРАЗОВАТЕЛЬНОЕ УЧРЕЖДЕНИЕ ВЫСШЕГО ОБРАЗОВАНИЯ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НАЦИОНАЛЬНЫЙ ИССЛЕДОВАТЕЛЬСКИЙ УНИВЕРСИТЕТ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  <w:t xml:space="preserve">«ВЫСШАЯ ШКОЛА ЭКОНОМИКИ»</w:t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b/>
          <w:szCs w:val="24"/>
        </w:rPr>
      </w:pP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  <w:r>
        <w:rPr>
          <w:rFonts w:eastAsia="Calibri" w:cs="Times New Roman"/>
          <w:b/>
          <w:szCs w:val="24"/>
        </w:rPr>
      </w:r>
    </w:p>
    <w:p>
      <w:pPr>
        <w:ind w:firstLine="0"/>
        <w:jc w:val="center"/>
        <w:spacing w:after="0"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Факультет компьютерных наук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line="240" w:lineRule="auto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Образовательная программа «Программная инженерия»</w:t>
      </w:r>
      <w:r>
        <w:rPr>
          <w:rFonts w:eastAsia="Calibri" w:cs="Times New Roman"/>
          <w:szCs w:val="24"/>
        </w:rPr>
      </w:r>
      <w:r>
        <w:rPr>
          <w:rFonts w:eastAsia="Calibri" w:cs="Times New Roman"/>
          <w:szCs w:val="24"/>
        </w:rPr>
      </w:r>
    </w:p>
    <w:p>
      <w:pPr>
        <w:ind w:firstLine="0"/>
        <w:jc w:val="center"/>
        <w:spacing w:after="200"/>
        <w:rPr>
          <w:rFonts w:ascii="Calibri" w:hAnsi="Calibri" w:eastAsia="Calibri" w:cs="Times New Roman"/>
          <w:sz w:val="22"/>
        </w:rPr>
      </w:pP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  <w:r>
        <w:rPr>
          <w:rFonts w:ascii="Calibri" w:hAnsi="Calibri" w:eastAsia="Calibri" w:cs="Times New Roman"/>
          <w:sz w:val="22"/>
        </w:rPr>
      </w:r>
    </w:p>
    <w:tbl>
      <w:tblPr>
        <w:tblStyle w:val="1122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27"/>
        <w:gridCol w:w="818"/>
        <w:gridCol w:w="3402"/>
        <w:gridCol w:w="850"/>
        <w:gridCol w:w="425"/>
      </w:tblGrid>
      <w:tr>
        <w:tblPrEx/>
        <w:trPr>
          <w:gridAfter w:val="1"/>
          <w:gridBefore w:val="2"/>
        </w:trPr>
        <w:tc>
          <w:tcPr>
            <w:tcW w:w="4427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</w:rPr>
            </w:pPr>
            <w:r>
              <w:rPr>
                <w:rFonts w:eastAsia="Calibri" w:cs="Times New Roman"/>
              </w:rPr>
              <w:t xml:space="preserve">СОГЛАСОВАНО</w:t>
            </w:r>
            <w:r>
              <w:rPr>
                <w:rFonts w:eastAsia="Calibri" w:cs="Times New Roman"/>
                <w:highlight w:val="none"/>
              </w:rPr>
            </w:r>
            <w:r>
              <w:rPr>
                <w:rFonts w:eastAsia="Calibri" w:cs="Times New Roman"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Доцент факультета компьютерных наук департамента программной инженерии,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штатный преподаватель факультета компьютерных наук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</w:rPr>
              <w:t xml:space="preserve">_________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TT"/>
              </w:rPr>
              <w:t xml:space="preserve">/ </w:t>
            </w:r>
            <w:r>
              <w:rPr>
                <w:rFonts w:eastAsia="Calibri" w:cs="Times New Roman"/>
                <w:lang w:val="en-US"/>
              </w:rPr>
              <w:t xml:space="preserve">С. А. Виденин /</w:t>
            </w: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  <w:highlight w:val="none"/>
                <w:lang w:val="en-US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</w:rPr>
              <w:t xml:space="preserve">«____»___________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tcW w:w="818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5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УТВЕРЖДАЮ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Академический руководитель образовательной программы «Программная инженерия»,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старший преподаватель</w:t>
            </w:r>
            <w:r>
              <w:rPr>
                <w:rFonts w:eastAsia="Calibri" w:cs="Times New Roman"/>
              </w:rPr>
              <w:t xml:space="preserve"> департамента программной инженерии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highlight w:val="none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</w:rPr>
              <w:t xml:space="preserve">_________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TT"/>
              </w:rPr>
              <w:t xml:space="preserve">/ </w:t>
            </w:r>
            <w:r>
              <w:rPr>
                <w:rFonts w:eastAsia="Calibri" w:cs="Times New Roman"/>
              </w:rPr>
              <w:t xml:space="preserve">Н.А</w:t>
            </w:r>
            <w:r>
              <w:rPr>
                <w:rFonts w:eastAsia="Calibri" w:cs="Times New Roman"/>
              </w:rPr>
              <w:t xml:space="preserve">. </w:t>
            </w:r>
            <w:r>
              <w:rPr>
                <w:rFonts w:eastAsia="Calibri" w:cs="Times New Roman"/>
              </w:rPr>
              <w:t xml:space="preserve">Павлочев</w:t>
            </w:r>
            <w:r>
              <w:rPr>
                <w:rFonts w:eastAsia="Calibri" w:cs="Times New Roman"/>
                <w:lang w:val="en-US"/>
              </w:rPr>
              <w:t xml:space="preserve"> /</w:t>
            </w: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  <w:highlight w:val="none"/>
                <w:lang w:val="en-US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highlight w:val="none"/>
                <w:lang w:val="en-US"/>
              </w:rPr>
            </w:r>
            <w:r>
              <w:rPr>
                <w:rFonts w:eastAsia="Calibri" w:cs="Times New Roman"/>
              </w:rPr>
              <w:t xml:space="preserve">«____»___________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112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659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highlight w:val="yellow"/>
                    </w:rPr>
                  </w:pP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  <w:r>
                    <w:rPr>
                      <w:rFonts w:eastAsia="Calibri" w:cs="Times New Roman"/>
                      <w:highlight w:val="yellow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  <w:highlight w:val="none"/>
              </w:rPr>
            </w:pPr>
            <w:r>
              <w:rPr>
                <w:rFonts w:eastAsia="Calibri" w:cs="Times New Roman"/>
                <w:b/>
              </w:rPr>
              <w:t xml:space="preserve">ВЕБ-ПРИЛОЖЕНИЕ «ТИНДЕР КУРСОВЫХ РАБОТ»</w:t>
            </w:r>
            <w:r>
              <w:rPr>
                <w:rFonts w:eastAsia="Calibri" w:cs="Times New Roman"/>
                <w:b/>
                <w:bCs/>
                <w:highlight w:val="none"/>
              </w:rPr>
            </w:r>
            <w:r>
              <w:rPr>
                <w:rFonts w:eastAsia="Calibri" w:cs="Times New Roman"/>
                <w:b/>
                <w:bCs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highlight w:val="none"/>
              </w:rPr>
            </w:r>
            <w:r>
              <w:rPr>
                <w:rFonts w:eastAsia="Calibri" w:cs="Times New Roman"/>
                <w:b/>
                <w:bCs/>
              </w:rPr>
            </w:r>
            <w:r>
              <w:rPr>
                <w:rFonts w:eastAsia="Calibri" w:cs="Times New Roman"/>
                <w:b/>
                <w:bCs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Текст программы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0"/>
              </w:rPr>
            </w:pP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  <w:r>
              <w:rPr>
                <w:rFonts w:eastAsia="Calibri" w:cs="Times New Roman"/>
                <w:b/>
                <w:sz w:val="20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 УТВЕРЖДЕНИЯ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eastAsia="Calibri" w:cs="Times New Roman"/>
                <w:b/>
                <w:sz w:val="28"/>
                <w:highlight w:val="none"/>
              </w:rPr>
            </w:r>
            <w:r>
              <w:rPr>
                <w:rFonts w:eastAsia="Calibri" w:cs="Times New Roman"/>
                <w:b/>
                <w:sz w:val="28"/>
              </w:rPr>
              <w:t xml:space="preserve">RU.17701729.09.01-01 ТЗ 01-1-ЛУ</w:t>
            </w:r>
            <w:r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r>
            <w:r>
              <w:rPr>
                <w:rFonts w:eastAsia="Calibri" w:cs="Times New Roman"/>
                <w:b/>
                <w:bCs/>
                <w:sz w:val="28"/>
                <w:szCs w:val="28"/>
                <w:highlight w:val="none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64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95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64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5495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Исполнитель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студент группы </w:t>
            </w:r>
            <w:r>
              <w:rPr>
                <w:rFonts w:eastAsia="Calibri" w:cs="Times New Roman"/>
                <w:highlight w:val="none"/>
              </w:rPr>
              <w:t xml:space="preserve">БПИ</w:t>
            </w:r>
            <w:r>
              <w:rPr>
                <w:rFonts w:eastAsia="Calibri" w:cs="Times New Roman"/>
                <w:highlight w:val="none"/>
              </w:rPr>
              <w:t xml:space="preserve">225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</w:rPr>
              <w:t xml:space="preserve">А. Е. Дадыков /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«____»___________ 2025</w:t>
            </w:r>
            <w:r>
              <w:rPr>
                <w:rFonts w:eastAsia="Calibri" w:cs="Times New Roman"/>
              </w:rPr>
              <w:t xml:space="preserve"> г.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6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t xml:space="preserve">Москва 202</w:t>
      </w:r>
      <w:r>
        <w:rPr>
          <w:rFonts w:eastAsia="Calibri" w:cs="Times New Roman"/>
          <w:b/>
          <w:sz w:val="28"/>
        </w:rPr>
        <w:t xml:space="preserve">5</w:t>
        <w:br w:type="page" w:clear="all"/>
      </w:r>
      <w:r>
        <w:rPr>
          <w:rFonts w:eastAsia="Calibri" w:cs="Times New Roman"/>
          <w:b/>
          <w:sz w:val="28"/>
        </w:rPr>
      </w:r>
      <w:r>
        <w:rPr>
          <w:rFonts w:eastAsia="Calibri" w:cs="Times New Roman"/>
          <w:b/>
          <w:sz w:val="28"/>
        </w:rPr>
      </w:r>
    </w:p>
    <w:tbl>
      <w:tblPr>
        <w:tblStyle w:val="1122"/>
        <w:tblW w:w="11340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>
        <w:tblPrEx/>
        <w:trPr>
          <w:gridBefore w:val="1"/>
        </w:trPr>
        <w:tc>
          <w:tcPr>
            <w:tcW w:w="453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  <w:t xml:space="preserve">УТВЕРЖДЕН </w:t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Cambria" w:hAnsi="Cambria" w:eastAsia="Times New Roman" w:cs="Cambria"/>
                <w:color w:val="000000"/>
                <w:sz w:val="28"/>
                <w:szCs w:val="28"/>
                <w:lang w:eastAsia="ru-RU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  <w:sz w:val="28"/>
                <w:szCs w:val="28"/>
              </w:rPr>
              <w:t xml:space="preserve">RU.17701729.09.01-01 ТЗ 01-1-ЛУ </w:t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1232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296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restart"/>
            <w:textDirection w:val="lrTb"/>
            <w:noWrap w:val="false"/>
          </w:tcPr>
          <w:tbl>
            <w:tblPr>
              <w:tblStyle w:val="1122"/>
              <w:tblpPr w:horzAnchor="margin" w:tblpXSpec="right" w:vertAnchor="page" w:tblpY="3991" w:leftFromText="180" w:topFromText="0" w:rightFromText="180" w:bottomFromText="0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дубл.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Взам. 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985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Подп. и дата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  <w:tr>
              <w:tblPrEx/>
              <w:trPr>
                <w:cantSplit/>
                <w:trHeight w:val="1418"/>
              </w:trPr>
              <w:tc>
                <w:tcPr>
                  <w:tcW w:w="459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подл</w:t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  <w:r>
                    <w:rPr>
                      <w:rFonts w:eastAsia="Calibri" w:cs="Times New Roman"/>
                      <w:b/>
                      <w:i/>
                      <w:sz w:val="20"/>
                    </w:rPr>
                  </w:r>
                </w:p>
              </w:tc>
              <w:tc>
                <w:tcPr>
                  <w:tcW w:w="397" w:type="dxa"/>
                  <w:vAlign w:val="center"/>
                  <w:textDirection w:val="btLr"/>
                  <w:noWrap w:val="false"/>
                </w:tcPr>
                <w:p>
                  <w:pPr>
                    <w:ind w:left="113" w:right="113" w:firstLine="0"/>
                    <w:jc w:val="center"/>
                    <w:spacing w:after="0" w:line="240" w:lineRule="auto"/>
                    <w:rPr>
                      <w:rFonts w:eastAsia="Calibri" w:cs="Times New Roman"/>
                    </w:rPr>
                  </w:pP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  <w:r>
                    <w:rPr>
                      <w:rFonts w:eastAsia="Calibri" w:cs="Times New Roman"/>
                    </w:rPr>
                  </w:r>
                </w:p>
              </w:tc>
            </w:tr>
          </w:tbl>
          <w:p>
            <w:pPr>
              <w:ind w:left="317" w:right="-108" w:firstLine="0"/>
              <w:jc w:val="right"/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  <w:r>
              <w:rPr>
                <w:rFonts w:eastAsia="Calibri" w:cs="Times New Roman"/>
                <w:lang w:val="en-US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ab/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left"/>
              <w:spacing w:after="0" w:line="240" w:lineRule="auto"/>
              <w:tabs>
                <w:tab w:val="left" w:pos="5865" w:leader="none"/>
              </w:tabs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  <w:highlight w:val="none"/>
              </w:rPr>
              <w:t xml:space="preserve">ВЕБ-ПРИЛОЖЕНИЕ «</w:t>
            </w:r>
            <w:r>
              <w:rPr>
                <w:rFonts w:eastAsia="Calibri" w:cs="Times New Roman"/>
                <w:b/>
              </w:rPr>
              <w:t xml:space="preserve">ТИНДЕР КУРСОВЫХ РАБОТ»</w:t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Текст программы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RU.17701729.10.03-01 ТЗ 01-1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  <w:sz w:val="28"/>
              </w:rPr>
            </w:pPr>
            <w:r>
              <w:rPr>
                <w:rFonts w:eastAsia="Calibri" w:cs="Times New Roman"/>
                <w:b/>
                <w:sz w:val="28"/>
              </w:rPr>
              <w:t xml:space="preserve">Листов 3</w:t>
            </w:r>
            <w:r>
              <w:rPr>
                <w:rFonts w:eastAsia="Calibri" w:cs="Times New Roman"/>
                <w:b/>
                <w:sz w:val="28"/>
              </w:rPr>
            </w:r>
            <w:r>
              <w:rPr>
                <w:rFonts w:eastAsia="Calibri" w:cs="Times New Roman"/>
                <w:b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  <w:r>
              <w:rPr>
                <w:rFonts w:eastAsia="Calibri" w:cs="Times New Roman"/>
                <w:sz w:val="28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>
          <w:trHeight w:val="276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restart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2"/>
            <w:tcW w:w="4570" w:type="dxa"/>
            <w:vMerge w:val="continue"/>
            <w:textDirection w:val="lrTb"/>
            <w:noWrap w:val="false"/>
          </w:tcPr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3"/>
            <w:tcW w:w="548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  <w:tr>
        <w:tblPrEx/>
        <w:trPr/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5"/>
            <w:tcW w:w="10059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  <w:r>
              <w:rPr>
                <w:rFonts w:eastAsia="Calibri" w:cs="Times New Roman"/>
                <w:b/>
              </w:rPr>
            </w:r>
          </w:p>
        </w:tc>
      </w:tr>
      <w:tr>
        <w:tblPrEx/>
        <w:trPr>
          <w:cantSplit/>
          <w:trHeight w:val="1431"/>
        </w:trPr>
        <w:tc>
          <w:tcPr>
            <w:tcW w:w="1281" w:type="dxa"/>
            <w:vAlign w:val="center"/>
            <w:vMerge w:val="continue"/>
            <w:textDirection w:val="lrTb"/>
            <w:noWrap w:val="false"/>
          </w:tcPr>
          <w:p>
            <w:pPr>
              <w:ind w:firstLine="0"/>
              <w:jc w:val="right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gridSpan w:val="4"/>
            <w:tcW w:w="8784" w:type="dxa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  <w:tc>
          <w:tcPr>
            <w:tcW w:w="1275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  <w:p>
            <w:pPr>
              <w:ind w:firstLine="0"/>
              <w:jc w:val="center"/>
              <w:spacing w:after="0"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  <w:r>
              <w:rPr>
                <w:rFonts w:eastAsia="Calibri" w:cs="Times New Roman"/>
              </w:rPr>
            </w:r>
          </w:p>
        </w:tc>
      </w:tr>
    </w:tbl>
    <w:p>
      <w:pPr>
        <w:ind w:firstLine="0"/>
        <w:jc w:val="center"/>
        <w:spacing w:after="200"/>
        <w:rPr>
          <w:rFonts w:ascii="Calibri" w:hAnsi="Calibri" w:eastAsia="Calibri" w:cs="Times New Roman"/>
          <w:b/>
          <w:sz w:val="28"/>
        </w:rPr>
      </w:pP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  <w:r>
        <w:rPr>
          <w:rFonts w:ascii="Calibri" w:hAnsi="Calibri" w:eastAsia="Calibri" w:cs="Times New Roman"/>
          <w:b/>
          <w:sz w:val="28"/>
        </w:rPr>
      </w:r>
    </w:p>
    <w:p>
      <w:pPr>
        <w:ind w:firstLine="0"/>
        <w:jc w:val="center"/>
        <w:spacing w:after="200"/>
        <w:rPr>
          <w:rFonts w:eastAsia="Calibri" w:cs="Times New Roman"/>
          <w:b/>
          <w:bCs/>
          <w:sz w:val="28"/>
          <w:szCs w:val="28"/>
          <w:highlight w:val="none"/>
        </w:rPr>
      </w:pPr>
      <w:r>
        <w:rPr>
          <w:rFonts w:eastAsia="Calibri" w:cs="Times New Roman"/>
          <w:b/>
          <w:sz w:val="28"/>
        </w:rPr>
        <w:t xml:space="preserve">Москва 2025</w:t>
      </w:r>
      <w:r>
        <w:rPr>
          <w:rFonts w:eastAsia="Calibri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p>
      <w:pPr>
        <w:ind w:firstLine="0"/>
        <w:jc w:val="center"/>
        <w:spacing w:line="360" w:lineRule="auto"/>
        <w:shd w:val="nil" w:color="000000"/>
        <w:rPr>
          <w:rFonts w:eastAsia="Calibri" w:cs="Times New Roman"/>
          <w:b/>
          <w:bCs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/>
          <w:bCs/>
          <w:sz w:val="28"/>
          <w:szCs w:val="28"/>
          <w:u w:val="single"/>
        </w:rPr>
        <w:t xml:space="preserve">СОДЕРЖАНИЕ</w:t>
      </w: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103"/>
            <w:tabs>
              <w:tab w:val="left" w:pos="567" w:leader="none"/>
              <w:tab w:val="right" w:pos="10205" w:leader="none"/>
            </w:tabs>
            <w:suppressLineNumbers w:val="0"/>
          </w:pPr>
          <w:r>
            <w:rPr>
              <w:b/>
              <w:bCs/>
              <w:sz w:val="28"/>
              <w:szCs w:val="28"/>
              <w:highlight w:val="none"/>
            </w:rPr>
          </w:r>
          <w:r>
            <w:fldChar w:fldCharType="begin"/>
            <w:instrText xml:space="preserve">TOC \h \t "Heading 1;1;Heading 2;1;Heading 3;1;Heading 4;1;Heading 5;1;Heading 6;1" </w:instrText>
            <w:fldChar w:fldCharType="separate"/>
          </w:r>
          <w:r>
            <w:rPr>
              <w:b/>
              <w:bCs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Fonts w:ascii="Times New Roman" w:hAnsi="Times New Roman" w:eastAsia="Calibri" w:cs="Times New Roman"/>
              </w:rPr>
              <w:t xml:space="preserve">1.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РАСПОЛОЖЕНИЕ</w:t>
            </w:r>
            <w:r>
              <w:rPr>
                <w:rStyle w:val="109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103"/>
            <w:tabs>
              <w:tab w:val="left" w:pos="567" w:leader="none"/>
              <w:tab w:val="right" w:pos="10205" w:leader="none"/>
            </w:tabs>
            <w:rPr>
              <w:highlight w:val="none"/>
            </w:rPr>
            <w:suppressLineNumbers w:val="0"/>
          </w:pPr>
          <w:hyperlink w:tooltip="#_Toc2" w:anchor="_Toc2" w:history="1">
            <w:r>
              <w:rPr>
                <w:rFonts w:ascii="Times New Roman" w:hAnsi="Times New Roman" w:eastAsia="Calibri" w:cs="Times New Roman"/>
              </w:rPr>
              <w:t xml:space="preserve">2.</w:t>
            </w:r>
            <w:r>
              <w:tab/>
            </w:r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СПИСОК ИСТОЧНИКОВ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103"/>
            <w:tabs>
              <w:tab w:val="right" w:pos="10205" w:leader="none"/>
            </w:tabs>
            <w:rPr>
              <w:highlight w:val="none"/>
            </w:rPr>
          </w:pPr>
          <w:hyperlink w:tooltip="#_Toc3" w:anchor="_Toc3" w:history="1">
            <w:r>
              <w:rPr>
                <w:rStyle w:val="1096"/>
              </w:rPr>
            </w:r>
            <w:r>
              <w:rPr>
                <w:rStyle w:val="1096"/>
                <w:highlight w:val="none"/>
              </w:rPr>
              <w:t xml:space="preserve">ПРИЛОЖЕНИЕ: ЛИСТ ИЗМЕНЕНИЙ</w:t>
            </w:r>
            <w:r>
              <w:rPr>
                <w:rStyle w:val="1096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>
          <w:pPr>
            <w:rPr>
              <w:b/>
              <w:bCs/>
              <w:sz w:val="28"/>
              <w:szCs w:val="28"/>
              <w:highlight w:val="none"/>
            </w:rPr>
          </w:pPr>
          <w:r/>
          <w:r>
            <w:fldChar w:fldCharType="end"/>
          </w:r>
          <w:r>
            <w:rPr>
              <w:b/>
              <w:bCs/>
              <w:sz w:val="28"/>
              <w:szCs w:val="28"/>
              <w:highlight w:val="none"/>
            </w:rPr>
          </w:r>
          <w:r/>
        </w:p>
      </w:sdtContent>
    </w:sdt>
    <w:p>
      <w:pPr>
        <w:ind w:firstLine="0"/>
        <w:shd w:val="nil" w:color="auto"/>
        <w:rPr>
          <w:rFonts w:eastAsia="Calibri" w:cs="Times New Roman"/>
          <w:b w:val="0"/>
          <w:bCs w:val="0"/>
          <w:sz w:val="28"/>
          <w:szCs w:val="28"/>
          <w:highlight w:val="none"/>
        </w:rPr>
        <w:suppressLineNumbers w:val="0"/>
      </w:pP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suppressLineNumbers w:val="0"/>
      </w:pPr>
      <w:r/>
      <w:bookmarkStart w:id="1" w:name="_Toc1"/>
      <w:r>
        <w:rPr>
          <w:highlight w:val="none"/>
        </w:rPr>
        <w:t xml:space="preserve">РАСПОЛОЖЕНИЕ</w:t>
      </w:r>
      <w:r>
        <w:rPr>
          <w:highlight w:val="none"/>
          <w14:ligatures w14:val="none"/>
        </w:rPr>
      </w:r>
      <w:bookmarkEnd w:id="1"/>
      <w:r/>
      <w:r/>
    </w:p>
    <w:p>
      <w:pPr>
        <w:ind w:firstLine="0"/>
        <w:rPr>
          <w:highlight w:val="none"/>
        </w:rPr>
      </w:pPr>
      <w:r>
        <w:rPr>
          <w:highlight w:val="none"/>
        </w:rPr>
        <w:t xml:space="preserve">Исходный код программы находится в удалённом репозитории, размещённом на платформе GitHub. См. раздел «2. Список источников».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0"/>
        <w:shd w:val="nil" w:color="auto"/>
        <w:rPr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22"/>
        </w:numPr>
        <w:ind w:right="0"/>
        <w:jc w:val="center"/>
        <w:rPr>
          <w:highlight w:val="none"/>
        </w:rPr>
        <w:suppressLineNumbers w:val="0"/>
      </w:pPr>
      <w:r/>
      <w:bookmarkStart w:id="2" w:name="_Toc2"/>
      <w:r>
        <w:rPr>
          <w:highlight w:val="none"/>
        </w:rPr>
        <w:t xml:space="preserve">СПИСОК ИСТОЧНИКОВ</w:t>
      </w:r>
      <w:r>
        <w:rPr>
          <w:highlight w:val="none"/>
        </w:rPr>
      </w:r>
      <w:bookmarkEnd w:id="2"/>
      <w:r/>
      <w:r>
        <w:rPr>
          <w:highlight w:val="none"/>
        </w:rPr>
      </w:r>
    </w:p>
    <w:p>
      <w:pPr>
        <w:ind w:firstLine="0"/>
        <w:rPr>
          <w:highlight w:val="none"/>
        </w:rPr>
        <w:suppressLineNumbers w:val="0"/>
      </w:pPr>
      <w:r>
        <w:rPr>
          <w:highlight w:val="none"/>
        </w:rPr>
        <w:t xml:space="preserve">[1] Ссылка на репозиторий курсового проекта: https://github.com/adadgoff/TinderOfCourseworks.</w:t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15"/>
        <w:numPr>
          <w:ilvl w:val="0"/>
          <w:numId w:val="0"/>
        </w:numPr>
        <w:ind w:left="0" w:firstLine="0"/>
        <w:jc w:val="center"/>
        <w:rPr>
          <w:highlight w:val="none"/>
        </w:rPr>
      </w:pPr>
      <w:r/>
      <w:bookmarkStart w:id="3" w:name="_Toc3"/>
      <w:r>
        <w:rPr>
          <w:highlight w:val="none"/>
          <w:u w:val="single"/>
        </w:rPr>
        <w:t xml:space="preserve">ПРИЛОЖЕНИЕ: ЛИСТ ИЗМЕНЕНИЙ</w:t>
      </w:r>
      <w:r>
        <w:rPr>
          <w:highlight w:val="none"/>
        </w:rPr>
      </w:r>
      <w:bookmarkEnd w:id="3"/>
      <w:r/>
      <w:r>
        <w:rPr>
          <w:highlight w:val="none"/>
        </w:rPr>
      </w:r>
    </w:p>
    <w:p>
      <w:pPr>
        <w:pStyle w:val="941"/>
        <w:numPr>
          <w:ilvl w:val="0"/>
          <w:numId w:val="0"/>
        </w:numPr>
        <w:ind w:left="0" w:firstLine="0"/>
        <w:rPr>
          <w:rFonts w:eastAsia="Calibri" w:cs="Times New Roman"/>
          <w:b w:val="0"/>
          <w:bCs w:val="0"/>
          <w:sz w:val="28"/>
          <w:szCs w:val="28"/>
        </w:rPr>
      </w:pPr>
      <w:r>
        <w:rPr>
          <w:rFonts w:eastAsia="Calibri" w:cs="Times New Roman"/>
          <w:b/>
          <w:bCs/>
          <w:sz w:val="28"/>
          <w:szCs w:val="28"/>
          <w:highlight w:val="none"/>
        </w:rPr>
      </w:r>
      <w:r>
        <w:rPr>
          <w:rFonts w:eastAsia="Calibri" w:cs="Times New Roman"/>
          <w:b w:val="0"/>
          <w:bCs w:val="0"/>
          <w:sz w:val="28"/>
          <w:szCs w:val="28"/>
        </w:rPr>
      </w:r>
      <w:r>
        <w:rPr>
          <w:rFonts w:eastAsia="Calibri" w:cs="Times New Roman"/>
          <w:b w:val="0"/>
          <w:bCs w:val="0"/>
          <w:sz w:val="28"/>
          <w:szCs w:val="28"/>
        </w:rPr>
      </w:r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w="11906" w:h="16838" w:orient="portrait"/>
      <w:pgMar w:top="1135" w:right="567" w:bottom="851" w:left="1134" w:header="709" w:footer="340" w:gutter="0"/>
      <w:pgNumType w:start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3"/>
      <w:ind w:firstLine="0"/>
      <w:jc w:val="center"/>
      <w:suppressLineNumbers w:val="0"/>
    </w:pPr>
    <w:fldSimple w:instr="PAGE \* MERGEFORMAT">
      <w:r>
        <w:t xml:space="preserve">1</w:t>
      </w:r>
    </w:fldSimple>
    <w:r/>
    <w:r/>
  </w:p>
  <w:p>
    <w:pPr>
      <w:pStyle w:val="112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  <w:color w:val="auto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5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6">
    <w:multiLevelType w:val="hybridMultilevel"/>
    <w:lvl w:ilvl="0">
      <w:start w:val="1"/>
      <w:numFmt w:val="decimal"/>
      <w:pStyle w:val="1115"/>
      <w:isLgl w:val="false"/>
      <w:suff w:val="tab"/>
      <w:lvlText w:val="[%1]"/>
      <w:lvlJc w:val="left"/>
      <w:pPr>
        <w:ind w:left="709" w:hanging="360"/>
      </w:pPr>
      <w:rPr>
        <w:b w:val="0"/>
      </w:rPr>
    </w:lvl>
    <w:lvl w:ilvl="1">
      <w:start w:val="1"/>
      <w:numFmt w:val="lowerLetter"/>
      <w:pStyle w:val="941"/>
      <w:isLgl w:val="false"/>
      <w:suff w:val="tab"/>
      <w:lvlText w:val="%2)"/>
      <w:lvlJc w:val="left"/>
      <w:pPr>
        <w:ind w:left="1069" w:hanging="360"/>
      </w:pPr>
    </w:lvl>
    <w:lvl w:ilvl="2">
      <w:start w:val="1"/>
      <w:numFmt w:val="lowerRoman"/>
      <w:pStyle w:val="943"/>
      <w:isLgl w:val="false"/>
      <w:suff w:val="tab"/>
      <w:lvlText w:val="%3)"/>
      <w:lvlJc w:val="left"/>
      <w:pPr>
        <w:ind w:left="1429" w:hanging="360"/>
      </w:pPr>
    </w:lvl>
    <w:lvl w:ilvl="3">
      <w:start w:val="1"/>
      <w:numFmt w:val="decimal"/>
      <w:pStyle w:val="945"/>
      <w:isLgl w:val="false"/>
      <w:suff w:val="tab"/>
      <w:lvlText w:val="%4)"/>
      <w:lvlJc w:val="left"/>
      <w:pPr>
        <w:ind w:left="1789" w:hanging="360"/>
      </w:pPr>
    </w:lvl>
    <w:lvl w:ilvl="4">
      <w:start w:val="1"/>
      <w:numFmt w:val="lowerLetter"/>
      <w:pStyle w:val="947"/>
      <w:isLgl w:val="false"/>
      <w:suff w:val="tab"/>
      <w:lvlText w:val="%5)"/>
      <w:lvlJc w:val="left"/>
      <w:pPr>
        <w:ind w:left="2149" w:hanging="360"/>
      </w:pPr>
    </w:lvl>
    <w:lvl w:ilvl="5">
      <w:start w:val="1"/>
      <w:numFmt w:val="lowerRoman"/>
      <w:pStyle w:val="949"/>
      <w:isLgl w:val="false"/>
      <w:suff w:val="tab"/>
      <w:lvlText w:val="%6)"/>
      <w:lvlJc w:val="left"/>
      <w:pPr>
        <w:ind w:left="2509" w:hanging="360"/>
      </w:pPr>
    </w:lvl>
    <w:lvl w:ilvl="6">
      <w:start w:val="1"/>
      <w:numFmt w:val="decimal"/>
      <w:pStyle w:val="951"/>
      <w:isLgl w:val="false"/>
      <w:suff w:val="tab"/>
      <w:lvlText w:val="%7)"/>
      <w:lvlJc w:val="left"/>
      <w:pPr>
        <w:ind w:left="2869" w:hanging="360"/>
      </w:pPr>
    </w:lvl>
    <w:lvl w:ilvl="7">
      <w:start w:val="1"/>
      <w:numFmt w:val="lowerLetter"/>
      <w:pStyle w:val="953"/>
      <w:isLgl w:val="false"/>
      <w:suff w:val="tab"/>
      <w:lvlText w:val="%8)"/>
      <w:lvlJc w:val="left"/>
      <w:pPr>
        <w:ind w:left="3229" w:hanging="360"/>
      </w:pPr>
    </w:lvl>
    <w:lvl w:ilvl="8">
      <w:start w:val="1"/>
      <w:numFmt w:val="lowerRoman"/>
      <w:pStyle w:val="955"/>
      <w:isLgl w:val="false"/>
      <w:suff w:val="tab"/>
      <w:lvlText w:val="%9)"/>
      <w:lvlJc w:val="left"/>
      <w:pPr>
        <w:ind w:left="3589" w:hanging="36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[%1]"/>
      <w:lvlJc w:val="center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941"/>
      <w:isLgl w:val="false"/>
      <w:suff w:val="tab"/>
      <w:lvlText w:val="%1.%2."/>
      <w:lvlJc w:val="left"/>
      <w:pPr>
        <w:ind w:left="792" w:hanging="792"/>
      </w:pPr>
      <w:rPr>
        <w:sz w:val="24"/>
      </w:rPr>
    </w:lvl>
    <w:lvl w:ilvl="2">
      <w:start w:val="1"/>
      <w:numFmt w:val="decimal"/>
      <w:pStyle w:val="943"/>
      <w:isLgl w:val="false"/>
      <w:suff w:val="tab"/>
      <w:lvlText w:val="%1.%2.%3."/>
      <w:lvlJc w:val="left"/>
      <w:pPr>
        <w:ind w:left="1224" w:hanging="1224"/>
      </w:pPr>
      <w:rPr>
        <w:b w:val="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172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223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2">
    <w:multiLevelType w:val="hybridMultilevel"/>
    <w:lvl w:ilvl="0">
      <w:start w:val="1"/>
      <w:numFmt w:val="decimal"/>
      <w:pStyle w:val="1115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pStyle w:val="941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pStyle w:val="943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pStyle w:val="945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pStyle w:val="947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pStyle w:val="949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pStyle w:val="951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pStyle w:val="953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pStyle w:val="955"/>
      <w:isLgl w:val="false"/>
      <w:suff w:val="tab"/>
      <w:lvlText w:val="%9."/>
      <w:lvlJc w:val="right"/>
      <w:pPr>
        <w:ind w:left="7178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decimal"/>
      <w:pStyle w:val="1125"/>
      <w:isLgl w:val="false"/>
      <w:suff w:val="tab"/>
      <w:lvlText w:val="[%1]"/>
      <w:lvlJc w:val="left"/>
      <w:pPr>
        <w:ind w:left="1287" w:hanging="360"/>
      </w:pPr>
      <w:rPr>
        <w:rFonts w:hint="default"/>
        <w:color w:val="000000" w:themeColor="text1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9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0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0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11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  <w:b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40">
    <w:name w:val="Heading 1 Char"/>
    <w:basedOn w:val="1116"/>
    <w:link w:val="1115"/>
    <w:uiPriority w:val="9"/>
    <w:rPr>
      <w:rFonts w:ascii="Arial" w:hAnsi="Arial" w:eastAsia="Arial" w:cs="Arial"/>
      <w:sz w:val="40"/>
      <w:szCs w:val="40"/>
    </w:rPr>
  </w:style>
  <w:style w:type="paragraph" w:styleId="941">
    <w:name w:val="Heading 2"/>
    <w:basedOn w:val="1115"/>
    <w:next w:val="1114"/>
    <w:link w:val="942"/>
    <w:uiPriority w:val="9"/>
    <w:unhideWhenUsed/>
    <w:qFormat/>
    <w:pPr>
      <w:numPr>
        <w:ilvl w:val="1"/>
        <w:numId w:val="22"/>
      </w:numPr>
      <w:ind w:left="0" w:right="0" w:firstLine="0"/>
      <w:jc w:val="left"/>
      <w:tabs>
        <w:tab w:val="left" w:pos="425" w:leader="none"/>
      </w:tabs>
      <w:suppressLineNumbers w:val="0"/>
    </w:pPr>
    <w:rPr>
      <w:sz w:val="24"/>
      <w:szCs w:val="24"/>
    </w:rPr>
  </w:style>
  <w:style w:type="character" w:styleId="942">
    <w:name w:val="Heading 2 Char"/>
    <w:link w:val="941"/>
    <w:uiPriority w:val="9"/>
  </w:style>
  <w:style w:type="paragraph" w:styleId="943">
    <w:name w:val="Heading 3"/>
    <w:basedOn w:val="941"/>
    <w:next w:val="1114"/>
    <w:link w:val="944"/>
    <w:uiPriority w:val="9"/>
    <w:unhideWhenUsed/>
    <w:qFormat/>
    <w:pPr>
      <w:numPr>
        <w:ilvl w:val="2"/>
        <w:numId w:val="22"/>
      </w:numPr>
      <w:ind w:left="567" w:right="0" w:hanging="567"/>
      <w:tabs>
        <w:tab w:val="clear" w:pos="425" w:leader="none"/>
        <w:tab w:val="left" w:pos="567" w:leader="none"/>
      </w:tabs>
    </w:pPr>
    <w:rPr>
      <w:b w:val="0"/>
      <w:bCs w:val="0"/>
    </w:rPr>
  </w:style>
  <w:style w:type="character" w:styleId="944">
    <w:name w:val="Heading 3 Char"/>
    <w:link w:val="943"/>
    <w:uiPriority w:val="9"/>
  </w:style>
  <w:style w:type="paragraph" w:styleId="945">
    <w:name w:val="Heading 4"/>
    <w:basedOn w:val="1114"/>
    <w:next w:val="1114"/>
    <w:link w:val="946"/>
    <w:uiPriority w:val="9"/>
    <w:unhideWhenUsed/>
    <w:qFormat/>
    <w:pPr>
      <w:numPr>
        <w:ilvl w:val="3"/>
        <w:numId w:val="23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46">
    <w:name w:val="Heading 4 Char"/>
    <w:basedOn w:val="1116"/>
    <w:link w:val="945"/>
    <w:uiPriority w:val="9"/>
    <w:rPr>
      <w:rFonts w:ascii="Arial" w:hAnsi="Arial" w:eastAsia="Arial" w:cs="Arial"/>
      <w:b/>
      <w:bCs/>
      <w:sz w:val="26"/>
      <w:szCs w:val="26"/>
    </w:rPr>
  </w:style>
  <w:style w:type="paragraph" w:styleId="947">
    <w:name w:val="Heading 5"/>
    <w:basedOn w:val="1114"/>
    <w:next w:val="1114"/>
    <w:link w:val="948"/>
    <w:uiPriority w:val="9"/>
    <w:unhideWhenUsed/>
    <w:qFormat/>
    <w:pPr>
      <w:numPr>
        <w:ilvl w:val="4"/>
        <w:numId w:val="23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48">
    <w:name w:val="Heading 5 Char"/>
    <w:basedOn w:val="1116"/>
    <w:link w:val="947"/>
    <w:uiPriority w:val="9"/>
    <w:rPr>
      <w:rFonts w:ascii="Arial" w:hAnsi="Arial" w:eastAsia="Arial" w:cs="Arial"/>
      <w:b/>
      <w:bCs/>
      <w:sz w:val="24"/>
      <w:szCs w:val="24"/>
    </w:rPr>
  </w:style>
  <w:style w:type="paragraph" w:styleId="949">
    <w:name w:val="Heading 6"/>
    <w:basedOn w:val="1114"/>
    <w:next w:val="1114"/>
    <w:link w:val="950"/>
    <w:uiPriority w:val="9"/>
    <w:unhideWhenUsed/>
    <w:qFormat/>
    <w:pPr>
      <w:numPr>
        <w:ilvl w:val="5"/>
        <w:numId w:val="23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50">
    <w:name w:val="Heading 6 Char"/>
    <w:basedOn w:val="1116"/>
    <w:link w:val="949"/>
    <w:uiPriority w:val="9"/>
    <w:rPr>
      <w:rFonts w:ascii="Arial" w:hAnsi="Arial" w:eastAsia="Arial" w:cs="Arial"/>
      <w:b/>
      <w:bCs/>
      <w:sz w:val="22"/>
      <w:szCs w:val="22"/>
    </w:rPr>
  </w:style>
  <w:style w:type="paragraph" w:styleId="951">
    <w:name w:val="Heading 7"/>
    <w:basedOn w:val="1114"/>
    <w:next w:val="1114"/>
    <w:link w:val="952"/>
    <w:uiPriority w:val="9"/>
    <w:unhideWhenUsed/>
    <w:qFormat/>
    <w:pPr>
      <w:numPr>
        <w:ilvl w:val="6"/>
        <w:numId w:val="23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52">
    <w:name w:val="Heading 7 Char"/>
    <w:basedOn w:val="1116"/>
    <w:link w:val="95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53">
    <w:name w:val="Heading 8"/>
    <w:basedOn w:val="1114"/>
    <w:next w:val="1114"/>
    <w:link w:val="954"/>
    <w:uiPriority w:val="9"/>
    <w:unhideWhenUsed/>
    <w:qFormat/>
    <w:pPr>
      <w:numPr>
        <w:ilvl w:val="7"/>
        <w:numId w:val="23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54">
    <w:name w:val="Heading 8 Char"/>
    <w:basedOn w:val="1116"/>
    <w:link w:val="953"/>
    <w:uiPriority w:val="9"/>
    <w:rPr>
      <w:rFonts w:ascii="Arial" w:hAnsi="Arial" w:eastAsia="Arial" w:cs="Arial"/>
      <w:i/>
      <w:iCs/>
      <w:sz w:val="22"/>
      <w:szCs w:val="22"/>
    </w:rPr>
  </w:style>
  <w:style w:type="paragraph" w:styleId="955">
    <w:name w:val="Heading 9"/>
    <w:basedOn w:val="1114"/>
    <w:next w:val="1114"/>
    <w:link w:val="956"/>
    <w:uiPriority w:val="9"/>
    <w:unhideWhenUsed/>
    <w:qFormat/>
    <w:pPr>
      <w:numPr>
        <w:ilvl w:val="8"/>
        <w:numId w:val="23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56">
    <w:name w:val="Heading 9 Char"/>
    <w:basedOn w:val="1116"/>
    <w:link w:val="955"/>
    <w:uiPriority w:val="9"/>
    <w:rPr>
      <w:rFonts w:ascii="Arial" w:hAnsi="Arial" w:eastAsia="Arial" w:cs="Arial"/>
      <w:i/>
      <w:iCs/>
      <w:sz w:val="21"/>
      <w:szCs w:val="21"/>
    </w:rPr>
  </w:style>
  <w:style w:type="paragraph" w:styleId="957">
    <w:name w:val="List Paragraph"/>
    <w:basedOn w:val="1114"/>
    <w:uiPriority w:val="34"/>
    <w:qFormat/>
    <w:pPr>
      <w:contextualSpacing/>
      <w:ind w:left="720"/>
    </w:pPr>
  </w:style>
  <w:style w:type="paragraph" w:styleId="958">
    <w:name w:val="No Spacing"/>
    <w:uiPriority w:val="1"/>
    <w:qFormat/>
    <w:pPr>
      <w:spacing w:before="0" w:after="0" w:line="240" w:lineRule="auto"/>
    </w:pPr>
  </w:style>
  <w:style w:type="paragraph" w:styleId="959">
    <w:name w:val="Title"/>
    <w:basedOn w:val="1114"/>
    <w:next w:val="1114"/>
    <w:link w:val="9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60">
    <w:name w:val="Title Char"/>
    <w:basedOn w:val="1116"/>
    <w:link w:val="959"/>
    <w:uiPriority w:val="10"/>
    <w:rPr>
      <w:sz w:val="48"/>
      <w:szCs w:val="48"/>
    </w:rPr>
  </w:style>
  <w:style w:type="paragraph" w:styleId="961">
    <w:name w:val="Subtitle"/>
    <w:basedOn w:val="1114"/>
    <w:next w:val="1114"/>
    <w:link w:val="962"/>
    <w:uiPriority w:val="11"/>
    <w:qFormat/>
    <w:pPr>
      <w:spacing w:before="200" w:after="200"/>
    </w:pPr>
    <w:rPr>
      <w:sz w:val="24"/>
      <w:szCs w:val="24"/>
    </w:rPr>
  </w:style>
  <w:style w:type="character" w:styleId="962">
    <w:name w:val="Subtitle Char"/>
    <w:basedOn w:val="1116"/>
    <w:link w:val="961"/>
    <w:uiPriority w:val="11"/>
    <w:rPr>
      <w:sz w:val="24"/>
      <w:szCs w:val="24"/>
    </w:rPr>
  </w:style>
  <w:style w:type="paragraph" w:styleId="963">
    <w:name w:val="Quote"/>
    <w:basedOn w:val="1114"/>
    <w:next w:val="1114"/>
    <w:link w:val="964"/>
    <w:uiPriority w:val="29"/>
    <w:qFormat/>
    <w:pPr>
      <w:ind w:left="720" w:right="720"/>
    </w:pPr>
    <w:rPr>
      <w:i/>
    </w:rPr>
  </w:style>
  <w:style w:type="character" w:styleId="964">
    <w:name w:val="Quote Char"/>
    <w:link w:val="963"/>
    <w:uiPriority w:val="29"/>
    <w:rPr>
      <w:i/>
    </w:rPr>
  </w:style>
  <w:style w:type="paragraph" w:styleId="965">
    <w:name w:val="Intense Quote"/>
    <w:basedOn w:val="1114"/>
    <w:next w:val="1114"/>
    <w:link w:val="96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66">
    <w:name w:val="Intense Quote Char"/>
    <w:link w:val="965"/>
    <w:uiPriority w:val="30"/>
    <w:rPr>
      <w:i/>
    </w:rPr>
  </w:style>
  <w:style w:type="character" w:styleId="967">
    <w:name w:val="Header Char"/>
    <w:basedOn w:val="1116"/>
    <w:link w:val="1123"/>
    <w:uiPriority w:val="99"/>
  </w:style>
  <w:style w:type="character" w:styleId="968">
    <w:name w:val="Footer Char"/>
    <w:basedOn w:val="1116"/>
    <w:link w:val="1120"/>
    <w:uiPriority w:val="99"/>
  </w:style>
  <w:style w:type="paragraph" w:styleId="969">
    <w:name w:val="Caption"/>
    <w:basedOn w:val="1114"/>
    <w:next w:val="11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70">
    <w:name w:val="Caption Char"/>
    <w:basedOn w:val="969"/>
    <w:link w:val="1120"/>
    <w:uiPriority w:val="99"/>
  </w:style>
  <w:style w:type="table" w:styleId="971">
    <w:name w:val="Table Grid Light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72">
    <w:name w:val="Plain Table 1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73">
    <w:name w:val="Plain Table 2"/>
    <w:basedOn w:val="11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74">
    <w:name w:val="Plain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75">
    <w:name w:val="Plain Table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>
    <w:name w:val="Plain Table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77">
    <w:name w:val="Grid Table 1 Light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>
    <w:name w:val="Grid Table 1 Light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>
    <w:name w:val="Grid Table 1 Light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>
    <w:name w:val="Grid Table 1 Light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>
    <w:name w:val="Grid Table 1 Light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>
    <w:name w:val="Grid Table 1 Light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Grid Table 1 Light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>
    <w:name w:val="Grid Table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5">
    <w:name w:val="Grid Table 2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6">
    <w:name w:val="Grid Table 2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7">
    <w:name w:val="Grid Table 2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8">
    <w:name w:val="Grid Table 2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89">
    <w:name w:val="Grid Table 2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2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3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3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3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3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Grid Table 3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Grid Table 3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Grid Table 4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99">
    <w:name w:val="Grid Table 4 - Accent 1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00">
    <w:name w:val="Grid Table 4 - Accent 2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01">
    <w:name w:val="Grid Table 4 - Accent 3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02">
    <w:name w:val="Grid Table 4 - Accent 4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03">
    <w:name w:val="Grid Table 4 - Accent 5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04">
    <w:name w:val="Grid Table 4 - Accent 6"/>
    <w:basedOn w:val="11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05">
    <w:name w:val="Grid Table 5 Dark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06">
    <w:name w:val="Grid Table 5 Dark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007">
    <w:name w:val="Grid Table 5 Dark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008">
    <w:name w:val="Grid Table 5 Dark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009">
    <w:name w:val="Grid Table 5 Dark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010">
    <w:name w:val="Grid Table 5 Dark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011">
    <w:name w:val="Grid Table 5 Dark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012">
    <w:name w:val="Grid Table 6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13">
    <w:name w:val="Grid Table 6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14">
    <w:name w:val="Grid Table 6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15">
    <w:name w:val="Grid Table 6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16">
    <w:name w:val="Grid Table 6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17">
    <w:name w:val="Grid Table 6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18">
    <w:name w:val="Grid Table 6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19">
    <w:name w:val="Grid Table 7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0">
    <w:name w:val="Grid Table 7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1">
    <w:name w:val="Grid Table 7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2">
    <w:name w:val="Grid Table 7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3">
    <w:name w:val="Grid Table 7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4">
    <w:name w:val="Grid Table 7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>
    <w:name w:val="Grid Table 7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>
    <w:name w:val="List Table 1 Light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>
    <w:name w:val="List Table 1 Light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List Table 1 Light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List Table 1 Light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List Table 1 Light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List Table 1 Light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List Table 1 Light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List Table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34">
    <w:name w:val="List Table 2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35">
    <w:name w:val="List Table 2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36">
    <w:name w:val="List Table 2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37">
    <w:name w:val="List Table 2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38">
    <w:name w:val="List Table 2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39">
    <w:name w:val="List Table 2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40">
    <w:name w:val="List Table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1">
    <w:name w:val="List Table 3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2">
    <w:name w:val="List Table 3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3">
    <w:name w:val="List Table 3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4">
    <w:name w:val="List Table 3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5">
    <w:name w:val="List Table 3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6">
    <w:name w:val="List Table 3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7">
    <w:name w:val="List Table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8">
    <w:name w:val="List Table 4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49">
    <w:name w:val="List Table 4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0">
    <w:name w:val="List Table 4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1">
    <w:name w:val="List Table 4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2">
    <w:name w:val="List Table 4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>
    <w:name w:val="List Table 4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4">
    <w:name w:val="List Table 5 Dark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5">
    <w:name w:val="List Table 5 Dark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6">
    <w:name w:val="List Table 5 Dark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7">
    <w:name w:val="List Table 5 Dark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8">
    <w:name w:val="List Table 5 Dark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59">
    <w:name w:val="List Table 5 Dark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0">
    <w:name w:val="List Table 5 Dark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61">
    <w:name w:val="List Table 6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62">
    <w:name w:val="List Table 6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63">
    <w:name w:val="List Table 6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64">
    <w:name w:val="List Table 6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65">
    <w:name w:val="List Table 6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66">
    <w:name w:val="List Table 6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67">
    <w:name w:val="List Table 6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68">
    <w:name w:val="List Table 7 Colorful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69">
    <w:name w:val="List Table 7 Colorful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070">
    <w:name w:val="List Table 7 Colorful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71">
    <w:name w:val="List Table 7 Colorful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72">
    <w:name w:val="List Table 7 Colorful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73">
    <w:name w:val="List Table 7 Colorful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074">
    <w:name w:val="List Table 7 Colorful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75">
    <w:name w:val="Lined - Accent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76">
    <w:name w:val="Lined - Accent 1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077">
    <w:name w:val="Lined - Accent 2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78">
    <w:name w:val="Lined - Accent 3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79">
    <w:name w:val="Lined - Accent 4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80">
    <w:name w:val="Lined - Accent 5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081">
    <w:name w:val="Lined - Accent 6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82">
    <w:name w:val="Bordered &amp; Lined - Accent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83">
    <w:name w:val="Bordered &amp; Lined - Accent 1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084">
    <w:name w:val="Bordered &amp; Lined - Accent 2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85">
    <w:name w:val="Bordered &amp; Lined - Accent 3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86">
    <w:name w:val="Bordered &amp; Lined - Accent 4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87">
    <w:name w:val="Bordered &amp; Lined - Accent 5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088">
    <w:name w:val="Bordered &amp; Lined - Accent 6"/>
    <w:basedOn w:val="11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89">
    <w:name w:val="Bordered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90">
    <w:name w:val="Bordered - Accent 1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91">
    <w:name w:val="Bordered - Accent 2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92">
    <w:name w:val="Bordered - Accent 3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93">
    <w:name w:val="Bordered - Accent 4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94">
    <w:name w:val="Bordered - Accent 5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95">
    <w:name w:val="Bordered - Accent 6"/>
    <w:basedOn w:val="11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96">
    <w:name w:val="Hyperlink"/>
    <w:uiPriority w:val="99"/>
    <w:unhideWhenUsed/>
    <w:rPr>
      <w:color w:val="0000ff" w:themeColor="hyperlink"/>
      <w:u w:val="single"/>
    </w:rPr>
  </w:style>
  <w:style w:type="paragraph" w:styleId="1097">
    <w:name w:val="footnote text"/>
    <w:basedOn w:val="1114"/>
    <w:link w:val="1098"/>
    <w:uiPriority w:val="99"/>
    <w:semiHidden/>
    <w:unhideWhenUsed/>
    <w:pPr>
      <w:spacing w:after="40" w:line="240" w:lineRule="auto"/>
    </w:pPr>
    <w:rPr>
      <w:sz w:val="18"/>
    </w:rPr>
  </w:style>
  <w:style w:type="character" w:styleId="1098">
    <w:name w:val="Footnote Text Char"/>
    <w:link w:val="1097"/>
    <w:uiPriority w:val="99"/>
    <w:rPr>
      <w:sz w:val="18"/>
    </w:rPr>
  </w:style>
  <w:style w:type="character" w:styleId="1099">
    <w:name w:val="footnote reference"/>
    <w:basedOn w:val="1116"/>
    <w:uiPriority w:val="99"/>
    <w:unhideWhenUsed/>
    <w:rPr>
      <w:vertAlign w:val="superscript"/>
    </w:rPr>
  </w:style>
  <w:style w:type="paragraph" w:styleId="1100">
    <w:name w:val="endnote text"/>
    <w:basedOn w:val="1114"/>
    <w:link w:val="1101"/>
    <w:uiPriority w:val="99"/>
    <w:semiHidden/>
    <w:unhideWhenUsed/>
    <w:pPr>
      <w:spacing w:after="0" w:line="240" w:lineRule="auto"/>
    </w:pPr>
    <w:rPr>
      <w:sz w:val="20"/>
    </w:rPr>
  </w:style>
  <w:style w:type="character" w:styleId="1101">
    <w:name w:val="Endnote Text Char"/>
    <w:link w:val="1100"/>
    <w:uiPriority w:val="99"/>
    <w:rPr>
      <w:sz w:val="20"/>
    </w:rPr>
  </w:style>
  <w:style w:type="character" w:styleId="1102">
    <w:name w:val="endnote reference"/>
    <w:basedOn w:val="1116"/>
    <w:uiPriority w:val="99"/>
    <w:semiHidden/>
    <w:unhideWhenUsed/>
    <w:rPr>
      <w:vertAlign w:val="superscript"/>
    </w:rPr>
  </w:style>
  <w:style w:type="paragraph" w:styleId="1103">
    <w:name w:val="toc 1"/>
    <w:basedOn w:val="1114"/>
    <w:next w:val="1114"/>
    <w:uiPriority w:val="39"/>
    <w:unhideWhenUsed/>
    <w:pPr>
      <w:ind w:left="0" w:right="0" w:firstLine="0"/>
      <w:spacing w:after="57"/>
    </w:pPr>
  </w:style>
  <w:style w:type="paragraph" w:styleId="1104">
    <w:name w:val="toc 2"/>
    <w:basedOn w:val="1114"/>
    <w:next w:val="1114"/>
    <w:uiPriority w:val="39"/>
    <w:unhideWhenUsed/>
    <w:pPr>
      <w:ind w:left="283" w:right="0" w:firstLine="0"/>
      <w:spacing w:after="57"/>
    </w:pPr>
  </w:style>
  <w:style w:type="paragraph" w:styleId="1105">
    <w:name w:val="toc 3"/>
    <w:basedOn w:val="1114"/>
    <w:next w:val="1114"/>
    <w:uiPriority w:val="39"/>
    <w:unhideWhenUsed/>
    <w:pPr>
      <w:ind w:left="567" w:right="0" w:firstLine="0"/>
      <w:spacing w:after="57"/>
    </w:pPr>
  </w:style>
  <w:style w:type="paragraph" w:styleId="1106">
    <w:name w:val="toc 4"/>
    <w:basedOn w:val="1114"/>
    <w:next w:val="1114"/>
    <w:uiPriority w:val="39"/>
    <w:unhideWhenUsed/>
    <w:pPr>
      <w:ind w:left="850" w:right="0" w:firstLine="0"/>
      <w:spacing w:after="57"/>
    </w:pPr>
  </w:style>
  <w:style w:type="paragraph" w:styleId="1107">
    <w:name w:val="toc 5"/>
    <w:basedOn w:val="1114"/>
    <w:next w:val="1114"/>
    <w:uiPriority w:val="39"/>
    <w:unhideWhenUsed/>
    <w:pPr>
      <w:ind w:left="1134" w:right="0" w:firstLine="0"/>
      <w:spacing w:after="57"/>
    </w:pPr>
  </w:style>
  <w:style w:type="paragraph" w:styleId="1108">
    <w:name w:val="toc 6"/>
    <w:basedOn w:val="1114"/>
    <w:next w:val="1114"/>
    <w:uiPriority w:val="39"/>
    <w:unhideWhenUsed/>
    <w:pPr>
      <w:ind w:left="1417" w:right="0" w:firstLine="0"/>
      <w:spacing w:after="57"/>
    </w:pPr>
  </w:style>
  <w:style w:type="paragraph" w:styleId="1109">
    <w:name w:val="toc 7"/>
    <w:basedOn w:val="1114"/>
    <w:next w:val="1114"/>
    <w:uiPriority w:val="39"/>
    <w:unhideWhenUsed/>
    <w:pPr>
      <w:ind w:left="1701" w:right="0" w:firstLine="0"/>
      <w:spacing w:after="57"/>
    </w:pPr>
  </w:style>
  <w:style w:type="paragraph" w:styleId="1110">
    <w:name w:val="toc 8"/>
    <w:basedOn w:val="1114"/>
    <w:next w:val="1114"/>
    <w:uiPriority w:val="39"/>
    <w:unhideWhenUsed/>
    <w:pPr>
      <w:ind w:left="1984" w:right="0" w:firstLine="0"/>
      <w:spacing w:after="57"/>
    </w:pPr>
  </w:style>
  <w:style w:type="paragraph" w:styleId="1111">
    <w:name w:val="toc 9"/>
    <w:basedOn w:val="1114"/>
    <w:next w:val="1114"/>
    <w:uiPriority w:val="39"/>
    <w:unhideWhenUsed/>
    <w:pPr>
      <w:ind w:left="2268" w:right="0" w:firstLine="0"/>
      <w:spacing w:after="57"/>
    </w:pPr>
  </w:style>
  <w:style w:type="paragraph" w:styleId="1112">
    <w:name w:val="TOC Heading"/>
    <w:uiPriority w:val="39"/>
    <w:unhideWhenUsed/>
  </w:style>
  <w:style w:type="paragraph" w:styleId="1113">
    <w:name w:val="table of figures"/>
    <w:basedOn w:val="1114"/>
    <w:next w:val="1114"/>
    <w:uiPriority w:val="99"/>
    <w:unhideWhenUsed/>
    <w:pPr>
      <w:spacing w:after="0" w:afterAutospacing="0"/>
    </w:pPr>
  </w:style>
  <w:style w:type="paragraph" w:styleId="1114" w:default="1">
    <w:name w:val="Normal"/>
    <w:qFormat/>
    <w:pPr>
      <w:ind w:firstLine="709"/>
      <w:jc w:val="both"/>
      <w:spacing w:after="120" w:line="276" w:lineRule="auto"/>
    </w:pPr>
    <w:rPr>
      <w:rFonts w:ascii="Times New Roman" w:hAnsi="Times New Roman"/>
      <w:sz w:val="24"/>
    </w:rPr>
  </w:style>
  <w:style w:type="paragraph" w:styleId="1115">
    <w:name w:val="Heading 1"/>
    <w:basedOn w:val="1114"/>
    <w:next w:val="1114"/>
    <w:link w:val="1119"/>
    <w:uiPriority w:val="9"/>
    <w:qFormat/>
    <w:pPr>
      <w:numPr>
        <w:ilvl w:val="0"/>
        <w:numId w:val="23"/>
      </w:numPr>
      <w:ind w:left="360" w:firstLine="0"/>
      <w:jc w:val="center"/>
      <w:spacing w:line="360" w:lineRule="auto"/>
      <w:shd w:val="nil"/>
    </w:pPr>
    <w:rPr>
      <w:rFonts w:eastAsia="Calibri" w:cs="Times New Roman"/>
      <w:b/>
      <w:bCs/>
      <w:sz w:val="28"/>
      <w:szCs w:val="28"/>
    </w:rPr>
  </w:style>
  <w:style w:type="character" w:styleId="1116" w:default="1">
    <w:name w:val="Default Paragraph Font"/>
    <w:uiPriority w:val="1"/>
    <w:semiHidden/>
    <w:unhideWhenUsed/>
  </w:style>
  <w:style w:type="table" w:styleId="11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18" w:default="1">
    <w:name w:val="No List"/>
    <w:uiPriority w:val="99"/>
    <w:semiHidden/>
    <w:unhideWhenUsed/>
  </w:style>
  <w:style w:type="character" w:styleId="1119" w:customStyle="1">
    <w:name w:val="Заголовок 1 Знак"/>
    <w:link w:val="1115"/>
    <w:uiPriority w:val="9"/>
    <w:rPr>
      <w:rFonts w:eastAsia="Calibri" w:cs="Times New Roman"/>
      <w:b/>
      <w:bCs/>
      <w:sz w:val="28"/>
      <w:szCs w:val="28"/>
    </w:rPr>
  </w:style>
  <w:style w:type="paragraph" w:styleId="1120">
    <w:name w:val="Footer"/>
    <w:basedOn w:val="1114"/>
    <w:link w:val="1121"/>
    <w:uiPriority w:val="99"/>
    <w:pPr>
      <w:ind w:firstLine="0"/>
      <w:jc w:val="left"/>
      <w:spacing w:after="0" w:line="240" w:lineRule="auto"/>
      <w:tabs>
        <w:tab w:val="center" w:pos="4677" w:leader="none"/>
        <w:tab w:val="right" w:pos="9355" w:leader="none"/>
      </w:tabs>
    </w:pPr>
    <w:rPr>
      <w:rFonts w:eastAsia="Times New Roman" w:cs="Times New Roman"/>
      <w:szCs w:val="24"/>
      <w:lang w:eastAsia="ru-RU"/>
    </w:rPr>
  </w:style>
  <w:style w:type="character" w:styleId="1121" w:customStyle="1">
    <w:name w:val="Нижний колонтитул Знак"/>
    <w:basedOn w:val="1116"/>
    <w:link w:val="112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122">
    <w:name w:val="Table Grid"/>
    <w:basedOn w:val="1117"/>
    <w:uiPriority w:val="59"/>
    <w:pPr>
      <w:ind w:firstLine="709"/>
      <w:jc w:val="both"/>
      <w:spacing w:after="0" w:line="240" w:lineRule="auto"/>
    </w:pPr>
    <w:rPr>
      <w:rFonts w:ascii="Times New Roman" w:hAnsi="Times New Roman"/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123">
    <w:name w:val="Header"/>
    <w:basedOn w:val="1114"/>
    <w:link w:val="112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124" w:customStyle="1">
    <w:name w:val="Верхний колонтитул Знак"/>
    <w:basedOn w:val="1116"/>
    <w:link w:val="1123"/>
    <w:uiPriority w:val="99"/>
    <w:rPr>
      <w:rFonts w:ascii="Times New Roman" w:hAnsi="Times New Roman"/>
      <w:sz w:val="24"/>
    </w:rPr>
  </w:style>
  <w:style w:type="paragraph" w:styleId="1125" w:customStyle="1">
    <w:name w:val="TT_ENUM"/>
    <w:qFormat/>
    <w:pPr>
      <w:numPr>
        <w:ilvl w:val="0"/>
        <w:numId w:val="93"/>
      </w:numPr>
      <w:contextualSpacing w:val="0"/>
      <w:ind w:left="567" w:right="0" w:hanging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shd w:val="clear" w:color="auto" w:fill="ffffff"/>
      <w:vertAlign w:val="baseline"/>
      <w:rtl w:val="0"/>
      <w:cs w:val="0"/>
      <w:lang w:val="ru-RU" w:eastAsia="en-US" w:bidi="ar-SA"/>
      <w14:ligatures w14:val="none"/>
    </w:rPr>
  </w:style>
  <w:style w:type="paragraph" w:styleId="1126" w:customStyle="1">
    <w:name w:val="TT_TEXT"/>
    <w:qFormat/>
    <w:pPr>
      <w:contextualSpacing w:val="0"/>
      <w:ind w:left="0" w:right="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cs="Arial" w:eastAsiaTheme="minorHAns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7"/>
      <w:highlight w:val="none"/>
      <w:u w:val="none"/>
      <w:shd w:val="clear" w:color="auto" w:fill="ffffff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95" w:default="1">
    <w:name w:val="Normal"/>
    <w:qFormat/>
  </w:style>
  <w:style w:type="character" w:styleId="1596" w:default="1">
    <w:name w:val="Default Paragraph Font"/>
    <w:uiPriority w:val="1"/>
    <w:semiHidden/>
    <w:unhideWhenUsed/>
  </w:style>
  <w:style w:type="numbering" w:styleId="1597" w:default="1">
    <w:name w:val="No List"/>
    <w:uiPriority w:val="99"/>
    <w:semiHidden/>
    <w:unhideWhenUsed/>
  </w:style>
  <w:style w:type="paragraph" w:styleId="1598">
    <w:name w:val="Heading 1"/>
    <w:basedOn w:val="1595"/>
    <w:next w:val="1595"/>
    <w:link w:val="159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599">
    <w:name w:val="Heading 1 Char"/>
    <w:basedOn w:val="1596"/>
    <w:link w:val="1598"/>
    <w:uiPriority w:val="9"/>
    <w:rPr>
      <w:rFonts w:ascii="Arial" w:hAnsi="Arial" w:eastAsia="Arial" w:cs="Arial"/>
      <w:sz w:val="40"/>
      <w:szCs w:val="40"/>
    </w:rPr>
  </w:style>
  <w:style w:type="paragraph" w:styleId="1600">
    <w:name w:val="Heading 2"/>
    <w:basedOn w:val="1595"/>
    <w:next w:val="1595"/>
    <w:link w:val="160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01">
    <w:name w:val="Heading 2 Char"/>
    <w:basedOn w:val="1596"/>
    <w:link w:val="1600"/>
    <w:uiPriority w:val="9"/>
    <w:rPr>
      <w:rFonts w:ascii="Arial" w:hAnsi="Arial" w:eastAsia="Arial" w:cs="Arial"/>
      <w:sz w:val="34"/>
    </w:rPr>
  </w:style>
  <w:style w:type="paragraph" w:styleId="1602">
    <w:name w:val="Heading 3"/>
    <w:basedOn w:val="1595"/>
    <w:next w:val="1595"/>
    <w:link w:val="160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603">
    <w:name w:val="Heading 3 Char"/>
    <w:basedOn w:val="1596"/>
    <w:link w:val="1602"/>
    <w:uiPriority w:val="9"/>
    <w:rPr>
      <w:rFonts w:ascii="Arial" w:hAnsi="Arial" w:eastAsia="Arial" w:cs="Arial"/>
      <w:sz w:val="30"/>
      <w:szCs w:val="30"/>
    </w:rPr>
  </w:style>
  <w:style w:type="paragraph" w:styleId="1604">
    <w:name w:val="Heading 4"/>
    <w:basedOn w:val="1595"/>
    <w:next w:val="1595"/>
    <w:link w:val="160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605">
    <w:name w:val="Heading 4 Char"/>
    <w:basedOn w:val="1596"/>
    <w:link w:val="1604"/>
    <w:uiPriority w:val="9"/>
    <w:rPr>
      <w:rFonts w:ascii="Arial" w:hAnsi="Arial" w:eastAsia="Arial" w:cs="Arial"/>
      <w:b/>
      <w:bCs/>
      <w:sz w:val="26"/>
      <w:szCs w:val="26"/>
    </w:rPr>
  </w:style>
  <w:style w:type="paragraph" w:styleId="1606">
    <w:name w:val="Heading 5"/>
    <w:basedOn w:val="1595"/>
    <w:next w:val="1595"/>
    <w:link w:val="160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607">
    <w:name w:val="Heading 5 Char"/>
    <w:basedOn w:val="1596"/>
    <w:link w:val="1606"/>
    <w:uiPriority w:val="9"/>
    <w:rPr>
      <w:rFonts w:ascii="Arial" w:hAnsi="Arial" w:eastAsia="Arial" w:cs="Arial"/>
      <w:b/>
      <w:bCs/>
      <w:sz w:val="24"/>
      <w:szCs w:val="24"/>
    </w:rPr>
  </w:style>
  <w:style w:type="paragraph" w:styleId="1608">
    <w:name w:val="Heading 6"/>
    <w:basedOn w:val="1595"/>
    <w:next w:val="1595"/>
    <w:link w:val="160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609">
    <w:name w:val="Heading 6 Char"/>
    <w:basedOn w:val="1596"/>
    <w:link w:val="1608"/>
    <w:uiPriority w:val="9"/>
    <w:rPr>
      <w:rFonts w:ascii="Arial" w:hAnsi="Arial" w:eastAsia="Arial" w:cs="Arial"/>
      <w:b/>
      <w:bCs/>
      <w:sz w:val="22"/>
      <w:szCs w:val="22"/>
    </w:rPr>
  </w:style>
  <w:style w:type="paragraph" w:styleId="1610">
    <w:name w:val="Heading 7"/>
    <w:basedOn w:val="1595"/>
    <w:next w:val="1595"/>
    <w:link w:val="161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611">
    <w:name w:val="Heading 7 Char"/>
    <w:basedOn w:val="1596"/>
    <w:link w:val="161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612">
    <w:name w:val="Heading 8"/>
    <w:basedOn w:val="1595"/>
    <w:next w:val="1595"/>
    <w:link w:val="161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613">
    <w:name w:val="Heading 8 Char"/>
    <w:basedOn w:val="1596"/>
    <w:link w:val="1612"/>
    <w:uiPriority w:val="9"/>
    <w:rPr>
      <w:rFonts w:ascii="Arial" w:hAnsi="Arial" w:eastAsia="Arial" w:cs="Arial"/>
      <w:i/>
      <w:iCs/>
      <w:sz w:val="22"/>
      <w:szCs w:val="22"/>
    </w:rPr>
  </w:style>
  <w:style w:type="paragraph" w:styleId="1614">
    <w:name w:val="Heading 9"/>
    <w:basedOn w:val="1595"/>
    <w:next w:val="1595"/>
    <w:link w:val="16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615">
    <w:name w:val="Heading 9 Char"/>
    <w:basedOn w:val="1596"/>
    <w:link w:val="1614"/>
    <w:uiPriority w:val="9"/>
    <w:rPr>
      <w:rFonts w:ascii="Arial" w:hAnsi="Arial" w:eastAsia="Arial" w:cs="Arial"/>
      <w:i/>
      <w:iCs/>
      <w:sz w:val="21"/>
      <w:szCs w:val="21"/>
    </w:rPr>
  </w:style>
  <w:style w:type="paragraph" w:styleId="1616">
    <w:name w:val="List Paragraph"/>
    <w:basedOn w:val="1595"/>
    <w:uiPriority w:val="34"/>
    <w:qFormat/>
    <w:pPr>
      <w:contextualSpacing/>
      <w:ind w:left="720"/>
    </w:pPr>
  </w:style>
  <w:style w:type="table" w:styleId="16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618">
    <w:name w:val="No Spacing"/>
    <w:uiPriority w:val="1"/>
    <w:qFormat/>
    <w:pPr>
      <w:spacing w:before="0" w:after="0" w:line="240" w:lineRule="auto"/>
    </w:pPr>
  </w:style>
  <w:style w:type="paragraph" w:styleId="1619">
    <w:name w:val="Title"/>
    <w:basedOn w:val="1595"/>
    <w:next w:val="1595"/>
    <w:link w:val="16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620">
    <w:name w:val="Title Char"/>
    <w:basedOn w:val="1596"/>
    <w:link w:val="1619"/>
    <w:uiPriority w:val="10"/>
    <w:rPr>
      <w:sz w:val="48"/>
      <w:szCs w:val="48"/>
    </w:rPr>
  </w:style>
  <w:style w:type="paragraph" w:styleId="1621">
    <w:name w:val="Subtitle"/>
    <w:basedOn w:val="1595"/>
    <w:next w:val="1595"/>
    <w:link w:val="1622"/>
    <w:uiPriority w:val="11"/>
    <w:qFormat/>
    <w:pPr>
      <w:spacing w:before="200" w:after="200"/>
    </w:pPr>
    <w:rPr>
      <w:sz w:val="24"/>
      <w:szCs w:val="24"/>
    </w:rPr>
  </w:style>
  <w:style w:type="character" w:styleId="1622">
    <w:name w:val="Subtitle Char"/>
    <w:basedOn w:val="1596"/>
    <w:link w:val="1621"/>
    <w:uiPriority w:val="11"/>
    <w:rPr>
      <w:sz w:val="24"/>
      <w:szCs w:val="24"/>
    </w:rPr>
  </w:style>
  <w:style w:type="paragraph" w:styleId="1623">
    <w:name w:val="Quote"/>
    <w:basedOn w:val="1595"/>
    <w:next w:val="1595"/>
    <w:link w:val="1624"/>
    <w:uiPriority w:val="29"/>
    <w:qFormat/>
    <w:pPr>
      <w:ind w:left="720" w:right="720"/>
    </w:pPr>
    <w:rPr>
      <w:i/>
    </w:rPr>
  </w:style>
  <w:style w:type="character" w:styleId="1624">
    <w:name w:val="Quote Char"/>
    <w:link w:val="1623"/>
    <w:uiPriority w:val="29"/>
    <w:rPr>
      <w:i/>
    </w:rPr>
  </w:style>
  <w:style w:type="paragraph" w:styleId="1625">
    <w:name w:val="Intense Quote"/>
    <w:basedOn w:val="1595"/>
    <w:next w:val="1595"/>
    <w:link w:val="16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626">
    <w:name w:val="Intense Quote Char"/>
    <w:link w:val="1625"/>
    <w:uiPriority w:val="30"/>
    <w:rPr>
      <w:i/>
    </w:rPr>
  </w:style>
  <w:style w:type="paragraph" w:styleId="1627">
    <w:name w:val="Header"/>
    <w:basedOn w:val="1595"/>
    <w:link w:val="16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628">
    <w:name w:val="Header Char"/>
    <w:basedOn w:val="1596"/>
    <w:link w:val="1627"/>
    <w:uiPriority w:val="99"/>
  </w:style>
  <w:style w:type="paragraph" w:styleId="1629">
    <w:name w:val="Footer"/>
    <w:basedOn w:val="1595"/>
    <w:link w:val="163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630">
    <w:name w:val="Footer Char"/>
    <w:basedOn w:val="1596"/>
    <w:link w:val="1629"/>
    <w:uiPriority w:val="99"/>
  </w:style>
  <w:style w:type="paragraph" w:styleId="1631">
    <w:name w:val="Caption"/>
    <w:basedOn w:val="1595"/>
    <w:next w:val="15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632">
    <w:name w:val="Caption Char"/>
    <w:basedOn w:val="1631"/>
    <w:link w:val="1629"/>
    <w:uiPriority w:val="99"/>
  </w:style>
  <w:style w:type="table" w:styleId="1633">
    <w:name w:val="Table Grid"/>
    <w:basedOn w:val="16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634">
    <w:name w:val="Table Grid Light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635">
    <w:name w:val="Plain Table 1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636">
    <w:name w:val="Plain Table 2"/>
    <w:basedOn w:val="16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637">
    <w:name w:val="Plain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638">
    <w:name w:val="Plain Table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39">
    <w:name w:val="Plain Table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640">
    <w:name w:val="Grid Table 1 Light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1">
    <w:name w:val="Grid Table 1 Light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2">
    <w:name w:val="Grid Table 1 Light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3">
    <w:name w:val="Grid Table 1 Light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4">
    <w:name w:val="Grid Table 1 Light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5">
    <w:name w:val="Grid Table 1 Light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6">
    <w:name w:val="Grid Table 1 Light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647">
    <w:name w:val="Grid Table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48">
    <w:name w:val="Grid Table 2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49">
    <w:name w:val="Grid Table 2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0">
    <w:name w:val="Grid Table 2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1">
    <w:name w:val="Grid Table 2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2">
    <w:name w:val="Grid Table 2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3">
    <w:name w:val="Grid Table 2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4">
    <w:name w:val="Grid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5">
    <w:name w:val="Grid Table 3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6">
    <w:name w:val="Grid Table 3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7">
    <w:name w:val="Grid Table 3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8">
    <w:name w:val="Grid Table 3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59">
    <w:name w:val="Grid Table 3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60">
    <w:name w:val="Grid Table 3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61">
    <w:name w:val="Grid Table 4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662">
    <w:name w:val="Grid Table 4 - Accent 1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663">
    <w:name w:val="Grid Table 4 - Accent 2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664">
    <w:name w:val="Grid Table 4 - Accent 3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665">
    <w:name w:val="Grid Table 4 - Accent 4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666">
    <w:name w:val="Grid Table 4 - Accent 5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667">
    <w:name w:val="Grid Table 4 - Accent 6"/>
    <w:basedOn w:val="16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668">
    <w:name w:val="Grid Table 5 Dark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669">
    <w:name w:val="Grid Table 5 Dark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670">
    <w:name w:val="Grid Table 5 Dark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671">
    <w:name w:val="Grid Table 5 Dark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672">
    <w:name w:val="Grid Table 5 Dark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673">
    <w:name w:val="Grid Table 5 Dark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674">
    <w:name w:val="Grid Table 5 Dark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675">
    <w:name w:val="Grid Table 6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676">
    <w:name w:val="Grid Table 6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677">
    <w:name w:val="Grid Table 6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678">
    <w:name w:val="Grid Table 6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679">
    <w:name w:val="Grid Table 6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680">
    <w:name w:val="Grid Table 6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681">
    <w:name w:val="Grid Table 6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682">
    <w:name w:val="Grid Table 7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3">
    <w:name w:val="Grid Table 7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4">
    <w:name w:val="Grid Table 7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5">
    <w:name w:val="Grid Table 7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6">
    <w:name w:val="Grid Table 7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7">
    <w:name w:val="Grid Table 7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8">
    <w:name w:val="Grid Table 7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89">
    <w:name w:val="List Table 1 Light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0">
    <w:name w:val="List Table 1 Light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1">
    <w:name w:val="List Table 1 Light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2">
    <w:name w:val="List Table 1 Light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3">
    <w:name w:val="List Table 1 Light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4">
    <w:name w:val="List Table 1 Light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5">
    <w:name w:val="List Table 1 Light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696">
    <w:name w:val="List Table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697">
    <w:name w:val="List Table 2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698">
    <w:name w:val="List Table 2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699">
    <w:name w:val="List Table 2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700">
    <w:name w:val="List Table 2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701">
    <w:name w:val="List Table 2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702">
    <w:name w:val="List Table 2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703">
    <w:name w:val="List Table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4">
    <w:name w:val="List Table 3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5">
    <w:name w:val="List Table 3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6">
    <w:name w:val="List Table 3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7">
    <w:name w:val="List Table 3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8">
    <w:name w:val="List Table 3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09">
    <w:name w:val="List Table 3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0">
    <w:name w:val="List Table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1">
    <w:name w:val="List Table 4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2">
    <w:name w:val="List Table 4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3">
    <w:name w:val="List Table 4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4">
    <w:name w:val="List Table 4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5">
    <w:name w:val="List Table 4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6">
    <w:name w:val="List Table 4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717">
    <w:name w:val="List Table 5 Dark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18">
    <w:name w:val="List Table 5 Dark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19">
    <w:name w:val="List Table 5 Dark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0">
    <w:name w:val="List Table 5 Dark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1">
    <w:name w:val="List Table 5 Dark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2">
    <w:name w:val="List Table 5 Dark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3">
    <w:name w:val="List Table 5 Dark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724">
    <w:name w:val="List Table 6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725">
    <w:name w:val="List Table 6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726">
    <w:name w:val="List Table 6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727">
    <w:name w:val="List Table 6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728">
    <w:name w:val="List Table 6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729">
    <w:name w:val="List Table 6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730">
    <w:name w:val="List Table 6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731">
    <w:name w:val="List Table 7 Colorful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732">
    <w:name w:val="List Table 7 Colorful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733">
    <w:name w:val="List Table 7 Colorful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734">
    <w:name w:val="List Table 7 Colorful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735">
    <w:name w:val="List Table 7 Colorful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736">
    <w:name w:val="List Table 7 Colorful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737">
    <w:name w:val="List Table 7 Colorful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738">
    <w:name w:val="Lined - Accent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739">
    <w:name w:val="Lined - Accent 1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740">
    <w:name w:val="Lined - Accent 2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741">
    <w:name w:val="Lined - Accent 3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742">
    <w:name w:val="Lined - Accent 4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743">
    <w:name w:val="Lined - Accent 5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744">
    <w:name w:val="Lined - Accent 6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745">
    <w:name w:val="Bordered &amp; Lined - Accent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746">
    <w:name w:val="Bordered &amp; Lined - Accent 1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747">
    <w:name w:val="Bordered &amp; Lined - Accent 2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748">
    <w:name w:val="Bordered &amp; Lined - Accent 3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749">
    <w:name w:val="Bordered &amp; Lined - Accent 4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750">
    <w:name w:val="Bordered &amp; Lined - Accent 5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751">
    <w:name w:val="Bordered &amp; Lined - Accent 6"/>
    <w:basedOn w:val="16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752">
    <w:name w:val="Bordered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53">
    <w:name w:val="Bordered - Accent 1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54">
    <w:name w:val="Bordered - Accent 2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55">
    <w:name w:val="Bordered - Accent 3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56">
    <w:name w:val="Bordered - Accent 4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57">
    <w:name w:val="Bordered - Accent 5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8">
    <w:name w:val="Bordered - Accent 6"/>
    <w:basedOn w:val="16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9">
    <w:name w:val="Hyperlink"/>
    <w:uiPriority w:val="99"/>
    <w:unhideWhenUsed/>
    <w:rPr>
      <w:color w:val="0000ff" w:themeColor="hyperlink"/>
      <w:u w:val="single"/>
    </w:rPr>
  </w:style>
  <w:style w:type="paragraph" w:styleId="1760">
    <w:name w:val="footnote text"/>
    <w:basedOn w:val="1595"/>
    <w:link w:val="1761"/>
    <w:uiPriority w:val="99"/>
    <w:semiHidden/>
    <w:unhideWhenUsed/>
    <w:pPr>
      <w:spacing w:after="40" w:line="240" w:lineRule="auto"/>
    </w:pPr>
    <w:rPr>
      <w:sz w:val="18"/>
    </w:rPr>
  </w:style>
  <w:style w:type="character" w:styleId="1761">
    <w:name w:val="Footnote Text Char"/>
    <w:link w:val="1760"/>
    <w:uiPriority w:val="99"/>
    <w:rPr>
      <w:sz w:val="18"/>
    </w:rPr>
  </w:style>
  <w:style w:type="character" w:styleId="1762">
    <w:name w:val="footnote reference"/>
    <w:basedOn w:val="1596"/>
    <w:uiPriority w:val="99"/>
    <w:unhideWhenUsed/>
    <w:rPr>
      <w:vertAlign w:val="superscript"/>
    </w:rPr>
  </w:style>
  <w:style w:type="paragraph" w:styleId="1763">
    <w:name w:val="endnote text"/>
    <w:basedOn w:val="1595"/>
    <w:link w:val="1764"/>
    <w:uiPriority w:val="99"/>
    <w:semiHidden/>
    <w:unhideWhenUsed/>
    <w:pPr>
      <w:spacing w:after="0" w:line="240" w:lineRule="auto"/>
    </w:pPr>
    <w:rPr>
      <w:sz w:val="20"/>
    </w:rPr>
  </w:style>
  <w:style w:type="character" w:styleId="1764">
    <w:name w:val="Endnote Text Char"/>
    <w:link w:val="1763"/>
    <w:uiPriority w:val="99"/>
    <w:rPr>
      <w:sz w:val="20"/>
    </w:rPr>
  </w:style>
  <w:style w:type="character" w:styleId="1765">
    <w:name w:val="endnote reference"/>
    <w:basedOn w:val="1596"/>
    <w:uiPriority w:val="99"/>
    <w:semiHidden/>
    <w:unhideWhenUsed/>
    <w:rPr>
      <w:vertAlign w:val="superscript"/>
    </w:rPr>
  </w:style>
  <w:style w:type="paragraph" w:styleId="1766">
    <w:name w:val="toc 1"/>
    <w:basedOn w:val="1595"/>
    <w:next w:val="1595"/>
    <w:uiPriority w:val="39"/>
    <w:unhideWhenUsed/>
    <w:pPr>
      <w:ind w:left="0" w:right="0" w:firstLine="0"/>
      <w:spacing w:after="57"/>
    </w:pPr>
  </w:style>
  <w:style w:type="paragraph" w:styleId="1767">
    <w:name w:val="toc 2"/>
    <w:basedOn w:val="1595"/>
    <w:next w:val="1595"/>
    <w:uiPriority w:val="39"/>
    <w:unhideWhenUsed/>
    <w:pPr>
      <w:ind w:left="283" w:right="0" w:firstLine="0"/>
      <w:spacing w:after="57"/>
    </w:pPr>
  </w:style>
  <w:style w:type="paragraph" w:styleId="1768">
    <w:name w:val="toc 3"/>
    <w:basedOn w:val="1595"/>
    <w:next w:val="1595"/>
    <w:uiPriority w:val="39"/>
    <w:unhideWhenUsed/>
    <w:pPr>
      <w:ind w:left="567" w:right="0" w:firstLine="0"/>
      <w:spacing w:after="57"/>
    </w:pPr>
  </w:style>
  <w:style w:type="paragraph" w:styleId="1769">
    <w:name w:val="toc 4"/>
    <w:basedOn w:val="1595"/>
    <w:next w:val="1595"/>
    <w:uiPriority w:val="39"/>
    <w:unhideWhenUsed/>
    <w:pPr>
      <w:ind w:left="850" w:right="0" w:firstLine="0"/>
      <w:spacing w:after="57"/>
    </w:pPr>
  </w:style>
  <w:style w:type="paragraph" w:styleId="1770">
    <w:name w:val="toc 5"/>
    <w:basedOn w:val="1595"/>
    <w:next w:val="1595"/>
    <w:uiPriority w:val="39"/>
    <w:unhideWhenUsed/>
    <w:pPr>
      <w:ind w:left="1134" w:right="0" w:firstLine="0"/>
      <w:spacing w:after="57"/>
    </w:pPr>
  </w:style>
  <w:style w:type="paragraph" w:styleId="1771">
    <w:name w:val="toc 6"/>
    <w:basedOn w:val="1595"/>
    <w:next w:val="1595"/>
    <w:uiPriority w:val="39"/>
    <w:unhideWhenUsed/>
    <w:pPr>
      <w:ind w:left="1417" w:right="0" w:firstLine="0"/>
      <w:spacing w:after="57"/>
    </w:pPr>
  </w:style>
  <w:style w:type="paragraph" w:styleId="1772">
    <w:name w:val="toc 7"/>
    <w:basedOn w:val="1595"/>
    <w:next w:val="1595"/>
    <w:uiPriority w:val="39"/>
    <w:unhideWhenUsed/>
    <w:pPr>
      <w:ind w:left="1701" w:right="0" w:firstLine="0"/>
      <w:spacing w:after="57"/>
    </w:pPr>
  </w:style>
  <w:style w:type="paragraph" w:styleId="1773">
    <w:name w:val="toc 8"/>
    <w:basedOn w:val="1595"/>
    <w:next w:val="1595"/>
    <w:uiPriority w:val="39"/>
    <w:unhideWhenUsed/>
    <w:pPr>
      <w:ind w:left="1984" w:right="0" w:firstLine="0"/>
      <w:spacing w:after="57"/>
    </w:pPr>
  </w:style>
  <w:style w:type="paragraph" w:styleId="1774">
    <w:name w:val="toc 9"/>
    <w:basedOn w:val="1595"/>
    <w:next w:val="1595"/>
    <w:uiPriority w:val="39"/>
    <w:unhideWhenUsed/>
    <w:pPr>
      <w:ind w:left="2268" w:right="0" w:firstLine="0"/>
      <w:spacing w:after="57"/>
    </w:pPr>
  </w:style>
  <w:style w:type="paragraph" w:styleId="1775">
    <w:name w:val="TOC Heading"/>
    <w:uiPriority w:val="39"/>
    <w:unhideWhenUsed/>
  </w:style>
  <w:style w:type="paragraph" w:styleId="1776">
    <w:name w:val="table of figures"/>
    <w:basedOn w:val="1595"/>
    <w:next w:val="1595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Ахметсафина Римма Закиевна</dc:creator>
  <cp:keywords/>
  <dc:description/>
  <cp:lastModifiedBy>Артемий Дадыков</cp:lastModifiedBy>
  <cp:revision>31</cp:revision>
  <dcterms:created xsi:type="dcterms:W3CDTF">2024-01-16T10:05:00Z</dcterms:created>
  <dcterms:modified xsi:type="dcterms:W3CDTF">2025-02-04T19:17:10Z</dcterms:modified>
</cp:coreProperties>
</file>