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F114" w14:textId="04663AAC" w:rsidR="0094175A" w:rsidRPr="0095115B" w:rsidRDefault="00542EEE" w:rsidP="001A228F">
      <w:pPr>
        <w:pStyle w:val="ListParagraph"/>
        <w:numPr>
          <w:ilvl w:val="0"/>
          <w:numId w:val="3"/>
        </w:numPr>
        <w:spacing w:after="0"/>
        <w:rPr>
          <w:rStyle w:val="fontstyle01"/>
          <w:rFonts w:ascii="Times New Roman" w:hAnsi="Times New Roman" w:cs="Times New Roman"/>
          <w:b/>
        </w:rPr>
      </w:pPr>
      <w:proofErr w:type="spellStart"/>
      <w:r w:rsidRPr="0095115B">
        <w:rPr>
          <w:rStyle w:val="fontstyle01"/>
          <w:rFonts w:ascii="Times New Roman" w:hAnsi="Times New Roman" w:cs="Times New Roman"/>
          <w:b/>
          <w:sz w:val="28"/>
        </w:rPr>
        <w:t>Cards</w:t>
      </w:r>
      <w:proofErr w:type="spellEnd"/>
      <w:r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337FA46A" w14:textId="77777777" w:rsidR="00A02FCD" w:rsidRPr="0095115B" w:rsidRDefault="00542EEE" w:rsidP="007764C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Style w:val="fontstyle01"/>
          <w:rFonts w:ascii="Times New Roman" w:hAnsi="Times New Roman" w:cs="Times New Roman"/>
        </w:rPr>
        <w:t>Esta es la súper clase de la que heredan los dos tipos de carta protagonistas de nuestro juego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(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) las cartas de monstruos y las cartas de poder que no son </w:t>
      </w:r>
      <w:r w:rsidR="007764C5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que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habilidades que tendrán esos monstruos.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2EA9FB" w14:textId="77777777" w:rsidR="00A02FCD" w:rsidRPr="0095115B" w:rsidRDefault="00A02FCD" w:rsidP="007764C5">
      <w:pPr>
        <w:spacing w:after="0"/>
        <w:rPr>
          <w:rStyle w:val="fontstyle01"/>
          <w:rFonts w:ascii="Times New Roman" w:hAnsi="Times New Roman" w:cs="Times New Roman"/>
        </w:rPr>
      </w:pPr>
    </w:p>
    <w:p w14:paraId="7D4FC428" w14:textId="55FEC927" w:rsidR="0094175A" w:rsidRPr="0095115B" w:rsidRDefault="00542EEE" w:rsidP="007764C5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Cada carta tiene las siguientes propiedades:</w:t>
      </w:r>
    </w:p>
    <w:p w14:paraId="2A77C612" w14:textId="77777777" w:rsidR="00A02FCD" w:rsidRPr="0095115B" w:rsidRDefault="00A02FCD" w:rsidP="007764C5">
      <w:pPr>
        <w:spacing w:after="0"/>
        <w:rPr>
          <w:rStyle w:val="fontstyle01"/>
          <w:rFonts w:ascii="Times New Roman" w:hAnsi="Times New Roman" w:cs="Times New Roman"/>
        </w:rPr>
      </w:pPr>
    </w:p>
    <w:p w14:paraId="4FCDC88F" w14:textId="21FAE374" w:rsidR="007764C5" w:rsidRPr="0095115B" w:rsidRDefault="00542EEE" w:rsidP="007764C5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b/>
        </w:rPr>
        <w:t>-Nombre</w:t>
      </w:r>
      <w:r w:rsidR="0049416F" w:rsidRPr="0095115B">
        <w:rPr>
          <w:rFonts w:ascii="Times New Roman" w:hAnsi="Times New Roman" w:cs="Times New Roman"/>
          <w:color w:val="000000"/>
          <w:sz w:val="24"/>
          <w:szCs w:val="24"/>
        </w:rPr>
        <w:t>: No es más que el nombre de la carta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b/>
        </w:rPr>
        <w:t>-Descripción</w:t>
      </w:r>
      <w:r w:rsidRPr="0095115B">
        <w:rPr>
          <w:rStyle w:val="fontstyle01"/>
          <w:rFonts w:ascii="Times New Roman" w:hAnsi="Times New Roman" w:cs="Times New Roman"/>
        </w:rPr>
        <w:t xml:space="preserve"> pública: Es la descripción del efecto de la carta que se mostrara en el tablero</w:t>
      </w:r>
      <w:r w:rsidR="008F5967" w:rsidRPr="0095115B">
        <w:rPr>
          <w:rStyle w:val="fontstyle01"/>
          <w:rFonts w:ascii="Times New Roman" w:hAnsi="Times New Roman" w:cs="Times New Roman"/>
        </w:rPr>
        <w:t xml:space="preserve"> (en el caso de las </w:t>
      </w:r>
      <w:proofErr w:type="spellStart"/>
      <w:r w:rsidR="008F5967"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="008F5967" w:rsidRPr="0095115B">
        <w:rPr>
          <w:rStyle w:val="fontstyle01"/>
          <w:rFonts w:ascii="Times New Roman" w:hAnsi="Times New Roman" w:cs="Times New Roman"/>
        </w:rPr>
        <w:t xml:space="preserve"> debe ser</w:t>
      </w:r>
      <w:r w:rsidR="008F596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5967" w:rsidRPr="0095115B">
        <w:rPr>
          <w:rStyle w:val="fontstyle01"/>
          <w:rFonts w:ascii="Times New Roman" w:hAnsi="Times New Roman" w:cs="Times New Roman"/>
        </w:rPr>
        <w:t xml:space="preserve">lo más explícita y certera posible) o simplemente una descripción para argumentar la historia en el juego (en el caso de los </w:t>
      </w:r>
      <w:proofErr w:type="spellStart"/>
      <w:r w:rsidR="008F5967"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="008F5967" w:rsidRPr="0095115B">
        <w:rPr>
          <w:rStyle w:val="fontstyle01"/>
          <w:rFonts w:ascii="Times New Roman" w:hAnsi="Times New Roman" w:cs="Times New Roman"/>
        </w:rPr>
        <w:t>).</w:t>
      </w:r>
      <w:r w:rsidR="008F596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79D7474" w14:textId="77777777" w:rsidR="0049416F" w:rsidRPr="0095115B" w:rsidRDefault="00542EEE" w:rsidP="007764C5">
      <w:pPr>
        <w:spacing w:after="0"/>
        <w:rPr>
          <w:rStyle w:val="fontstyle01"/>
          <w:rFonts w:ascii="Times New Roman" w:hAnsi="Times New Roman" w:cs="Times New Roman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Las cartas de monstruo además de los campos anteriores incluyen:</w:t>
      </w:r>
    </w:p>
    <w:p w14:paraId="6032F87A" w14:textId="77777777" w:rsidR="00FE57C1" w:rsidRDefault="0049416F" w:rsidP="007764C5">
      <w:pPr>
        <w:spacing w:after="0"/>
        <w:rPr>
          <w:rStyle w:val="fontstyle01"/>
          <w:rFonts w:ascii="Times New Roman" w:hAnsi="Times New Roman" w:cs="Times New Roman"/>
          <w:b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b/>
        </w:rPr>
        <w:t>-Tipo: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FE57C1">
        <w:rPr>
          <w:rStyle w:val="fontstyle01"/>
          <w:rFonts w:ascii="Times New Roman" w:hAnsi="Times New Roman" w:cs="Times New Roman"/>
          <w:color w:val="auto"/>
        </w:rPr>
        <w:t>El tipo del monstruo sirve entre otras cosas para a la hora de atacar o recibir ataques, la cantidad de vida perdida es mayor o menor en dependencia de si el tipo del monstruo que recibe el ataque es débil o no contra el que no recibe.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-Estado:</w:t>
      </w:r>
      <w:r w:rsidR="00542EEE" w:rsidRPr="0095115B">
        <w:rPr>
          <w:rStyle w:val="fontstyle01"/>
          <w:rFonts w:ascii="Times New Roman" w:hAnsi="Times New Roman" w:cs="Times New Roman"/>
        </w:rPr>
        <w:t xml:space="preserve"> es el estado del monstru</w:t>
      </w:r>
      <w:r w:rsidR="008F5967" w:rsidRPr="0095115B">
        <w:rPr>
          <w:rStyle w:val="fontstyle01"/>
          <w:rFonts w:ascii="Times New Roman" w:hAnsi="Times New Roman" w:cs="Times New Roman"/>
        </w:rPr>
        <w:t xml:space="preserve">o (puede ser </w:t>
      </w:r>
      <w:r w:rsidR="008F5967" w:rsidRPr="0095115B">
        <w:rPr>
          <w:rStyle w:val="fontstyle01"/>
          <w:rFonts w:ascii="Times New Roman" w:hAnsi="Times New Roman" w:cs="Times New Roman"/>
          <w:i/>
        </w:rPr>
        <w:t>Normal</w:t>
      </w:r>
      <w:r w:rsidR="008F5967" w:rsidRPr="0095115B">
        <w:rPr>
          <w:rStyle w:val="fontstyle01"/>
          <w:rFonts w:ascii="Times New Roman" w:hAnsi="Times New Roman" w:cs="Times New Roman"/>
        </w:rPr>
        <w:t xml:space="preserve">, </w:t>
      </w:r>
      <w:r w:rsidR="008F5967" w:rsidRPr="0095115B">
        <w:rPr>
          <w:rStyle w:val="fontstyle01"/>
          <w:rFonts w:ascii="Times New Roman" w:hAnsi="Times New Roman" w:cs="Times New Roman"/>
          <w:i/>
        </w:rPr>
        <w:t>Muerto</w:t>
      </w:r>
      <w:r w:rsidR="008F5967" w:rsidRPr="0095115B">
        <w:rPr>
          <w:rStyle w:val="fontstyle01"/>
          <w:rFonts w:ascii="Times New Roman" w:hAnsi="Times New Roman" w:cs="Times New Roman"/>
        </w:rPr>
        <w:t xml:space="preserve"> o </w:t>
      </w:r>
      <w:r w:rsidR="008F5967" w:rsidRPr="0095115B">
        <w:rPr>
          <w:rStyle w:val="fontstyle01"/>
          <w:rFonts w:ascii="Times New Roman" w:hAnsi="Times New Roman" w:cs="Times New Roman"/>
          <w:i/>
        </w:rPr>
        <w:t>Envenenado</w:t>
      </w:r>
      <w:r w:rsidR="008F5967" w:rsidRPr="0095115B">
        <w:rPr>
          <w:rStyle w:val="fontstyle01"/>
          <w:rFonts w:ascii="Times New Roman" w:hAnsi="Times New Roman" w:cs="Times New Roman"/>
        </w:rPr>
        <w:t>)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-Puntos de ataque</w:t>
      </w:r>
      <w:r w:rsidR="00B2309B" w:rsidRPr="0095115B">
        <w:rPr>
          <w:rStyle w:val="fontstyle01"/>
          <w:rFonts w:ascii="Times New Roman" w:hAnsi="Times New Roman" w:cs="Times New Roman"/>
          <w:b/>
        </w:rPr>
        <w:t>:</w:t>
      </w:r>
      <w:r w:rsidR="00542EEE"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-Puntos de vida</w:t>
      </w:r>
      <w:r w:rsidR="00B2309B" w:rsidRPr="0095115B">
        <w:rPr>
          <w:rStyle w:val="fontstyle01"/>
          <w:rFonts w:ascii="Times New Roman" w:hAnsi="Times New Roman" w:cs="Times New Roman"/>
          <w:b/>
        </w:rPr>
        <w:t>:</w:t>
      </w:r>
    </w:p>
    <w:p w14:paraId="468ADD0E" w14:textId="77777777" w:rsidR="00FE57C1" w:rsidRDefault="00FE57C1" w:rsidP="007764C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E57C1" w14:paraId="4FB88A33" w14:textId="77777777" w:rsidTr="00501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6C910ACD" w14:textId="77777777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3585DC0" w14:textId="6A994C52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Pla</w:t>
            </w:r>
            <w:r w:rsidR="0050192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</w:t>
            </w:r>
          </w:p>
        </w:tc>
        <w:tc>
          <w:tcPr>
            <w:tcW w:w="1416" w:type="dxa"/>
          </w:tcPr>
          <w:p w14:paraId="40114B38" w14:textId="7B840BEE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Agua </w:t>
            </w:r>
          </w:p>
        </w:tc>
        <w:tc>
          <w:tcPr>
            <w:tcW w:w="1416" w:type="dxa"/>
          </w:tcPr>
          <w:p w14:paraId="727F6D38" w14:textId="76B07D49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Fuego</w:t>
            </w:r>
          </w:p>
        </w:tc>
        <w:tc>
          <w:tcPr>
            <w:tcW w:w="1416" w:type="dxa"/>
          </w:tcPr>
          <w:p w14:paraId="1D8E014B" w14:textId="1E467675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Aire</w:t>
            </w:r>
          </w:p>
        </w:tc>
        <w:tc>
          <w:tcPr>
            <w:tcW w:w="1416" w:type="dxa"/>
          </w:tcPr>
          <w:p w14:paraId="6BD46F23" w14:textId="4453A753" w:rsidR="00FE57C1" w:rsidRDefault="00FE57C1" w:rsidP="00776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Tierra</w:t>
            </w:r>
          </w:p>
        </w:tc>
      </w:tr>
      <w:tr w:rsidR="00FE57C1" w14:paraId="4B8EC657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9AA35C" w14:textId="4B59FB1D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Planta</w:t>
            </w:r>
          </w:p>
        </w:tc>
        <w:tc>
          <w:tcPr>
            <w:tcW w:w="1415" w:type="dxa"/>
          </w:tcPr>
          <w:p w14:paraId="487A02A6" w14:textId="5E89B869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BC46875" w14:textId="64748EF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8E8154B" w14:textId="2E7BF3A0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4A8587FB" w14:textId="3D94A7CA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7FBE88B0" w14:textId="0AF5D624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64063E5B" w14:textId="77777777" w:rsidTr="00501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F5BE1EE" w14:textId="2D079E71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Agua</w:t>
            </w:r>
          </w:p>
        </w:tc>
        <w:tc>
          <w:tcPr>
            <w:tcW w:w="1415" w:type="dxa"/>
          </w:tcPr>
          <w:p w14:paraId="42F737A2" w14:textId="625F2D3E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211E2954" w14:textId="785786F3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D244F70" w14:textId="50E119E7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15083FF3" w14:textId="66AB960C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788A12F5" w14:textId="5FA8301C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6AD3F6D4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9324EA" w14:textId="427687DC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Fuego</w:t>
            </w:r>
          </w:p>
        </w:tc>
        <w:tc>
          <w:tcPr>
            <w:tcW w:w="1415" w:type="dxa"/>
          </w:tcPr>
          <w:p w14:paraId="4DFC0883" w14:textId="524A95A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58DF6BD2" w14:textId="7923495C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16" w:type="dxa"/>
          </w:tcPr>
          <w:p w14:paraId="0E383627" w14:textId="59C24A5A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1D8227FF" w14:textId="273BE81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5453376" w14:textId="601C506D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FE57C1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FE57C1" w14:paraId="1E269599" w14:textId="77777777" w:rsidTr="00501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B10F5C" w14:textId="42468D9D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Aire</w:t>
            </w:r>
          </w:p>
        </w:tc>
        <w:tc>
          <w:tcPr>
            <w:tcW w:w="1415" w:type="dxa"/>
          </w:tcPr>
          <w:p w14:paraId="03A72F71" w14:textId="125B6489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3FD3AE8F" w14:textId="6BC87A57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36DC79BE" w14:textId="0DAB4952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337470A" w14:textId="46618BC5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3AAD1C61" w14:textId="3554F238" w:rsidR="00FE57C1" w:rsidRPr="00FE57C1" w:rsidRDefault="00FE57C1" w:rsidP="0077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E57C1" w14:paraId="7994DA5A" w14:textId="77777777" w:rsidTr="0050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45D8B0" w14:textId="127F4277" w:rsidR="00FE57C1" w:rsidRDefault="00FE57C1" w:rsidP="007764C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Tierra</w:t>
            </w:r>
          </w:p>
        </w:tc>
        <w:tc>
          <w:tcPr>
            <w:tcW w:w="1415" w:type="dxa"/>
          </w:tcPr>
          <w:p w14:paraId="1796A411" w14:textId="572C98D6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920E8A3" w14:textId="64F02501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E895B21" w14:textId="7F289478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0679D762" w14:textId="52D4BCF3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B488EA4" w14:textId="16DD1454" w:rsidR="00FE57C1" w:rsidRPr="00FE57C1" w:rsidRDefault="00FE57C1" w:rsidP="00776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57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47D2A882" w14:textId="77777777" w:rsidR="002E6157" w:rsidRDefault="002E6157" w:rsidP="007764C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446D09" w14:textId="06751D57" w:rsidR="0094175A" w:rsidRPr="0095115B" w:rsidRDefault="002E6157" w:rsidP="007764C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tipo que está en la fila es el que ataca y el que esta en la columna recibe el ataque 0 indica que el ataque es neutral ósea que no hay bonificación, 1 indica que es eficiente ósea pierde un 10% m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s de vida y -1 lo opuesto pierde un 10% menos.</w:t>
      </w:r>
      <w:r w:rsidR="00542EEE" w:rsidRPr="0095115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5DDE7FD9" w14:textId="098A941E" w:rsidR="008F5967" w:rsidRPr="0095115B" w:rsidRDefault="00542EEE" w:rsidP="00A02FCD">
      <w:pPr>
        <w:spacing w:after="0"/>
        <w:rPr>
          <w:rStyle w:val="fontstyle01"/>
          <w:rFonts w:ascii="Times New Roman" w:hAnsi="Times New Roman" w:cs="Times New Roman"/>
          <w:sz w:val="26"/>
          <w:szCs w:val="26"/>
        </w:rPr>
      </w:pPr>
      <w:r w:rsidRPr="0095115B">
        <w:rPr>
          <w:rStyle w:val="fontstyle01"/>
          <w:rFonts w:ascii="Times New Roman" w:hAnsi="Times New Roman" w:cs="Times New Roman"/>
          <w:sz w:val="26"/>
          <w:szCs w:val="26"/>
        </w:rPr>
        <w:t>Las cartas de poder contarán con las siguientes propiedades:</w:t>
      </w:r>
    </w:p>
    <w:p w14:paraId="2460FA0C" w14:textId="77777777" w:rsidR="00A02FCD" w:rsidRPr="0095115B" w:rsidRDefault="00A02FCD" w:rsidP="00A02FCD">
      <w:pPr>
        <w:spacing w:after="0"/>
        <w:rPr>
          <w:rStyle w:val="fontstyle01"/>
          <w:rFonts w:ascii="Times New Roman" w:hAnsi="Times New Roman" w:cs="Times New Roman"/>
        </w:rPr>
      </w:pPr>
    </w:p>
    <w:p w14:paraId="283A874F" w14:textId="05B53E98" w:rsidR="003E0DBB" w:rsidRPr="0095115B" w:rsidRDefault="008F5967" w:rsidP="00A02FC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Style w:val="fontstyle01"/>
          <w:rFonts w:ascii="Times New Roman" w:hAnsi="Times New Roman" w:cs="Times New Roman"/>
          <w:b/>
        </w:rPr>
        <w:t>-Energía de activación:</w:t>
      </w:r>
      <w:r w:rsidRPr="0095115B">
        <w:rPr>
          <w:rStyle w:val="fontstyle01"/>
          <w:rFonts w:ascii="Times New Roman" w:hAnsi="Times New Roman" w:cs="Times New Roman"/>
        </w:rPr>
        <w:t xml:space="preserve"> el usuario debe contar con una cantidad igual o superior de energía para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poder usar dicha carta.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42EEE" w:rsidRPr="0095115B">
        <w:rPr>
          <w:rStyle w:val="fontstyle01"/>
          <w:rFonts w:ascii="Times New Roman" w:hAnsi="Times New Roman" w:cs="Times New Roman"/>
          <w:b/>
        </w:rPr>
        <w:t>-Código:</w:t>
      </w:r>
      <w:r w:rsidR="00542EEE" w:rsidRPr="0095115B">
        <w:rPr>
          <w:rStyle w:val="fontstyle01"/>
          <w:rFonts w:ascii="Times New Roman" w:hAnsi="Times New Roman" w:cs="Times New Roman"/>
        </w:rPr>
        <w:t xml:space="preserve"> es el código que deberá escribir el creador de la carta. Para su correcta definición debe ser</w:t>
      </w:r>
      <w:r w:rsidR="0094175A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escrito de la siguiente manera:</w:t>
      </w:r>
    </w:p>
    <w:p w14:paraId="152EF948" w14:textId="77777777" w:rsidR="003E0DBB" w:rsidRPr="0095115B" w:rsidRDefault="003E0DBB" w:rsidP="00A02FCD">
      <w:pPr>
        <w:spacing w:after="0"/>
        <w:rPr>
          <w:rStyle w:val="fontstyle01"/>
          <w:rFonts w:ascii="Times New Roman" w:hAnsi="Times New Roman" w:cs="Times New Roman"/>
        </w:rPr>
      </w:pPr>
    </w:p>
    <w:p w14:paraId="1B89874A" w14:textId="5459A87B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proofErr w:type="spellStart"/>
      <w:proofErr w:type="gramStart"/>
      <w:r w:rsidRPr="0095115B">
        <w:rPr>
          <w:rStyle w:val="fontstyle01"/>
          <w:rFonts w:ascii="Times New Roman" w:hAnsi="Times New Roman" w:cs="Times New Roman"/>
        </w:rPr>
        <w:t>Condition</w:t>
      </w:r>
      <w:r w:rsidR="00FE57C1">
        <w:rPr>
          <w:rStyle w:val="fontstyle01"/>
          <w:rFonts w:ascii="Times New Roman" w:hAnsi="Times New Roman" w:cs="Times New Roman"/>
        </w:rPr>
        <w:t>s</w:t>
      </w:r>
      <w:proofErr w:type="spellEnd"/>
      <w:r w:rsidRPr="0095115B">
        <w:rPr>
          <w:rStyle w:val="fontstyle01"/>
          <w:rFonts w:ascii="Times New Roman" w:hAnsi="Times New Roman" w:cs="Times New Roman"/>
        </w:rPr>
        <w:t>{</w:t>
      </w:r>
      <w:proofErr w:type="gramEnd"/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75A" w:rsidRPr="0095115B">
        <w:rPr>
          <w:rStyle w:val="fontstyle01"/>
          <w:rFonts w:ascii="Times New Roman" w:hAnsi="Times New Roman" w:cs="Times New Roman"/>
        </w:rPr>
        <w:t xml:space="preserve">    C</w:t>
      </w:r>
      <w:r w:rsidRPr="0095115B">
        <w:rPr>
          <w:rStyle w:val="fontstyle01"/>
          <w:rFonts w:ascii="Times New Roman" w:hAnsi="Times New Roman" w:cs="Times New Roman"/>
        </w:rPr>
        <w:t>ondiciones que se deben cumplir para que la carta se pueda ejecutar</w:t>
      </w:r>
    </w:p>
    <w:p w14:paraId="6582573A" w14:textId="7290E284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}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95115B">
        <w:rPr>
          <w:rStyle w:val="fontstyle01"/>
          <w:rFonts w:ascii="Times New Roman" w:hAnsi="Times New Roman" w:cs="Times New Roman"/>
        </w:rPr>
        <w:t>Actions</w:t>
      </w:r>
      <w:proofErr w:type="spellEnd"/>
      <w:r w:rsidRPr="0095115B">
        <w:rPr>
          <w:rStyle w:val="fontstyle01"/>
          <w:rFonts w:ascii="Times New Roman" w:hAnsi="Times New Roman" w:cs="Times New Roman"/>
        </w:rPr>
        <w:t>{</w:t>
      </w:r>
      <w:proofErr w:type="gramEnd"/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4175A" w:rsidRPr="0095115B">
        <w:rPr>
          <w:rStyle w:val="fontstyle01"/>
          <w:rFonts w:ascii="Times New Roman" w:hAnsi="Times New Roman" w:cs="Times New Roman"/>
        </w:rPr>
        <w:t xml:space="preserve">    </w:t>
      </w:r>
      <w:r w:rsidRPr="0095115B">
        <w:rPr>
          <w:rStyle w:val="fontstyle01"/>
          <w:rFonts w:ascii="Times New Roman" w:hAnsi="Times New Roman" w:cs="Times New Roman"/>
        </w:rPr>
        <w:t>Acciones a realizar si se cumplen las condiciones</w:t>
      </w:r>
    </w:p>
    <w:p w14:paraId="58029B6C" w14:textId="77777777" w:rsidR="0094175A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}</w:t>
      </w:r>
    </w:p>
    <w:p w14:paraId="461E1C99" w14:textId="73921B3A" w:rsidR="007764C5" w:rsidRPr="0095115B" w:rsidRDefault="00A02FCD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lastRenderedPageBreak/>
        <w:t>El funcionamiento del lenguaje esta mejor explicado en la sección 4. Lenguaje</w:t>
      </w:r>
    </w:p>
    <w:p w14:paraId="04D28F76" w14:textId="77777777" w:rsidR="003E0DBB" w:rsidRPr="0095115B" w:rsidRDefault="003E0DBB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99CE5" w14:textId="62DCCFB2" w:rsidR="003E0DBB" w:rsidRPr="0095115B" w:rsidRDefault="00FE57C1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La clase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incluye además dos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enum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uno para los tipos y otro para los estados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E89270" w14:textId="16A8C00F" w:rsidR="007764C5" w:rsidRPr="0095115B" w:rsidRDefault="00FE57C1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MonsterCard</w:t>
      </w:r>
      <w:proofErr w:type="spellEnd"/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tienen dos métodos: </w:t>
      </w:r>
      <w:proofErr w:type="spellStart"/>
      <w:proofErr w:type="gram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UpdateLife</w:t>
      </w:r>
      <w:proofErr w:type="spell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que modifica la vida del monstruo pero no permite que esta sea negativa y </w:t>
      </w:r>
      <w:proofErr w:type="spellStart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WeaknessValue</w:t>
      </w:r>
      <w:proofErr w:type="spellEnd"/>
      <w:r w:rsidR="003E0DBB" w:rsidRPr="0095115B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3E0DB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que dado el tipo del monstruo que la ataca devuelve si es débil, fuerte o neutral con respecto a este ataque.</w:t>
      </w:r>
    </w:p>
    <w:p w14:paraId="42B51ADD" w14:textId="38153018" w:rsidR="007764C5" w:rsidRPr="0095115B" w:rsidRDefault="00FE57C1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542EEE" w:rsidRPr="0095115B">
        <w:rPr>
          <w:rStyle w:val="fontstyle01"/>
          <w:rFonts w:ascii="Times New Roman" w:hAnsi="Times New Roman" w:cs="Times New Roman"/>
        </w:rPr>
        <w:t xml:space="preserve">Para el correcto funcionamiento del programa fue necesario implementar un método </w:t>
      </w:r>
      <w:proofErr w:type="gramStart"/>
      <w:r w:rsidR="00542EEE" w:rsidRPr="0095115B">
        <w:rPr>
          <w:rStyle w:val="fontstyle01"/>
          <w:rFonts w:ascii="Times New Roman" w:hAnsi="Times New Roman" w:cs="Times New Roman"/>
          <w:i/>
        </w:rPr>
        <w:t>Clone(</w:t>
      </w:r>
      <w:proofErr w:type="gramEnd"/>
      <w:r w:rsidR="00542EEE" w:rsidRPr="0095115B">
        <w:rPr>
          <w:rStyle w:val="fontstyle01"/>
          <w:rFonts w:ascii="Times New Roman" w:hAnsi="Times New Roman" w:cs="Times New Roman"/>
          <w:i/>
        </w:rPr>
        <w:t>)</w:t>
      </w:r>
      <w:r w:rsidR="00542EEE" w:rsidRPr="0095115B">
        <w:rPr>
          <w:rStyle w:val="fontstyle01"/>
          <w:rFonts w:ascii="Times New Roman" w:hAnsi="Times New Roman" w:cs="Times New Roman"/>
        </w:rPr>
        <w:t xml:space="preserve"> para</w:t>
      </w:r>
      <w:r w:rsidR="007764C5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estos objetos. Mas adelante explicaremos su uso.</w:t>
      </w:r>
    </w:p>
    <w:p w14:paraId="46974608" w14:textId="5A8E027D" w:rsidR="00035351" w:rsidRPr="0095115B" w:rsidRDefault="00FE57C1" w:rsidP="00035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5351" w:rsidRPr="0095115B">
        <w:rPr>
          <w:rFonts w:ascii="Times New Roman" w:hAnsi="Times New Roman" w:cs="Times New Roman"/>
          <w:sz w:val="24"/>
          <w:szCs w:val="24"/>
        </w:rPr>
        <w:t>Estado envenenado le quita el 3% de la vida al monstruo envenenado (mientras este porciento sea mayor que 1 sino le quita 1 un punto) al inicio del turno</w:t>
      </w:r>
    </w:p>
    <w:p w14:paraId="7D1AB448" w14:textId="77777777" w:rsidR="00035351" w:rsidRPr="0095115B" w:rsidRDefault="00035351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346E04D0" w14:textId="320FD808" w:rsidR="007764C5" w:rsidRPr="0095115B" w:rsidRDefault="00542EEE" w:rsidP="001A228F">
      <w:pPr>
        <w:pStyle w:val="ListParagraph"/>
        <w:numPr>
          <w:ilvl w:val="0"/>
          <w:numId w:val="3"/>
        </w:numPr>
        <w:spacing w:after="0"/>
        <w:rPr>
          <w:rStyle w:val="fontstyle01"/>
          <w:rFonts w:ascii="Times New Roman" w:hAnsi="Times New Roman" w:cs="Times New Roman"/>
          <w:b/>
          <w:sz w:val="28"/>
        </w:rPr>
      </w:pPr>
      <w:proofErr w:type="spellStart"/>
      <w:r w:rsidRPr="0095115B">
        <w:rPr>
          <w:rStyle w:val="fontstyle01"/>
          <w:rFonts w:ascii="Times New Roman" w:hAnsi="Times New Roman" w:cs="Times New Roman"/>
          <w:b/>
          <w:sz w:val="28"/>
        </w:rPr>
        <w:t>CardsEngine</w:t>
      </w:r>
      <w:proofErr w:type="spellEnd"/>
    </w:p>
    <w:p w14:paraId="3BEDA359" w14:textId="26A06BBE" w:rsidR="009D4DDB" w:rsidRPr="0095115B" w:rsidRDefault="009D4DDB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73522CC4" w14:textId="65294AB4" w:rsidR="009D4DDB" w:rsidRPr="0095115B" w:rsidRDefault="009D4DDB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En este conjunto de clases es donde se desarrolla toda la lógica del juego:</w:t>
      </w:r>
    </w:p>
    <w:p w14:paraId="196E5637" w14:textId="77777777" w:rsidR="007432C2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Deck</w:t>
      </w:r>
      <w:proofErr w:type="spellEnd"/>
      <w:r w:rsidR="009D4DDB" w:rsidRPr="0095115B">
        <w:rPr>
          <w:rStyle w:val="fontstyle01"/>
          <w:rFonts w:ascii="Times New Roman" w:hAnsi="Times New Roman" w:cs="Times New Roman"/>
          <w:b/>
        </w:rPr>
        <w:t>:</w:t>
      </w:r>
      <w:r w:rsidR="00B672C1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9C8D4F" w14:textId="77777777" w:rsidR="007432C2" w:rsidRPr="0095115B" w:rsidRDefault="007432C2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2B3449DA" w14:textId="38EE2F62" w:rsidR="007764C5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El objeto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no es </w:t>
      </w:r>
      <w:r w:rsidR="007764C5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que la colección de </w:t>
      </w:r>
      <w:proofErr w:type="spellStart"/>
      <w:r w:rsidR="00E91B0B" w:rsidRPr="0095115B">
        <w:rPr>
          <w:rStyle w:val="fontstyle01"/>
          <w:rFonts w:ascii="Times New Roman" w:hAnsi="Times New Roman" w:cs="Times New Roman"/>
          <w:i/>
        </w:rPr>
        <w:t>MonsterCards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(monstruos)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="00E91B0B" w:rsidRPr="0095115B">
        <w:rPr>
          <w:rStyle w:val="fontstyle01"/>
          <w:rFonts w:ascii="Times New Roman" w:hAnsi="Times New Roman" w:cs="Times New Roman"/>
          <w:i/>
        </w:rPr>
        <w:t>PowerCards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(habilidades)</w:t>
      </w:r>
      <w:r w:rsidRPr="0095115B">
        <w:rPr>
          <w:rStyle w:val="fontstyle01"/>
          <w:rFonts w:ascii="Times New Roman" w:hAnsi="Times New Roman" w:cs="Times New Roman"/>
        </w:rPr>
        <w:t xml:space="preserve"> que usted elij</w:t>
      </w:r>
      <w:r w:rsidR="009D4DDB" w:rsidRPr="0095115B">
        <w:rPr>
          <w:rStyle w:val="fontstyle01"/>
          <w:rFonts w:ascii="Times New Roman" w:hAnsi="Times New Roman" w:cs="Times New Roman"/>
        </w:rPr>
        <w:t>e</w:t>
      </w:r>
      <w:r w:rsidRPr="0095115B">
        <w:rPr>
          <w:rStyle w:val="fontstyle01"/>
          <w:rFonts w:ascii="Times New Roman" w:hAnsi="Times New Roman" w:cs="Times New Roman"/>
        </w:rPr>
        <w:t xml:space="preserve"> para </w:t>
      </w:r>
      <w:r w:rsidR="005C445B" w:rsidRPr="0095115B">
        <w:rPr>
          <w:rStyle w:val="fontstyle01"/>
          <w:rFonts w:ascii="Times New Roman" w:hAnsi="Times New Roman" w:cs="Times New Roman"/>
        </w:rPr>
        <w:t>jugar</w:t>
      </w:r>
      <w:r w:rsidRPr="0095115B">
        <w:rPr>
          <w:rStyle w:val="fontstyle01"/>
          <w:rFonts w:ascii="Times New Roman" w:hAnsi="Times New Roman" w:cs="Times New Roman"/>
        </w:rPr>
        <w:t xml:space="preserve">. </w:t>
      </w:r>
      <w:r w:rsidR="009D4DDB" w:rsidRPr="0095115B">
        <w:rPr>
          <w:rStyle w:val="fontstyle01"/>
          <w:rFonts w:ascii="Times New Roman" w:hAnsi="Times New Roman" w:cs="Times New Roman"/>
        </w:rPr>
        <w:t xml:space="preserve">Para este juego son </w:t>
      </w:r>
      <w:r w:rsidRPr="0095115B">
        <w:rPr>
          <w:rStyle w:val="fontstyle01"/>
          <w:rFonts w:ascii="Times New Roman" w:hAnsi="Times New Roman" w:cs="Times New Roman"/>
        </w:rPr>
        <w:t>3 monstruos y 4 habilidades para cada uno</w:t>
      </w:r>
      <w:r w:rsidR="006D3DFB" w:rsidRPr="0095115B">
        <w:rPr>
          <w:rStyle w:val="fontstyle01"/>
          <w:rFonts w:ascii="Times New Roman" w:hAnsi="Times New Roman" w:cs="Times New Roman"/>
        </w:rPr>
        <w:t xml:space="preserve"> (</w:t>
      </w:r>
      <w:r w:rsidRPr="0095115B">
        <w:rPr>
          <w:rStyle w:val="fontstyle01"/>
          <w:rFonts w:ascii="Times New Roman" w:hAnsi="Times New Roman" w:cs="Times New Roman"/>
        </w:rPr>
        <w:t>12 en total</w:t>
      </w:r>
      <w:r w:rsidR="006D3DFB" w:rsidRPr="0095115B">
        <w:rPr>
          <w:rStyle w:val="fontstyle01"/>
          <w:rFonts w:ascii="Times New Roman" w:hAnsi="Times New Roman" w:cs="Times New Roman"/>
        </w:rPr>
        <w:t>)</w:t>
      </w:r>
      <w:r w:rsidRPr="0095115B">
        <w:rPr>
          <w:rStyle w:val="fontstyle01"/>
          <w:rFonts w:ascii="Times New Roman" w:hAnsi="Times New Roman" w:cs="Times New Roman"/>
        </w:rPr>
        <w:t>.</w:t>
      </w:r>
      <w:r w:rsidR="00E91B0B" w:rsidRPr="0095115B">
        <w:rPr>
          <w:rStyle w:val="fontstyle01"/>
          <w:rFonts w:ascii="Times New Roman" w:hAnsi="Times New Roman" w:cs="Times New Roman"/>
        </w:rPr>
        <w:t xml:space="preserve"> Las habilidades están asociadas</w:t>
      </w:r>
      <w:r w:rsidR="005C445B" w:rsidRPr="0095115B">
        <w:rPr>
          <w:rStyle w:val="fontstyle01"/>
          <w:rFonts w:ascii="Times New Roman" w:hAnsi="Times New Roman" w:cs="Times New Roman"/>
        </w:rPr>
        <w:t xml:space="preserve"> a los monstruos a través del diccionario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associations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 xml:space="preserve"> que establece la relación de cada habilidad con el índice del monstruo en el array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monsters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 xml:space="preserve"> del </w:t>
      </w:r>
      <w:proofErr w:type="spellStart"/>
      <w:r w:rsidR="005C445B"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="005C445B" w:rsidRPr="0095115B">
        <w:rPr>
          <w:rStyle w:val="fontstyle01"/>
          <w:rFonts w:ascii="Times New Roman" w:hAnsi="Times New Roman" w:cs="Times New Roman"/>
        </w:rPr>
        <w:t>.</w:t>
      </w:r>
    </w:p>
    <w:p w14:paraId="6B96A8E8" w14:textId="4F013EB3" w:rsidR="007432C2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Board</w:t>
      </w:r>
      <w:proofErr w:type="spellEnd"/>
      <w:r w:rsidR="009D4DDB" w:rsidRPr="0095115B">
        <w:rPr>
          <w:rStyle w:val="fontstyle01"/>
          <w:rFonts w:ascii="Times New Roman" w:hAnsi="Times New Roman" w:cs="Times New Roman"/>
          <w:b/>
        </w:rPr>
        <w:t>:</w:t>
      </w:r>
      <w:r w:rsidR="009D4DD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0A40AF" w14:textId="77777777" w:rsidR="007432C2" w:rsidRPr="0095115B" w:rsidRDefault="007432C2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46128CEE" w14:textId="24E5C6D9" w:rsidR="00B2309B" w:rsidRPr="0095115B" w:rsidRDefault="00B2309B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El objeto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Board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542EEE" w:rsidRPr="0095115B">
        <w:rPr>
          <w:rStyle w:val="fontstyle01"/>
          <w:rFonts w:ascii="Times New Roman" w:hAnsi="Times New Roman" w:cs="Times New Roman"/>
        </w:rPr>
        <w:t>se compone de dos propiedades: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Pr="0095115B">
        <w:rPr>
          <w:rStyle w:val="fontstyle01"/>
          <w:rFonts w:ascii="Times New Roman" w:hAnsi="Times New Roman" w:cs="Times New Roman"/>
          <w:i/>
        </w:rPr>
        <w:t>hands</w:t>
      </w:r>
      <w:proofErr w:type="spellEnd"/>
      <w:r w:rsidRPr="0095115B">
        <w:rPr>
          <w:rStyle w:val="fontstyle01"/>
          <w:rFonts w:ascii="Times New Roman" w:hAnsi="Times New Roman" w:cs="Times New Roman"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</w:rPr>
        <w:t xml:space="preserve">Cartas en la mano) 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monsters</w:t>
      </w:r>
      <w:proofErr w:type="spellEnd"/>
      <w:r w:rsidRPr="0095115B">
        <w:rPr>
          <w:rStyle w:val="fontstyle01"/>
          <w:rFonts w:ascii="Times New Roman" w:hAnsi="Times New Roman" w:cs="Times New Roman"/>
        </w:rPr>
        <w:t>(Monstruos en el campo).</w:t>
      </w:r>
    </w:p>
    <w:p w14:paraId="5EB21E2E" w14:textId="009C248F" w:rsidR="007764C5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r w:rsidRPr="0095115B">
        <w:rPr>
          <w:rStyle w:val="fontstyle01"/>
          <w:rFonts w:ascii="Times New Roman" w:hAnsi="Times New Roman" w:cs="Times New Roman"/>
          <w:i/>
        </w:rPr>
        <w:t>Monstruos en el campo</w:t>
      </w:r>
      <w:r w:rsidRPr="0095115B">
        <w:rPr>
          <w:rStyle w:val="fontstyle01"/>
          <w:rFonts w:ascii="Times New Roman" w:hAnsi="Times New Roman" w:cs="Times New Roman"/>
        </w:rPr>
        <w:t>: por definición de nuestro juego cada jugador contara con tres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monstruos </w:t>
      </w:r>
      <w:r w:rsidR="00B2309B" w:rsidRPr="0095115B">
        <w:rPr>
          <w:rStyle w:val="fontstyle01"/>
          <w:rFonts w:ascii="Times New Roman" w:hAnsi="Times New Roman" w:cs="Times New Roman"/>
        </w:rPr>
        <w:t xml:space="preserve">a lo sumo </w:t>
      </w:r>
      <w:r w:rsidRPr="0095115B">
        <w:rPr>
          <w:rStyle w:val="fontstyle01"/>
          <w:rFonts w:ascii="Times New Roman" w:hAnsi="Times New Roman" w:cs="Times New Roman"/>
        </w:rPr>
        <w:t>en su campo.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r w:rsidRPr="0095115B">
        <w:rPr>
          <w:rStyle w:val="fontstyle01"/>
          <w:rFonts w:ascii="Times New Roman" w:hAnsi="Times New Roman" w:cs="Times New Roman"/>
          <w:i/>
        </w:rPr>
        <w:t>Cartas en la mano</w:t>
      </w:r>
      <w:r w:rsidRPr="0095115B">
        <w:rPr>
          <w:rStyle w:val="fontstyle01"/>
          <w:rFonts w:ascii="Times New Roman" w:hAnsi="Times New Roman" w:cs="Times New Roman"/>
        </w:rPr>
        <w:t>: cada jugador comenzara el juego con una cantidad de 5 cartas en la mano y en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cada turno robara dos cartas </w:t>
      </w:r>
      <w:r w:rsidR="00B2309B" w:rsidRPr="0095115B">
        <w:rPr>
          <w:rStyle w:val="fontstyle01"/>
          <w:rFonts w:ascii="Times New Roman" w:hAnsi="Times New Roman" w:cs="Times New Roman"/>
        </w:rPr>
        <w:t>más</w:t>
      </w:r>
      <w:r w:rsidRPr="0095115B">
        <w:rPr>
          <w:rStyle w:val="fontstyle01"/>
          <w:rFonts w:ascii="Times New Roman" w:hAnsi="Times New Roman" w:cs="Times New Roman"/>
        </w:rPr>
        <w:t xml:space="preserve"> de su mazo</w:t>
      </w:r>
      <w:r w:rsidR="00B2309B" w:rsidRPr="0095115B">
        <w:rPr>
          <w:rStyle w:val="fontstyle01"/>
          <w:rFonts w:ascii="Times New Roman" w:hAnsi="Times New Roman" w:cs="Times New Roman"/>
        </w:rPr>
        <w:t xml:space="preserve"> de </w:t>
      </w:r>
      <w:r w:rsidRPr="0095115B">
        <w:rPr>
          <w:rStyle w:val="fontstyle01"/>
          <w:rFonts w:ascii="Times New Roman" w:hAnsi="Times New Roman" w:cs="Times New Roman"/>
        </w:rPr>
        <w:t>habilidades. Cada jugador podrá tener como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máximo 7 cartas en la mano.</w:t>
      </w:r>
    </w:p>
    <w:p w14:paraId="2AD78D6B" w14:textId="77777777" w:rsidR="007432C2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Game</w:t>
      </w:r>
      <w:proofErr w:type="spellEnd"/>
      <w:r w:rsidR="009D4DDB" w:rsidRPr="0095115B">
        <w:rPr>
          <w:rStyle w:val="fontstyle01"/>
          <w:rFonts w:ascii="Times New Roman" w:hAnsi="Times New Roman" w:cs="Times New Roman"/>
        </w:rPr>
        <w:t>: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4EA1D3D" w14:textId="52BAECB0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Esta clase es la que controla el flujo del juego, todo el contexto es almacenado en ella, por ello</w:t>
      </w:r>
      <w:r w:rsidR="00B2309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explicaremos detalladamente sus</w:t>
      </w:r>
      <w:r w:rsidR="00B2309B" w:rsidRPr="0095115B">
        <w:rPr>
          <w:rStyle w:val="fontstyle01"/>
          <w:rFonts w:ascii="Times New Roman" w:hAnsi="Times New Roman" w:cs="Times New Roman"/>
        </w:rPr>
        <w:t xml:space="preserve"> </w:t>
      </w:r>
      <w:r w:rsidR="007019C7" w:rsidRPr="0095115B">
        <w:rPr>
          <w:rStyle w:val="fontstyle01"/>
          <w:rFonts w:ascii="Times New Roman" w:hAnsi="Times New Roman" w:cs="Times New Roman"/>
        </w:rPr>
        <w:t>propiedades y</w:t>
      </w:r>
      <w:r w:rsidR="007432C2" w:rsidRPr="0095115B">
        <w:rPr>
          <w:rStyle w:val="fontstyle01"/>
          <w:rFonts w:ascii="Times New Roman" w:hAnsi="Times New Roman" w:cs="Times New Roman"/>
        </w:rPr>
        <w:t xml:space="preserve"> </w:t>
      </w:r>
      <w:r w:rsidR="00B2309B" w:rsidRPr="0095115B">
        <w:rPr>
          <w:rStyle w:val="fontstyle01"/>
          <w:rFonts w:ascii="Times New Roman" w:hAnsi="Times New Roman" w:cs="Times New Roman"/>
        </w:rPr>
        <w:t>funcionalidades</w:t>
      </w:r>
      <w:r w:rsidRPr="0095115B">
        <w:rPr>
          <w:rStyle w:val="fontstyle01"/>
          <w:rFonts w:ascii="Times New Roman" w:hAnsi="Times New Roman" w:cs="Times New Roman"/>
        </w:rPr>
        <w:t>:</w:t>
      </w:r>
      <w:r w:rsidRPr="0095115B">
        <w:rPr>
          <w:rFonts w:ascii="Times New Roman" w:hAnsi="Times New Roman" w:cs="Times New Roman"/>
          <w:sz w:val="24"/>
          <w:szCs w:val="24"/>
        </w:rPr>
        <w:br/>
      </w:r>
    </w:p>
    <w:p w14:paraId="1645B81C" w14:textId="3F6C32EA" w:rsidR="007764C5" w:rsidRPr="0095115B" w:rsidRDefault="00766619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Propiedades:</w:t>
      </w:r>
    </w:p>
    <w:p w14:paraId="578B6036" w14:textId="77777777" w:rsidR="00766619" w:rsidRPr="0095115B" w:rsidRDefault="00766619" w:rsidP="0094175A">
      <w:pPr>
        <w:spacing w:after="0"/>
        <w:rPr>
          <w:rStyle w:val="fontstyle01"/>
          <w:rFonts w:ascii="Times New Roman" w:hAnsi="Times New Roman" w:cs="Times New Roman"/>
        </w:rPr>
      </w:pPr>
    </w:p>
    <w:p w14:paraId="4175E89B" w14:textId="7BA464C0" w:rsidR="00A050C6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AF6FAE" w:rsidRPr="00115339">
        <w:rPr>
          <w:rStyle w:val="fontstyle01"/>
          <w:rFonts w:ascii="Times New Roman" w:hAnsi="Times New Roman" w:cs="Times New Roman"/>
          <w:b/>
          <w:i/>
        </w:rPr>
        <w:t>players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Esta propiedad </w:t>
      </w:r>
      <w:r w:rsidR="007019C7" w:rsidRPr="0095115B">
        <w:rPr>
          <w:rStyle w:val="fontstyle01"/>
          <w:rFonts w:ascii="Times New Roman" w:hAnsi="Times New Roman" w:cs="Times New Roman"/>
        </w:rPr>
        <w:t>está</w:t>
      </w:r>
      <w:r w:rsidRPr="0095115B">
        <w:rPr>
          <w:rStyle w:val="fontstyle01"/>
          <w:rFonts w:ascii="Times New Roman" w:hAnsi="Times New Roman" w:cs="Times New Roman"/>
        </w:rPr>
        <w:t xml:space="preserve"> definida por un array booleano de tamaño</w:t>
      </w:r>
      <w:r w:rsidR="007019C7"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(cantidad de jugadores)</w:t>
      </w:r>
      <w:r w:rsidR="00AF6FAE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que s</w:t>
      </w:r>
      <w:r w:rsidR="00AF6FAE" w:rsidRPr="0095115B">
        <w:rPr>
          <w:rStyle w:val="fontstyle01"/>
          <w:rFonts w:ascii="Times New Roman" w:hAnsi="Times New Roman" w:cs="Times New Roman"/>
        </w:rPr>
        <w:t>indica que el jugador i es real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="00AF6FAE" w:rsidRPr="0095115B">
        <w:rPr>
          <w:rStyle w:val="fontstyle01"/>
          <w:rFonts w:ascii="Times New Roman" w:hAnsi="Times New Roman" w:cs="Times New Roman"/>
        </w:rPr>
        <w:t xml:space="preserve"> si</w:t>
      </w:r>
      <w:r w:rsidRPr="0095115B">
        <w:rPr>
          <w:rStyle w:val="fontstyle01"/>
          <w:rFonts w:ascii="Times New Roman" w:hAnsi="Times New Roman" w:cs="Times New Roman"/>
        </w:rPr>
        <w:t xml:space="preserve"> es true, en cambio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Pr="0095115B">
        <w:rPr>
          <w:rStyle w:val="fontstyle01"/>
          <w:rFonts w:ascii="Times New Roman" w:hAnsi="Times New Roman" w:cs="Times New Roman"/>
        </w:rPr>
        <w:t xml:space="preserve"> si es f</w:t>
      </w:r>
      <w:r w:rsidR="00AF6FAE" w:rsidRPr="0095115B">
        <w:rPr>
          <w:rStyle w:val="fontstyle01"/>
          <w:rFonts w:ascii="Times New Roman" w:hAnsi="Times New Roman" w:cs="Times New Roman"/>
        </w:rPr>
        <w:t>alse</w:t>
      </w:r>
      <w:r w:rsidR="00E74F7F" w:rsidRPr="0095115B">
        <w:rPr>
          <w:rStyle w:val="fontstyle01"/>
          <w:rFonts w:ascii="Times New Roman" w:hAnsi="Times New Roman" w:cs="Times New Roman"/>
        </w:rPr>
        <w:t>,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AF6FAE" w:rsidRPr="0095115B">
        <w:rPr>
          <w:rStyle w:val="fontstyle01"/>
          <w:rFonts w:ascii="Times New Roman" w:hAnsi="Times New Roman" w:cs="Times New Roman"/>
        </w:rPr>
        <w:t xml:space="preserve">es </w:t>
      </w:r>
      <w:r w:rsidRPr="0095115B">
        <w:rPr>
          <w:rStyle w:val="fontstyle01"/>
          <w:rFonts w:ascii="Times New Roman" w:hAnsi="Times New Roman" w:cs="Times New Roman"/>
        </w:rPr>
        <w:t>un NPC. Esto es necesario para llevar el control y saber si el juego necesita interactuar con un</w:t>
      </w:r>
      <w:r w:rsidR="00E74F7F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jugador real o si simplemente ejecuta</w:t>
      </w:r>
      <w:r w:rsidR="00E74F7F" w:rsidRPr="0095115B">
        <w:rPr>
          <w:rStyle w:val="fontstyle01"/>
          <w:rFonts w:ascii="Times New Roman" w:hAnsi="Times New Roman" w:cs="Times New Roman"/>
        </w:rPr>
        <w:t>r</w:t>
      </w:r>
      <w:r w:rsidRPr="0095115B">
        <w:rPr>
          <w:rStyle w:val="fontstyle01"/>
          <w:rFonts w:ascii="Times New Roman" w:hAnsi="Times New Roman" w:cs="Times New Roman"/>
        </w:rPr>
        <w:t xml:space="preserve"> el código del NPC.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  <w:color w:val="auto"/>
        </w:rPr>
        <w:t>-</w:t>
      </w:r>
      <w:proofErr w:type="spellStart"/>
      <w:r w:rsidR="00E74F7F" w:rsidRPr="00115339">
        <w:rPr>
          <w:rStyle w:val="fontstyle01"/>
          <w:rFonts w:ascii="Times New Roman" w:hAnsi="Times New Roman" w:cs="Times New Roman"/>
          <w:b/>
          <w:i/>
          <w:color w:val="auto"/>
        </w:rPr>
        <w:t>d</w:t>
      </w:r>
      <w:r w:rsidRPr="00115339">
        <w:rPr>
          <w:rStyle w:val="fontstyle01"/>
          <w:rFonts w:ascii="Times New Roman" w:hAnsi="Times New Roman" w:cs="Times New Roman"/>
          <w:b/>
          <w:i/>
          <w:color w:val="auto"/>
        </w:rPr>
        <w:t>ecks</w:t>
      </w:r>
      <w:proofErr w:type="spellEnd"/>
      <w:r w:rsidRPr="0095115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F36C55" w:rsidRPr="0095115B">
        <w:rPr>
          <w:rStyle w:val="fontstyle01"/>
          <w:rFonts w:ascii="Times New Roman" w:hAnsi="Times New Roman" w:cs="Times New Roman"/>
          <w:color w:val="auto"/>
        </w:rPr>
        <w:t xml:space="preserve">los </w:t>
      </w:r>
      <w:proofErr w:type="spellStart"/>
      <w:r w:rsidR="00F36C55" w:rsidRPr="0095115B">
        <w:rPr>
          <w:rStyle w:val="fontstyle01"/>
          <w:rFonts w:ascii="Times New Roman" w:hAnsi="Times New Roman" w:cs="Times New Roman"/>
          <w:i/>
          <w:color w:val="auto"/>
        </w:rPr>
        <w:t>decks</w:t>
      </w:r>
      <w:proofErr w:type="spellEnd"/>
      <w:r w:rsidR="00F36C55" w:rsidRPr="0095115B">
        <w:rPr>
          <w:rStyle w:val="fontstyle01"/>
          <w:rFonts w:ascii="Times New Roman" w:hAnsi="Times New Roman" w:cs="Times New Roman"/>
          <w:color w:val="auto"/>
        </w:rPr>
        <w:t xml:space="preserve"> de todos los jugadores</w:t>
      </w:r>
      <w:r w:rsidRPr="0095115B">
        <w:rPr>
          <w:rStyle w:val="fontstyle01"/>
          <w:rFonts w:ascii="Times New Roman" w:hAnsi="Times New Roman" w:cs="Times New Roman"/>
          <w:color w:val="auto"/>
        </w:rPr>
        <w:t>.</w:t>
      </w:r>
      <w:r w:rsidRPr="0095115B">
        <w:rPr>
          <w:rStyle w:val="fontstyle01"/>
          <w:rFonts w:ascii="Times New Roman" w:hAnsi="Times New Roman" w:cs="Times New Roman"/>
        </w:rPr>
        <w:br/>
      </w:r>
      <w:r w:rsidRPr="0095115B">
        <w:rPr>
          <w:rStyle w:val="fontstyle01"/>
          <w:rFonts w:ascii="Times New Roman" w:hAnsi="Times New Roman" w:cs="Times New Roman"/>
        </w:rPr>
        <w:lastRenderedPageBreak/>
        <w:t>-</w:t>
      </w:r>
      <w:proofErr w:type="spellStart"/>
      <w:r w:rsidR="00BA3A68" w:rsidRPr="00115339">
        <w:rPr>
          <w:rStyle w:val="fontstyle01"/>
          <w:rFonts w:ascii="Times New Roman" w:hAnsi="Times New Roman" w:cs="Times New Roman"/>
          <w:b/>
          <w:i/>
        </w:rPr>
        <w:t>t</w:t>
      </w:r>
      <w:r w:rsidRPr="00115339">
        <w:rPr>
          <w:rStyle w:val="fontstyle01"/>
          <w:rFonts w:ascii="Times New Roman" w:hAnsi="Times New Roman" w:cs="Times New Roman"/>
          <w:b/>
          <w:i/>
        </w:rPr>
        <w:t>urn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BA3A68" w:rsidRPr="0095115B">
        <w:rPr>
          <w:rStyle w:val="fontstyle01"/>
          <w:rFonts w:ascii="Times New Roman" w:hAnsi="Times New Roman" w:cs="Times New Roman"/>
        </w:rPr>
        <w:t xml:space="preserve">lleva el </w:t>
      </w:r>
      <w:r w:rsidR="005949C7" w:rsidRPr="0095115B">
        <w:rPr>
          <w:rStyle w:val="fontstyle01"/>
          <w:rFonts w:ascii="Times New Roman" w:hAnsi="Times New Roman" w:cs="Times New Roman"/>
        </w:rPr>
        <w:t>número</w:t>
      </w:r>
      <w:r w:rsidR="00BA3A68" w:rsidRPr="0095115B">
        <w:rPr>
          <w:rStyle w:val="fontstyle01"/>
          <w:rFonts w:ascii="Times New Roman" w:hAnsi="Times New Roman" w:cs="Times New Roman"/>
        </w:rPr>
        <w:t xml:space="preserve"> de turno en el que se </w:t>
      </w:r>
      <w:r w:rsidR="005949C7" w:rsidRPr="0095115B">
        <w:rPr>
          <w:rStyle w:val="fontstyle01"/>
          <w:rFonts w:ascii="Times New Roman" w:hAnsi="Times New Roman" w:cs="Times New Roman"/>
        </w:rPr>
        <w:t>está</w:t>
      </w:r>
      <w:r w:rsidR="00BA3A68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BA3A68" w:rsidRPr="00115339">
        <w:rPr>
          <w:rStyle w:val="fontstyle01"/>
          <w:rFonts w:ascii="Times New Roman" w:hAnsi="Times New Roman" w:cs="Times New Roman"/>
          <w:b/>
          <w:i/>
        </w:rPr>
        <w:t>currentPlayer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 el jugador que </w:t>
      </w:r>
      <w:r w:rsidR="005949C7" w:rsidRPr="0095115B">
        <w:rPr>
          <w:rStyle w:val="fontstyle01"/>
          <w:rFonts w:ascii="Times New Roman" w:hAnsi="Times New Roman" w:cs="Times New Roman"/>
        </w:rPr>
        <w:t>está</w:t>
      </w:r>
      <w:r w:rsidRPr="0095115B">
        <w:rPr>
          <w:rStyle w:val="fontstyle01"/>
          <w:rFonts w:ascii="Times New Roman" w:hAnsi="Times New Roman" w:cs="Times New Roman"/>
        </w:rPr>
        <w:t xml:space="preserve"> juga</w:t>
      </w:r>
      <w:r w:rsidR="00BA3A68" w:rsidRPr="0095115B">
        <w:rPr>
          <w:rStyle w:val="fontstyle01"/>
          <w:rFonts w:ascii="Times New Roman" w:hAnsi="Times New Roman" w:cs="Times New Roman"/>
        </w:rPr>
        <w:t>ndo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DC307D" w:rsidRPr="00115339">
        <w:rPr>
          <w:rStyle w:val="fontstyle01"/>
          <w:rFonts w:ascii="Times New Roman" w:hAnsi="Times New Roman" w:cs="Times New Roman"/>
          <w:b/>
          <w:i/>
        </w:rPr>
        <w:t>energyPonits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025E52" w:rsidRPr="0095115B">
        <w:rPr>
          <w:rStyle w:val="fontstyle01"/>
          <w:rFonts w:ascii="Times New Roman" w:hAnsi="Times New Roman" w:cs="Times New Roman"/>
        </w:rPr>
        <w:t>lleva la cantidad de puntos de energía que tiene cada jugar actualmente, necesarios para poder activar habilidades.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025E52" w:rsidRPr="00115339">
        <w:rPr>
          <w:rStyle w:val="fontstyle01"/>
          <w:rFonts w:ascii="Times New Roman" w:hAnsi="Times New Roman" w:cs="Times New Roman"/>
          <w:b/>
          <w:i/>
        </w:rPr>
        <w:t>losers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esta propiedad es un array booleano que </w:t>
      </w:r>
      <w:r w:rsidR="00A050C6" w:rsidRPr="0095115B">
        <w:rPr>
          <w:rStyle w:val="fontstyle01"/>
          <w:rFonts w:ascii="Times New Roman" w:hAnsi="Times New Roman" w:cs="Times New Roman"/>
        </w:rPr>
        <w:t xml:space="preserve">indica que le jugador </w:t>
      </w:r>
      <w:r w:rsidR="00A050C6" w:rsidRPr="0095115B">
        <w:rPr>
          <w:rStyle w:val="fontstyle01"/>
          <w:rFonts w:ascii="Times New Roman" w:hAnsi="Times New Roman" w:cs="Times New Roman"/>
          <w:i/>
        </w:rPr>
        <w:t>i</w:t>
      </w:r>
      <w:r w:rsidR="00A050C6" w:rsidRPr="0095115B">
        <w:rPr>
          <w:rStyle w:val="fontstyle01"/>
          <w:rFonts w:ascii="Times New Roman" w:hAnsi="Times New Roman" w:cs="Times New Roman"/>
        </w:rPr>
        <w:t xml:space="preserve"> perdió si está en true. Cuando quede solo uno en </w:t>
      </w:r>
      <w:r w:rsidR="00A050C6" w:rsidRPr="0095115B">
        <w:rPr>
          <w:rStyle w:val="fontstyle01"/>
          <w:rFonts w:ascii="Times New Roman" w:hAnsi="Times New Roman" w:cs="Times New Roman"/>
          <w:i/>
        </w:rPr>
        <w:t>false</w:t>
      </w:r>
      <w:r w:rsidR="00A050C6" w:rsidRPr="0095115B">
        <w:rPr>
          <w:rStyle w:val="fontstyle01"/>
          <w:rFonts w:ascii="Times New Roman" w:hAnsi="Times New Roman" w:cs="Times New Roman"/>
        </w:rPr>
        <w:t xml:space="preserve"> se acabó el juego y es</w:t>
      </w:r>
      <w:r w:rsidR="00314D36" w:rsidRPr="0095115B">
        <w:rPr>
          <w:rStyle w:val="fontstyle01"/>
          <w:rFonts w:ascii="Times New Roman" w:hAnsi="Times New Roman" w:cs="Times New Roman"/>
        </w:rPr>
        <w:t>t</w:t>
      </w:r>
      <w:r w:rsidR="00A050C6" w:rsidRPr="0095115B">
        <w:rPr>
          <w:rStyle w:val="fontstyle01"/>
          <w:rFonts w:ascii="Times New Roman" w:hAnsi="Times New Roman" w:cs="Times New Roman"/>
        </w:rPr>
        <w:t>e gana</w:t>
      </w:r>
      <w:r w:rsidR="00290DD3" w:rsidRPr="0095115B">
        <w:rPr>
          <w:rStyle w:val="fontstyle01"/>
          <w:rFonts w:ascii="Times New Roman" w:hAnsi="Times New Roman" w:cs="Times New Roman"/>
        </w:rPr>
        <w:t xml:space="preserve"> el juego</w:t>
      </w:r>
      <w:r w:rsidR="00A050C6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A050C6" w:rsidRPr="00115339">
        <w:rPr>
          <w:rStyle w:val="fontstyle01"/>
          <w:rFonts w:ascii="Times New Roman" w:hAnsi="Times New Roman" w:cs="Times New Roman"/>
          <w:b/>
          <w:i/>
        </w:rPr>
        <w:t>b</w:t>
      </w:r>
      <w:r w:rsidRPr="00115339">
        <w:rPr>
          <w:rStyle w:val="fontstyle01"/>
          <w:rFonts w:ascii="Times New Roman" w:hAnsi="Times New Roman" w:cs="Times New Roman"/>
          <w:b/>
          <w:i/>
        </w:rPr>
        <w:t>oard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A050C6" w:rsidRPr="0095115B">
        <w:rPr>
          <w:rStyle w:val="fontstyle01"/>
          <w:rFonts w:ascii="Times New Roman" w:hAnsi="Times New Roman" w:cs="Times New Roman"/>
        </w:rPr>
        <w:t xml:space="preserve">Aquí se almacena el objeto tablero </w:t>
      </w:r>
      <w:r w:rsidR="00615D74" w:rsidRPr="0095115B">
        <w:rPr>
          <w:rStyle w:val="fontstyle01"/>
          <w:rFonts w:ascii="Times New Roman" w:hAnsi="Times New Roman" w:cs="Times New Roman"/>
        </w:rPr>
        <w:t>relacionado a este juego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615D74" w:rsidRPr="00115339">
        <w:rPr>
          <w:rStyle w:val="fontstyle01"/>
          <w:rFonts w:ascii="Times New Roman" w:hAnsi="Times New Roman" w:cs="Times New Roman"/>
          <w:b/>
          <w:i/>
        </w:rPr>
        <w:t>n</w:t>
      </w:r>
      <w:r w:rsidRPr="00115339">
        <w:rPr>
          <w:rStyle w:val="fontstyle01"/>
          <w:rFonts w:ascii="Times New Roman" w:hAnsi="Times New Roman" w:cs="Times New Roman"/>
          <w:b/>
          <w:i/>
        </w:rPr>
        <w:t>pcs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: en una lista guardamos </w:t>
      </w:r>
      <w:r w:rsidR="00774867" w:rsidRPr="0095115B">
        <w:rPr>
          <w:rStyle w:val="fontstyle01"/>
          <w:rFonts w:ascii="Times New Roman" w:hAnsi="Times New Roman" w:cs="Times New Roman"/>
        </w:rPr>
        <w:t>las instancias</w:t>
      </w:r>
      <w:r w:rsidRPr="0095115B">
        <w:rPr>
          <w:rStyle w:val="fontstyle01"/>
          <w:rFonts w:ascii="Times New Roman" w:hAnsi="Times New Roman" w:cs="Times New Roman"/>
        </w:rPr>
        <w:t xml:space="preserve"> de todos los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npcs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juego.</w:t>
      </w:r>
    </w:p>
    <w:p w14:paraId="33A44EE2" w14:textId="24447E43" w:rsidR="00CB2033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B2033" w:rsidRPr="0095115B">
        <w:rPr>
          <w:rStyle w:val="fontstyle01"/>
          <w:rFonts w:ascii="Times New Roman" w:hAnsi="Times New Roman" w:cs="Times New Roman"/>
        </w:rPr>
        <w:t xml:space="preserve">Para controlar el flujo del juego desde fuera de la clase </w:t>
      </w:r>
      <w:proofErr w:type="spellStart"/>
      <w:r w:rsidR="00774867" w:rsidRPr="0095115B">
        <w:rPr>
          <w:rStyle w:val="fontstyle01"/>
          <w:rFonts w:ascii="Times New Roman" w:hAnsi="Times New Roman" w:cs="Times New Roman"/>
          <w:i/>
        </w:rPr>
        <w:t>G</w:t>
      </w:r>
      <w:r w:rsidR="00CB2033" w:rsidRPr="0095115B">
        <w:rPr>
          <w:rStyle w:val="fontstyle01"/>
          <w:rFonts w:ascii="Times New Roman" w:hAnsi="Times New Roman" w:cs="Times New Roman"/>
          <w:i/>
        </w:rPr>
        <w:t>ame</w:t>
      </w:r>
      <w:proofErr w:type="spellEnd"/>
      <w:r w:rsidR="00CB2033" w:rsidRPr="0095115B">
        <w:rPr>
          <w:rStyle w:val="fontstyle01"/>
          <w:rFonts w:ascii="Times New Roman" w:hAnsi="Times New Roman" w:cs="Times New Roman"/>
        </w:rPr>
        <w:t xml:space="preserve"> tenemos siguientes métodos:</w:t>
      </w:r>
    </w:p>
    <w:p w14:paraId="3E2AB1C5" w14:textId="7C9570F7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UpdateTurn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CB2033" w:rsidRPr="0095115B">
        <w:rPr>
          <w:rStyle w:val="fontstyle01"/>
          <w:rFonts w:ascii="Times New Roman" w:hAnsi="Times New Roman" w:cs="Times New Roman"/>
        </w:rPr>
        <w:t>Pasa al siguiente turno</w:t>
      </w:r>
      <w:r w:rsidR="0047422E" w:rsidRPr="0095115B">
        <w:rPr>
          <w:rStyle w:val="fontstyle01"/>
          <w:rFonts w:ascii="Times New Roman" w:hAnsi="Times New Roman" w:cs="Times New Roman"/>
        </w:rPr>
        <w:t xml:space="preserve"> y reinicia el contador del jugador actual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NextPlayer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CB2033" w:rsidRPr="0095115B">
        <w:rPr>
          <w:rStyle w:val="fontstyle01"/>
          <w:rFonts w:ascii="Times New Roman" w:hAnsi="Times New Roman" w:cs="Times New Roman"/>
        </w:rPr>
        <w:t xml:space="preserve">Pasa al siguiente </w:t>
      </w:r>
      <w:r w:rsidR="0047422E" w:rsidRPr="0095115B">
        <w:rPr>
          <w:rStyle w:val="fontstyle01"/>
          <w:rFonts w:ascii="Times New Roman" w:hAnsi="Times New Roman" w:cs="Times New Roman"/>
        </w:rPr>
        <w:t>jugador.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821FC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="004821FC" w:rsidRPr="00115339">
        <w:rPr>
          <w:rStyle w:val="fontstyle01"/>
          <w:rFonts w:ascii="Times New Roman" w:hAnsi="Times New Roman" w:cs="Times New Roman"/>
          <w:b/>
          <w:i/>
        </w:rPr>
        <w:t>SetPlayer</w:t>
      </w:r>
      <w:proofErr w:type="spellEnd"/>
      <w:r w:rsidR="004821FC" w:rsidRPr="0095115B">
        <w:rPr>
          <w:rStyle w:val="fontstyle01"/>
          <w:rFonts w:ascii="Times New Roman" w:hAnsi="Times New Roman" w:cs="Times New Roman"/>
          <w:i/>
        </w:rPr>
        <w:t>()</w:t>
      </w:r>
      <w:r w:rsidR="004821FC" w:rsidRPr="0095115B">
        <w:rPr>
          <w:rStyle w:val="fontstyle01"/>
          <w:rFonts w:ascii="Times New Roman" w:hAnsi="Times New Roman" w:cs="Times New Roman"/>
        </w:rPr>
        <w:t>: Pone el contador de jugador actual en un jugador en específico.</w:t>
      </w:r>
    </w:p>
    <w:p w14:paraId="5DA3EF58" w14:textId="1D542F44" w:rsidR="00CB2033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UpdateEnergy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Actualiza la energía, es usado tanto cuando un jugador juega una carta como para</w:t>
      </w:r>
      <w:r w:rsidR="001B353E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actualizar la energía al comienzo del turno.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UpdateLosers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():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1B353E" w:rsidRPr="0095115B">
        <w:rPr>
          <w:rStyle w:val="fontstyle01"/>
          <w:rFonts w:ascii="Times New Roman" w:hAnsi="Times New Roman" w:cs="Times New Roman"/>
        </w:rPr>
        <w:t>Establece que el jugador dado por parámetros perdió</w:t>
      </w:r>
      <w:r w:rsidRPr="0095115B">
        <w:rPr>
          <w:rStyle w:val="fontstyle01"/>
          <w:rFonts w:ascii="Times New Roman" w:hAnsi="Times New Roman" w:cs="Times New Roman"/>
        </w:rPr>
        <w:t>.</w:t>
      </w:r>
    </w:p>
    <w:p w14:paraId="6D0DA47D" w14:textId="47729725" w:rsidR="004821FC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 xml:space="preserve">Otros </w:t>
      </w:r>
      <w:r w:rsidR="0044246C" w:rsidRPr="0095115B">
        <w:rPr>
          <w:rStyle w:val="fontstyle01"/>
          <w:rFonts w:ascii="Times New Roman" w:hAnsi="Times New Roman" w:cs="Times New Roman"/>
        </w:rPr>
        <w:t>métodos</w:t>
      </w:r>
      <w:r w:rsidRPr="0095115B">
        <w:rPr>
          <w:rStyle w:val="fontstyle01"/>
          <w:rFonts w:ascii="Times New Roman" w:hAnsi="Times New Roman" w:cs="Times New Roman"/>
        </w:rPr>
        <w:t xml:space="preserve"> de la clase son:</w:t>
      </w:r>
    </w:p>
    <w:p w14:paraId="6491FB57" w14:textId="77777777" w:rsidR="002A3C06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CanPlay</w:t>
      </w:r>
      <w:proofErr w:type="spellEnd"/>
      <w:r w:rsidRPr="008C7D7C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8C7D7C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</w:t>
      </w:r>
      <w:r w:rsidR="0044246C" w:rsidRPr="0095115B">
        <w:rPr>
          <w:rStyle w:val="fontstyle01"/>
          <w:rFonts w:ascii="Times New Roman" w:hAnsi="Times New Roman" w:cs="Times New Roman"/>
        </w:rPr>
        <w:t xml:space="preserve">compara la energía necesaria para jugar una carta con la </w:t>
      </w:r>
      <w:r w:rsidR="001A1270" w:rsidRPr="0095115B">
        <w:rPr>
          <w:rStyle w:val="fontstyle01"/>
          <w:rFonts w:ascii="Times New Roman" w:hAnsi="Times New Roman" w:cs="Times New Roman"/>
        </w:rPr>
        <w:t>energía</w:t>
      </w:r>
      <w:r w:rsidR="0044246C" w:rsidRPr="0095115B">
        <w:rPr>
          <w:rStyle w:val="fontstyle01"/>
          <w:rFonts w:ascii="Times New Roman" w:hAnsi="Times New Roman" w:cs="Times New Roman"/>
        </w:rPr>
        <w:t xml:space="preserve"> del jugador y si la primera es menor o igual que la segunda entonces se puede jugar la carta.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PlayCard</w:t>
      </w:r>
      <w:proofErr w:type="spellEnd"/>
      <w:r w:rsidRPr="00F126D5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Este </w:t>
      </w:r>
      <w:r w:rsidR="00B774A1" w:rsidRPr="0095115B">
        <w:rPr>
          <w:rStyle w:val="fontstyle01"/>
          <w:rFonts w:ascii="Times New Roman" w:hAnsi="Times New Roman" w:cs="Times New Roman"/>
        </w:rPr>
        <w:t>método</w:t>
      </w:r>
      <w:r w:rsidRPr="0095115B">
        <w:rPr>
          <w:rStyle w:val="fontstyle01"/>
          <w:rFonts w:ascii="Times New Roman" w:hAnsi="Times New Roman" w:cs="Times New Roman"/>
        </w:rPr>
        <w:t xml:space="preserve"> se ejecuta cada vez que un jugador decide que carta usar y contra quien.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El monstruo objetivo se decide según la formación del jugador objetivo, el primer monstruo vivo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4A1" w:rsidRPr="0095115B">
        <w:rPr>
          <w:rStyle w:val="fontstyle01"/>
          <w:rFonts w:ascii="Times New Roman" w:hAnsi="Times New Roman" w:cs="Times New Roman"/>
        </w:rPr>
        <w:t>será</w:t>
      </w:r>
      <w:r w:rsidRPr="0095115B">
        <w:rPr>
          <w:rStyle w:val="fontstyle01"/>
          <w:rFonts w:ascii="Times New Roman" w:hAnsi="Times New Roman" w:cs="Times New Roman"/>
        </w:rPr>
        <w:t xml:space="preserve"> seleccionado. Posteriormente se </w:t>
      </w:r>
      <w:r w:rsidR="00B774A1" w:rsidRPr="0095115B">
        <w:rPr>
          <w:rStyle w:val="fontstyle01"/>
          <w:rFonts w:ascii="Times New Roman" w:hAnsi="Times New Roman" w:cs="Times New Roman"/>
        </w:rPr>
        <w:t xml:space="preserve">intenta </w:t>
      </w:r>
      <w:r w:rsidRPr="0095115B">
        <w:rPr>
          <w:rStyle w:val="fontstyle01"/>
          <w:rFonts w:ascii="Times New Roman" w:hAnsi="Times New Roman" w:cs="Times New Roman"/>
        </w:rPr>
        <w:t>ejecuta</w:t>
      </w:r>
      <w:r w:rsidR="00B774A1" w:rsidRPr="0095115B">
        <w:rPr>
          <w:rStyle w:val="fontstyle01"/>
          <w:rFonts w:ascii="Times New Roman" w:hAnsi="Times New Roman" w:cs="Times New Roman"/>
        </w:rPr>
        <w:t>r</w:t>
      </w:r>
      <w:r w:rsidRPr="0095115B">
        <w:rPr>
          <w:rStyle w:val="fontstyle01"/>
          <w:rFonts w:ascii="Times New Roman" w:hAnsi="Times New Roman" w:cs="Times New Roman"/>
        </w:rPr>
        <w:t xml:space="preserve"> el efecto de la carta</w:t>
      </w:r>
      <w:r w:rsidR="00B774A1" w:rsidRPr="0095115B">
        <w:rPr>
          <w:rStyle w:val="fontstyle01"/>
          <w:rFonts w:ascii="Times New Roman" w:hAnsi="Times New Roman" w:cs="Times New Roman"/>
        </w:rPr>
        <w:t>, si se cumplieron las condiciones para ejecutar las acciones de la carta entonces se ejecutan</w:t>
      </w:r>
      <w:r w:rsidR="003C5A8C" w:rsidRPr="0095115B">
        <w:rPr>
          <w:rStyle w:val="fontstyle01"/>
          <w:rFonts w:ascii="Times New Roman" w:hAnsi="Times New Roman" w:cs="Times New Roman"/>
        </w:rPr>
        <w:t xml:space="preserve"> (e</w:t>
      </w:r>
      <w:r w:rsidR="00C91BF1" w:rsidRPr="0095115B">
        <w:rPr>
          <w:rStyle w:val="fontstyle01"/>
          <w:rFonts w:ascii="Times New Roman" w:hAnsi="Times New Roman" w:cs="Times New Roman"/>
        </w:rPr>
        <w:t xml:space="preserve">ste proceso </w:t>
      </w:r>
      <w:r w:rsidR="003C5A8C" w:rsidRPr="0095115B">
        <w:rPr>
          <w:rStyle w:val="fontstyle01"/>
          <w:rFonts w:ascii="Times New Roman" w:hAnsi="Times New Roman" w:cs="Times New Roman"/>
        </w:rPr>
        <w:t>está</w:t>
      </w:r>
      <w:r w:rsidR="00C91BF1" w:rsidRPr="0095115B">
        <w:rPr>
          <w:rStyle w:val="fontstyle01"/>
          <w:rFonts w:ascii="Times New Roman" w:hAnsi="Times New Roman" w:cs="Times New Roman"/>
        </w:rPr>
        <w:t xml:space="preserve"> </w:t>
      </w:r>
      <w:r w:rsidR="003C5A8C" w:rsidRPr="0095115B">
        <w:rPr>
          <w:rStyle w:val="fontstyle01"/>
          <w:rFonts w:ascii="Times New Roman" w:hAnsi="Times New Roman" w:cs="Times New Roman"/>
        </w:rPr>
        <w:t>más</w:t>
      </w:r>
      <w:r w:rsidR="00C91BF1" w:rsidRPr="0095115B">
        <w:rPr>
          <w:rStyle w:val="fontstyle01"/>
          <w:rFonts w:ascii="Times New Roman" w:hAnsi="Times New Roman" w:cs="Times New Roman"/>
        </w:rPr>
        <w:t xml:space="preserve"> detallado en la sección </w:t>
      </w:r>
      <w:r w:rsidR="001A1270" w:rsidRPr="0095115B">
        <w:rPr>
          <w:rStyle w:val="fontstyle01"/>
          <w:rFonts w:ascii="Times New Roman" w:hAnsi="Times New Roman" w:cs="Times New Roman"/>
        </w:rPr>
        <w:t>4. Lenguaje</w:t>
      </w:r>
      <w:r w:rsidR="00C91BF1" w:rsidRPr="0095115B">
        <w:rPr>
          <w:rStyle w:val="fontstyle01"/>
          <w:rFonts w:ascii="Times New Roman" w:hAnsi="Times New Roman" w:cs="Times New Roman"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, se verifica si el monstruo </w:t>
      </w:r>
      <w:r w:rsidR="003C5A8C" w:rsidRPr="0095115B">
        <w:rPr>
          <w:rStyle w:val="fontstyle01"/>
          <w:rFonts w:ascii="Times New Roman" w:hAnsi="Times New Roman" w:cs="Times New Roman"/>
        </w:rPr>
        <w:t>objetivo</w:t>
      </w:r>
      <w:r w:rsidR="004821FC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4A1" w:rsidRPr="0095115B">
        <w:rPr>
          <w:rStyle w:val="fontstyle01"/>
          <w:rFonts w:ascii="Times New Roman" w:hAnsi="Times New Roman" w:cs="Times New Roman"/>
        </w:rPr>
        <w:t>murió</w:t>
      </w:r>
      <w:r w:rsidR="00855843" w:rsidRPr="0095115B">
        <w:rPr>
          <w:rStyle w:val="fontstyle01"/>
          <w:rFonts w:ascii="Times New Roman" w:hAnsi="Times New Roman" w:cs="Times New Roman"/>
        </w:rPr>
        <w:t xml:space="preserve"> en caso de </w:t>
      </w:r>
      <w:r w:rsidR="005949C7" w:rsidRPr="0095115B">
        <w:rPr>
          <w:rStyle w:val="fontstyle01"/>
          <w:rFonts w:ascii="Times New Roman" w:hAnsi="Times New Roman" w:cs="Times New Roman"/>
        </w:rPr>
        <w:t>que,</w:t>
      </w:r>
      <w:r w:rsidR="00855843" w:rsidRPr="0095115B">
        <w:rPr>
          <w:rStyle w:val="fontstyle01"/>
          <w:rFonts w:ascii="Times New Roman" w:hAnsi="Times New Roman" w:cs="Times New Roman"/>
        </w:rPr>
        <w:t xml:space="preserve"> si se cambia el estado del mismo y se eliminan las cartas asociadas a </w:t>
      </w:r>
      <w:r w:rsidR="005949C7" w:rsidRPr="0095115B">
        <w:rPr>
          <w:rStyle w:val="fontstyle01"/>
          <w:rFonts w:ascii="Times New Roman" w:hAnsi="Times New Roman" w:cs="Times New Roman"/>
        </w:rPr>
        <w:t>ese monstruo</w:t>
      </w:r>
      <w:r w:rsidR="00855843" w:rsidRPr="0095115B">
        <w:rPr>
          <w:rStyle w:val="fontstyle01"/>
          <w:rFonts w:ascii="Times New Roman" w:hAnsi="Times New Roman" w:cs="Times New Roman"/>
        </w:rPr>
        <w:t xml:space="preserve"> de la mano del jugador objetivo</w:t>
      </w:r>
      <w:r w:rsidRPr="0095115B">
        <w:rPr>
          <w:rStyle w:val="fontstyle01"/>
          <w:rFonts w:ascii="Times New Roman" w:hAnsi="Times New Roman" w:cs="Times New Roman"/>
        </w:rPr>
        <w:t>, se</w:t>
      </w:r>
      <w:r w:rsidR="004821FC"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actualiza la </w:t>
      </w:r>
      <w:r w:rsidR="00B774A1" w:rsidRPr="0095115B">
        <w:rPr>
          <w:rStyle w:val="fontstyle01"/>
          <w:rFonts w:ascii="Times New Roman" w:hAnsi="Times New Roman" w:cs="Times New Roman"/>
        </w:rPr>
        <w:t>energía del jugador quitando el costo energético de la carta jugada</w:t>
      </w:r>
      <w:r w:rsidRPr="0095115B">
        <w:rPr>
          <w:rStyle w:val="fontstyle01"/>
          <w:rFonts w:ascii="Times New Roman" w:hAnsi="Times New Roman" w:cs="Times New Roman"/>
        </w:rPr>
        <w:t xml:space="preserve"> y se remueve la carta usada de la mano.</w:t>
      </w:r>
    </w:p>
    <w:p w14:paraId="515A6097" w14:textId="77777777" w:rsidR="002A3C06" w:rsidRPr="0095115B" w:rsidRDefault="002A3C06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16AC30" wp14:editId="1C95E118">
            <wp:extent cx="5400040" cy="2545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B35" w14:textId="77777777" w:rsidR="001A1270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lastRenderedPageBreak/>
        <w:t>N</w:t>
      </w:r>
      <w:r w:rsidR="004821FC"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PC</w:t>
      </w:r>
      <w:r w:rsidR="001A1270" w:rsidRPr="009511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FDC9EC0" w14:textId="02218726" w:rsidR="005949C7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</w:rPr>
        <w:t xml:space="preserve">  </w:t>
      </w:r>
      <w:r w:rsidRPr="0095115B">
        <w:rPr>
          <w:rStyle w:val="fontstyle01"/>
          <w:rFonts w:ascii="Times New Roman" w:hAnsi="Times New Roman" w:cs="Times New Roman"/>
        </w:rPr>
        <w:t xml:space="preserve">Los objetos de tipo </w:t>
      </w:r>
      <w:r w:rsidR="007071ED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 xml:space="preserve"> solo contarán con un </w:t>
      </w:r>
      <w:r w:rsidR="00CC6C11" w:rsidRPr="0095115B">
        <w:rPr>
          <w:rStyle w:val="fontstyle01"/>
          <w:rFonts w:ascii="Times New Roman" w:hAnsi="Times New Roman" w:cs="Times New Roman"/>
        </w:rPr>
        <w:t>índice</w:t>
      </w:r>
      <w:r w:rsidRPr="0095115B">
        <w:rPr>
          <w:rStyle w:val="fontstyle01"/>
          <w:rFonts w:ascii="Times New Roman" w:hAnsi="Times New Roman" w:cs="Times New Roman"/>
        </w:rPr>
        <w:t xml:space="preserve"> para identificarlos.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</w:rPr>
        <w:t xml:space="preserve">  </w:t>
      </w:r>
      <w:proofErr w:type="spellStart"/>
      <w:r w:rsidRPr="00115339">
        <w:rPr>
          <w:rStyle w:val="fontstyle01"/>
          <w:rFonts w:ascii="Times New Roman" w:hAnsi="Times New Roman" w:cs="Times New Roman"/>
          <w:b/>
        </w:rPr>
        <w:t>PlayTurn</w:t>
      </w:r>
      <w:proofErr w:type="spellEnd"/>
      <w:r w:rsidRPr="0095115B">
        <w:rPr>
          <w:rStyle w:val="fontstyle01"/>
          <w:rFonts w:ascii="Times New Roman" w:hAnsi="Times New Roman" w:cs="Times New Roman"/>
        </w:rPr>
        <w:t>(</w:t>
      </w:r>
      <w:r w:rsidR="00115339" w:rsidRPr="0095115B">
        <w:rPr>
          <w:rStyle w:val="fontstyle01"/>
          <w:rFonts w:ascii="Times New Roman" w:hAnsi="Times New Roman" w:cs="Times New Roman"/>
        </w:rPr>
        <w:t>):</w:t>
      </w:r>
      <w:r w:rsidRPr="0095115B">
        <w:rPr>
          <w:rStyle w:val="fontstyle01"/>
          <w:rFonts w:ascii="Times New Roman" w:hAnsi="Times New Roman" w:cs="Times New Roman"/>
        </w:rPr>
        <w:t xml:space="preserve"> es el método que se invoca cuando le toca jugar al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5DF6F82" w14:textId="53D33409" w:rsidR="005949C7" w:rsidRPr="0095115B" w:rsidRDefault="00115339" w:rsidP="0094175A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542EEE" w:rsidRPr="0095115B">
        <w:rPr>
          <w:rStyle w:val="fontstyle01"/>
          <w:rFonts w:ascii="Times New Roman" w:hAnsi="Times New Roman" w:cs="Times New Roman"/>
        </w:rPr>
        <w:t xml:space="preserve">La jugada del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="00542EEE" w:rsidRPr="0095115B">
        <w:rPr>
          <w:rStyle w:val="fontstyle01"/>
          <w:rFonts w:ascii="Times New Roman" w:hAnsi="Times New Roman" w:cs="Times New Roman"/>
        </w:rPr>
        <w:t xml:space="preserve"> se procesa con los métodos:</w:t>
      </w:r>
    </w:p>
    <w:p w14:paraId="6BD4DE83" w14:textId="13FDCA9E" w:rsidR="005949C7" w:rsidRPr="0095115B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  <w:i/>
        </w:rPr>
        <w:t>-</w:t>
      </w:r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Potencia</w:t>
      </w:r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recibe la mano del </w:t>
      </w:r>
      <w:r w:rsidR="0044246C" w:rsidRPr="0095115B">
        <w:rPr>
          <w:rStyle w:val="fontstyle01"/>
          <w:rFonts w:ascii="Times New Roman" w:hAnsi="Times New Roman" w:cs="Times New Roman"/>
        </w:rPr>
        <w:t>NPC</w:t>
      </w:r>
      <w:r w:rsidRPr="0095115B">
        <w:rPr>
          <w:rStyle w:val="fontstyle01"/>
          <w:rFonts w:ascii="Times New Roman" w:hAnsi="Times New Roman" w:cs="Times New Roman"/>
        </w:rPr>
        <w:t xml:space="preserve"> como parámetro y crea </w:t>
      </w:r>
      <w:r w:rsidR="001652B7" w:rsidRPr="0095115B">
        <w:rPr>
          <w:rStyle w:val="fontstyle01"/>
          <w:rFonts w:ascii="Times New Roman" w:hAnsi="Times New Roman" w:cs="Times New Roman"/>
        </w:rPr>
        <w:t xml:space="preserve">el </w:t>
      </w:r>
      <w:r w:rsidRPr="0095115B">
        <w:rPr>
          <w:rStyle w:val="fontstyle01"/>
          <w:rFonts w:ascii="Times New Roman" w:hAnsi="Times New Roman" w:cs="Times New Roman"/>
        </w:rPr>
        <w:t>conjunto</w:t>
      </w:r>
      <w:r w:rsidR="001652B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potencia de </w:t>
      </w:r>
      <w:r w:rsidR="001652B7" w:rsidRPr="0095115B">
        <w:rPr>
          <w:rStyle w:val="fontstyle01"/>
          <w:rFonts w:ascii="Times New Roman" w:hAnsi="Times New Roman" w:cs="Times New Roman"/>
        </w:rPr>
        <w:t xml:space="preserve">las </w:t>
      </w:r>
      <w:r w:rsidRPr="0095115B">
        <w:rPr>
          <w:rStyle w:val="fontstyle01"/>
          <w:rFonts w:ascii="Times New Roman" w:hAnsi="Times New Roman" w:cs="Times New Roman"/>
        </w:rPr>
        <w:t>cartas, podando por el requerimiento de energía. Posteriormente es llamado el</w:t>
      </w:r>
      <w:r w:rsidR="001652B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método…</w:t>
      </w:r>
      <w:r w:rsidRPr="0095115B">
        <w:rPr>
          <w:rFonts w:ascii="Times New Roman" w:hAnsi="Times New Roman" w:cs="Times New Roman"/>
          <w:sz w:val="24"/>
          <w:szCs w:val="24"/>
        </w:rPr>
        <w:br/>
      </w:r>
      <w:r w:rsidR="00115339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Permutation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este método permuta cada una de los conjuntos potencia y con cada una de las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permutaciones llama al método...</w:t>
      </w:r>
      <w:r w:rsidR="005949C7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 xml:space="preserve">(Ambos </w:t>
      </w:r>
      <w:r w:rsidR="005949C7" w:rsidRPr="0095115B">
        <w:rPr>
          <w:rStyle w:val="fontstyle01"/>
          <w:rFonts w:ascii="Times New Roman" w:hAnsi="Times New Roman" w:cs="Times New Roman"/>
        </w:rPr>
        <w:t>métodos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Pr="0095115B">
        <w:rPr>
          <w:rStyle w:val="fontstyle01"/>
          <w:rFonts w:ascii="Times New Roman" w:hAnsi="Times New Roman" w:cs="Times New Roman"/>
          <w:i/>
        </w:rPr>
        <w:t>Potencia()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Permutation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fueron implementados con</w:t>
      </w:r>
      <w:r w:rsidR="005949C7" w:rsidRPr="0095115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95115B">
        <w:rPr>
          <w:rStyle w:val="fontstyle01"/>
          <w:rFonts w:ascii="Times New Roman" w:hAnsi="Times New Roman" w:cs="Times New Roman"/>
        </w:rPr>
        <w:t>BackTracking</w:t>
      </w:r>
      <w:proofErr w:type="spellEnd"/>
      <w:r w:rsidRPr="0095115B">
        <w:rPr>
          <w:rStyle w:val="fontstyle01"/>
          <w:rFonts w:ascii="Times New Roman" w:hAnsi="Times New Roman" w:cs="Times New Roman"/>
        </w:rPr>
        <w:t>)</w:t>
      </w:r>
    </w:p>
    <w:p w14:paraId="5F7A6EC5" w14:textId="0A52B9D0" w:rsidR="00F126D5" w:rsidRPr="00F126D5" w:rsidRDefault="00115339" w:rsidP="00F126D5">
      <w:pPr>
        <w:spacing w:after="0"/>
        <w:rPr>
          <w:rStyle w:val="fontstyle01"/>
          <w:rFonts w:ascii="Times New Roman" w:hAnsi="Times New Roman" w:cs="Times New Roman"/>
          <w:i/>
        </w:rPr>
      </w:pPr>
      <w:r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126D5" w:rsidRPr="00115339">
        <w:rPr>
          <w:rStyle w:val="fontstyle01"/>
          <w:rFonts w:ascii="Times New Roman" w:hAnsi="Times New Roman" w:cs="Times New Roman"/>
          <w:b/>
          <w:i/>
        </w:rPr>
        <w:t>EvaluateBetterPlay</w:t>
      </w:r>
      <w:proofErr w:type="spellEnd"/>
      <w:r w:rsidR="00F126D5" w:rsidRPr="00F126D5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126D5" w:rsidRPr="00F126D5">
        <w:rPr>
          <w:rStyle w:val="fontstyle01"/>
          <w:rFonts w:ascii="Times New Roman" w:hAnsi="Times New Roman" w:cs="Times New Roman"/>
          <w:i/>
        </w:rPr>
        <w:t xml:space="preserve">): </w:t>
      </w:r>
      <w:r w:rsidR="00F126D5" w:rsidRPr="00F126D5">
        <w:rPr>
          <w:rStyle w:val="fontstyle01"/>
          <w:rFonts w:ascii="Times New Roman" w:hAnsi="Times New Roman" w:cs="Times New Roman"/>
        </w:rPr>
        <w:t xml:space="preserve">este método clona la instancia de </w:t>
      </w:r>
      <w:proofErr w:type="spellStart"/>
      <w:r w:rsidR="00F126D5" w:rsidRPr="00115339">
        <w:rPr>
          <w:rStyle w:val="fontstyle01"/>
          <w:rFonts w:ascii="Times New Roman" w:hAnsi="Times New Roman" w:cs="Times New Roman"/>
          <w:i/>
        </w:rPr>
        <w:t>Game</w:t>
      </w:r>
      <w:proofErr w:type="spellEnd"/>
      <w:r w:rsidR="00F126D5" w:rsidRPr="00F126D5">
        <w:rPr>
          <w:rStyle w:val="fontstyle01"/>
          <w:rFonts w:ascii="Times New Roman" w:hAnsi="Times New Roman" w:cs="Times New Roman"/>
        </w:rPr>
        <w:t xml:space="preserve"> y ejecuta las jugadas de la permutación que se recibió. Se evalúa el resultado final en </w:t>
      </w:r>
      <w:r w:rsidR="00F126D5">
        <w:rPr>
          <w:rStyle w:val="fontstyle01"/>
          <w:rFonts w:ascii="Times New Roman" w:hAnsi="Times New Roman" w:cs="Times New Roman"/>
        </w:rPr>
        <w:t>el siguiente método.</w:t>
      </w:r>
    </w:p>
    <w:p w14:paraId="76F85C39" w14:textId="22AF0CB3" w:rsidR="00F126D5" w:rsidRPr="00F126D5" w:rsidRDefault="00115339" w:rsidP="00F126D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126D5" w:rsidRPr="00115339">
        <w:rPr>
          <w:rStyle w:val="fontstyle01"/>
          <w:rFonts w:ascii="Times New Roman" w:hAnsi="Times New Roman" w:cs="Times New Roman"/>
          <w:b/>
          <w:i/>
        </w:rPr>
        <w:t>EvaluateStatistics</w:t>
      </w:r>
      <w:proofErr w:type="spellEnd"/>
      <w:r w:rsidR="00F126D5" w:rsidRPr="00F126D5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126D5" w:rsidRPr="00F126D5">
        <w:rPr>
          <w:rStyle w:val="fontstyle01"/>
          <w:rFonts w:ascii="Times New Roman" w:hAnsi="Times New Roman" w:cs="Times New Roman"/>
          <w:i/>
        </w:rPr>
        <w:t xml:space="preserve">): </w:t>
      </w:r>
      <w:r w:rsidR="00F126D5" w:rsidRPr="00F126D5">
        <w:rPr>
          <w:rStyle w:val="fontstyle01"/>
          <w:rFonts w:ascii="Times New Roman" w:hAnsi="Times New Roman" w:cs="Times New Roman"/>
        </w:rPr>
        <w:t>que recibe los siguientes datos:</w:t>
      </w:r>
    </w:p>
    <w:p w14:paraId="30F6DCB0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1. Vida del oponente.</w:t>
      </w:r>
    </w:p>
    <w:p w14:paraId="097D07A9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2. Vida del jugador actual.</w:t>
      </w:r>
    </w:p>
    <w:p w14:paraId="1C9B88F5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3. Energía del jugador actual.</w:t>
      </w:r>
    </w:p>
    <w:p w14:paraId="15E1D914" w14:textId="77777777" w:rsidR="00F126D5" w:rsidRPr="00F126D5" w:rsidRDefault="00F126D5" w:rsidP="00F126D5">
      <w:pPr>
        <w:spacing w:after="0"/>
        <w:rPr>
          <w:rStyle w:val="fontstyle01"/>
          <w:rFonts w:ascii="Times New Roman" w:hAnsi="Times New Roman" w:cs="Times New Roman"/>
        </w:rPr>
      </w:pPr>
      <w:r w:rsidRPr="00F126D5">
        <w:rPr>
          <w:rStyle w:val="fontstyle01"/>
          <w:rFonts w:ascii="Times New Roman" w:hAnsi="Times New Roman" w:cs="Times New Roman"/>
        </w:rPr>
        <w:t>4. Cartas en la mano del jugador actual.</w:t>
      </w:r>
    </w:p>
    <w:p w14:paraId="16733903" w14:textId="07ED6F52" w:rsidR="0095115B" w:rsidRPr="00055720" w:rsidRDefault="00115339" w:rsidP="00F126D5">
      <w:pPr>
        <w:spacing w:after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</w:t>
      </w:r>
      <w:r w:rsidR="00F126D5" w:rsidRPr="00F126D5">
        <w:rPr>
          <w:rStyle w:val="fontstyle01"/>
          <w:rFonts w:ascii="Times New Roman" w:hAnsi="Times New Roman" w:cs="Times New Roman"/>
        </w:rPr>
        <w:t>A partir de esta información se evalúa la mejor jugada que es inversamente proporcional a la vida del oponente y directamente proporcional a la vida del jugador actual, a su energía y a la cantidad de cartas en su mano.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F126D5" w:rsidRPr="00F126D5">
        <w:rPr>
          <w:rStyle w:val="fontstyle01"/>
          <w:rFonts w:ascii="Times New Roman" w:hAnsi="Times New Roman" w:cs="Times New Roman"/>
        </w:rPr>
        <w:t>Importante señalar que cada dato es tratado de manera particular, asignándole una relevancia distinta a consideración nuestra.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F126D5" w:rsidRPr="00F126D5">
        <w:rPr>
          <w:rStyle w:val="fontstyle01"/>
          <w:rFonts w:ascii="Times New Roman" w:hAnsi="Times New Roman" w:cs="Times New Roman"/>
        </w:rPr>
        <w:t xml:space="preserve">Por </w:t>
      </w:r>
      <w:r w:rsidRPr="00F126D5">
        <w:rPr>
          <w:rStyle w:val="fontstyle01"/>
          <w:rFonts w:ascii="Times New Roman" w:hAnsi="Times New Roman" w:cs="Times New Roman"/>
        </w:rPr>
        <w:t>ejemplo,</w:t>
      </w:r>
      <w:r w:rsidR="00F126D5" w:rsidRPr="00F126D5">
        <w:rPr>
          <w:rStyle w:val="fontstyle01"/>
          <w:rFonts w:ascii="Times New Roman" w:hAnsi="Times New Roman" w:cs="Times New Roman"/>
        </w:rPr>
        <w:t xml:space="preserve"> el indicador (Vida del </w:t>
      </w:r>
      <w:r w:rsidRPr="00F126D5">
        <w:rPr>
          <w:rStyle w:val="fontstyle01"/>
          <w:rFonts w:ascii="Times New Roman" w:hAnsi="Times New Roman" w:cs="Times New Roman"/>
        </w:rPr>
        <w:t>oponente) puede</w:t>
      </w:r>
      <w:r w:rsidR="00F126D5" w:rsidRPr="00F126D5">
        <w:rPr>
          <w:rStyle w:val="fontstyle01"/>
          <w:rFonts w:ascii="Times New Roman" w:hAnsi="Times New Roman" w:cs="Times New Roman"/>
        </w:rPr>
        <w:t xml:space="preserve"> aportar a la calidad de la jugada de 0 a 5 </w:t>
      </w:r>
      <w:r w:rsidRPr="00F126D5">
        <w:rPr>
          <w:rStyle w:val="fontstyle01"/>
          <w:rFonts w:ascii="Times New Roman" w:hAnsi="Times New Roman" w:cs="Times New Roman"/>
        </w:rPr>
        <w:t>puntos (</w:t>
      </w:r>
      <w:r w:rsidR="00F126D5" w:rsidRPr="00F126D5">
        <w:rPr>
          <w:rStyle w:val="fontstyle01"/>
          <w:rFonts w:ascii="Times New Roman" w:hAnsi="Times New Roman" w:cs="Times New Roman"/>
        </w:rPr>
        <w:t>0 si no hubo daño, 5 si todos los monstruos murieron)</w:t>
      </w:r>
      <w:r>
        <w:rPr>
          <w:rStyle w:val="fontstyle01"/>
          <w:rFonts w:ascii="Times New Roman" w:hAnsi="Times New Roman" w:cs="Times New Roman"/>
        </w:rPr>
        <w:t xml:space="preserve">. </w:t>
      </w:r>
      <w:r w:rsidR="00F126D5" w:rsidRPr="00F126D5">
        <w:rPr>
          <w:rStyle w:val="fontstyle01"/>
          <w:rFonts w:ascii="Times New Roman" w:hAnsi="Times New Roman" w:cs="Times New Roman"/>
        </w:rPr>
        <w:t>Por otra parte, la vida y la energía del jugador pueden aportar 2 puntos cada una y la cantidad de cartas en la mano como máximo 1 punto. La puntuación perfecta para una jugada sería 10.</w:t>
      </w:r>
      <w:r w:rsidR="00542EEE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48CF5D7" w14:textId="77777777" w:rsidR="00FE57C1" w:rsidRDefault="00542EEE" w:rsidP="0094175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5339">
        <w:rPr>
          <w:rStyle w:val="fontstyle01"/>
          <w:rFonts w:ascii="Times New Roman" w:hAnsi="Times New Roman" w:cs="Times New Roman"/>
          <w:b/>
          <w:sz w:val="26"/>
          <w:szCs w:val="26"/>
        </w:rPr>
        <w:t>Engine</w:t>
      </w:r>
      <w:proofErr w:type="spellEnd"/>
      <w:r w:rsidR="001A1270" w:rsidRPr="009511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A1DB512" w14:textId="14456052" w:rsidR="0021546B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115B">
        <w:rPr>
          <w:rStyle w:val="fontstyle01"/>
          <w:rFonts w:ascii="Times New Roman" w:hAnsi="Times New Roman" w:cs="Times New Roman"/>
        </w:rPr>
        <w:t>Esta clase es estática y fue necesaria para implementar métodos auxiliares</w:t>
      </w:r>
      <w:r w:rsidR="0021546B" w:rsidRPr="0095115B">
        <w:rPr>
          <w:rStyle w:val="fontstyle01"/>
          <w:rFonts w:ascii="Times New Roman" w:hAnsi="Times New Roman" w:cs="Times New Roman"/>
        </w:rPr>
        <w:t>.</w:t>
      </w:r>
    </w:p>
    <w:p w14:paraId="0D7469D7" w14:textId="022A203B" w:rsidR="00A02FCD" w:rsidRPr="0095115B" w:rsidRDefault="00542EEE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LoadCards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>: esta función carga todas las cartas desde archivos tipo JSON y las almacena en dos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listas, definidas también en esta clase.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SaveMonsterCard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y 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SavePowerCard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 son utilizados para guardar permanentemente las cartas</w:t>
      </w:r>
      <w:r w:rsidR="00855843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creadas por cualquier jugador.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GetInitialHand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>:</w:t>
      </w:r>
      <w:r w:rsidR="0032199C" w:rsidRPr="0095115B">
        <w:rPr>
          <w:rStyle w:val="fontstyle01"/>
          <w:rFonts w:ascii="Times New Roman" w:hAnsi="Times New Roman" w:cs="Times New Roman"/>
        </w:rPr>
        <w:t xml:space="preserve"> S</w:t>
      </w:r>
      <w:r w:rsidRPr="0095115B">
        <w:rPr>
          <w:rStyle w:val="fontstyle01"/>
          <w:rFonts w:ascii="Times New Roman" w:hAnsi="Times New Roman" w:cs="Times New Roman"/>
        </w:rPr>
        <w:t>olo es utilizada para repartir la mano inicial de 5 cartas a cada jugador</w:t>
      </w:r>
      <w:r w:rsidR="00855843" w:rsidRPr="0095115B">
        <w:rPr>
          <w:rStyle w:val="fontstyle01"/>
          <w:rFonts w:ascii="Times New Roman" w:hAnsi="Times New Roman" w:cs="Times New Roman"/>
        </w:rPr>
        <w:t>, completamente en aleatorio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Draw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32199C" w:rsidRPr="0095115B">
        <w:rPr>
          <w:rStyle w:val="fontstyle01"/>
          <w:rFonts w:ascii="Times New Roman" w:hAnsi="Times New Roman" w:cs="Times New Roman"/>
        </w:rPr>
        <w:t>S</w:t>
      </w:r>
      <w:r w:rsidRPr="0095115B">
        <w:rPr>
          <w:rStyle w:val="fontstyle01"/>
          <w:rFonts w:ascii="Times New Roman" w:hAnsi="Times New Roman" w:cs="Times New Roman"/>
        </w:rPr>
        <w:t xml:space="preserve">implemente toma una carta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ra</w:t>
      </w:r>
      <w:r w:rsidR="00856F03" w:rsidRPr="0095115B">
        <w:rPr>
          <w:rStyle w:val="fontstyle01"/>
          <w:rFonts w:ascii="Times New Roman" w:hAnsi="Times New Roman" w:cs="Times New Roman"/>
          <w:i/>
        </w:rPr>
        <w:t>n</w:t>
      </w:r>
      <w:r w:rsidRPr="0095115B">
        <w:rPr>
          <w:rStyle w:val="fontstyle01"/>
          <w:rFonts w:ascii="Times New Roman" w:hAnsi="Times New Roman" w:cs="Times New Roman"/>
          <w:i/>
        </w:rPr>
        <w:t>do</w:t>
      </w:r>
      <w:r w:rsidR="00856F03" w:rsidRPr="0095115B">
        <w:rPr>
          <w:rStyle w:val="fontstyle01"/>
          <w:rFonts w:ascii="Times New Roman" w:hAnsi="Times New Roman" w:cs="Times New Roman"/>
          <w:i/>
        </w:rPr>
        <w:t>m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</w:t>
      </w:r>
      <w:proofErr w:type="spellStart"/>
      <w:r w:rsidR="00350076"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="0021546B" w:rsidRPr="0095115B">
        <w:rPr>
          <w:rStyle w:val="fontstyle01"/>
          <w:rFonts w:ascii="Times New Roman" w:hAnsi="Times New Roman" w:cs="Times New Roman"/>
        </w:rPr>
        <w:t xml:space="preserve"> cuando es el inicio del juego, en los siguientes turnos solo toma una carta del </w:t>
      </w:r>
      <w:proofErr w:type="spellStart"/>
      <w:r w:rsidR="00350076" w:rsidRPr="0095115B">
        <w:rPr>
          <w:rStyle w:val="fontstyle01"/>
          <w:rFonts w:ascii="Times New Roman" w:hAnsi="Times New Roman" w:cs="Times New Roman"/>
          <w:i/>
        </w:rPr>
        <w:t>D</w:t>
      </w:r>
      <w:r w:rsidR="0021546B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833AB4" w:rsidRPr="0095115B">
        <w:rPr>
          <w:rStyle w:val="fontstyle01"/>
          <w:rFonts w:ascii="Times New Roman" w:hAnsi="Times New Roman" w:cs="Times New Roman"/>
        </w:rPr>
        <w:t>,</w:t>
      </w:r>
      <w:r w:rsidR="0021546B" w:rsidRPr="0095115B">
        <w:rPr>
          <w:rStyle w:val="fontstyle01"/>
          <w:rFonts w:ascii="Times New Roman" w:hAnsi="Times New Roman" w:cs="Times New Roman"/>
        </w:rPr>
        <w:t xml:space="preserve"> si el </w:t>
      </w:r>
      <w:r w:rsidR="00856F03" w:rsidRPr="0095115B">
        <w:rPr>
          <w:rStyle w:val="fontstyle01"/>
          <w:rFonts w:ascii="Times New Roman" w:hAnsi="Times New Roman" w:cs="Times New Roman"/>
        </w:rPr>
        <w:t>monstruo</w:t>
      </w:r>
      <w:r w:rsidR="0021546B" w:rsidRPr="0095115B">
        <w:rPr>
          <w:rStyle w:val="fontstyle01"/>
          <w:rFonts w:ascii="Times New Roman" w:hAnsi="Times New Roman" w:cs="Times New Roman"/>
        </w:rPr>
        <w:t xml:space="preserve"> asociado a esta, no ha muerto aun</w:t>
      </w:r>
      <w:r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r w:rsidRPr="00115339">
        <w:rPr>
          <w:rStyle w:val="fontstyle01"/>
          <w:rFonts w:ascii="Times New Roman" w:hAnsi="Times New Roman" w:cs="Times New Roman"/>
          <w:b/>
          <w:i/>
        </w:rPr>
        <w:t>PlayerWins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32199C" w:rsidRPr="0095115B">
        <w:rPr>
          <w:rStyle w:val="fontstyle01"/>
          <w:rFonts w:ascii="Times New Roman" w:hAnsi="Times New Roman" w:cs="Times New Roman"/>
        </w:rPr>
        <w:t>V</w:t>
      </w:r>
      <w:r w:rsidRPr="0095115B">
        <w:rPr>
          <w:rStyle w:val="fontstyle01"/>
          <w:rFonts w:ascii="Times New Roman" w:hAnsi="Times New Roman" w:cs="Times New Roman"/>
        </w:rPr>
        <w:t>erifica si un jugador gano,</w:t>
      </w:r>
      <w:r w:rsidR="0021546B" w:rsidRPr="0095115B">
        <w:rPr>
          <w:rStyle w:val="fontstyle01"/>
          <w:rFonts w:ascii="Times New Roman" w:hAnsi="Times New Roman" w:cs="Times New Roman"/>
        </w:rPr>
        <w:t xml:space="preserve"> esto ocurre cuando solo queda un jugador sin perder.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32199C" w:rsidRPr="0095115B">
        <w:rPr>
          <w:rStyle w:val="fontstyle01"/>
          <w:rFonts w:ascii="Times New Roman" w:hAnsi="Times New Roman" w:cs="Times New Roman"/>
        </w:rPr>
        <w:t>S</w:t>
      </w:r>
      <w:r w:rsidRPr="0095115B">
        <w:rPr>
          <w:rStyle w:val="fontstyle01"/>
          <w:rFonts w:ascii="Times New Roman" w:hAnsi="Times New Roman" w:cs="Times New Roman"/>
        </w:rPr>
        <w:t>e ejecuta al final de cada turno.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PlayerLose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</w:t>
      </w:r>
      <w:r w:rsidR="00833AB4" w:rsidRPr="0095115B">
        <w:rPr>
          <w:rStyle w:val="fontstyle01"/>
          <w:rFonts w:ascii="Times New Roman" w:hAnsi="Times New Roman" w:cs="Times New Roman"/>
        </w:rPr>
        <w:t>D</w:t>
      </w:r>
      <w:r w:rsidRPr="0095115B">
        <w:rPr>
          <w:rStyle w:val="fontstyle01"/>
          <w:rFonts w:ascii="Times New Roman" w:hAnsi="Times New Roman" w:cs="Times New Roman"/>
        </w:rPr>
        <w:t xml:space="preserve">etermina si un jugador perdió, esto sucede cuando todos sus monstruos </w:t>
      </w:r>
      <w:r w:rsidRPr="0095115B">
        <w:rPr>
          <w:rStyle w:val="fontstyle01"/>
          <w:rFonts w:ascii="Times New Roman" w:hAnsi="Times New Roman" w:cs="Times New Roman"/>
        </w:rPr>
        <w:lastRenderedPageBreak/>
        <w:t>han muerto.</w:t>
      </w:r>
      <w:r w:rsidR="0021546B" w:rsidRPr="009511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5B">
        <w:rPr>
          <w:rStyle w:val="fontstyle01"/>
          <w:rFonts w:ascii="Times New Roman" w:hAnsi="Times New Roman" w:cs="Times New Roman"/>
        </w:rPr>
        <w:t>Se ejecuta después de cada ataque.</w:t>
      </w:r>
      <w:r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1546B"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MonsterDied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>: determina s</w:t>
      </w:r>
      <w:r w:rsidR="001D11A3" w:rsidRPr="0095115B">
        <w:rPr>
          <w:rStyle w:val="fontstyle01"/>
          <w:rFonts w:ascii="Times New Roman" w:hAnsi="Times New Roman" w:cs="Times New Roman"/>
        </w:rPr>
        <w:t>i la vida de un monstruo llegó a cero</w:t>
      </w:r>
      <w:r w:rsidR="00856F03" w:rsidRPr="0095115B">
        <w:rPr>
          <w:rStyle w:val="fontstyle01"/>
          <w:rFonts w:ascii="Times New Roman" w:hAnsi="Times New Roman" w:cs="Times New Roman"/>
        </w:rPr>
        <w:t>.</w:t>
      </w:r>
      <w:r w:rsidRPr="0095115B">
        <w:rPr>
          <w:rStyle w:val="fontstyle01"/>
          <w:rFonts w:ascii="Times New Roman" w:hAnsi="Times New Roman" w:cs="Times New Roman"/>
        </w:rPr>
        <w:t xml:space="preserve"> </w:t>
      </w:r>
      <w:r w:rsidR="001D11A3" w:rsidRPr="0095115B">
        <w:rPr>
          <w:rStyle w:val="fontstyle01"/>
          <w:rFonts w:ascii="Times New Roman" w:hAnsi="Times New Roman" w:cs="Times New Roman"/>
        </w:rPr>
        <w:t>Se ejecuta después de cada ataque.</w:t>
      </w:r>
      <w:r w:rsidR="001D11A3" w:rsidRPr="009511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B4621"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="00FB4621" w:rsidRPr="00115339">
        <w:rPr>
          <w:rStyle w:val="fontstyle01"/>
          <w:rFonts w:ascii="Times New Roman" w:hAnsi="Times New Roman" w:cs="Times New Roman"/>
          <w:b/>
          <w:i/>
        </w:rPr>
        <w:t>DeleteDeadMonsterPowerCards</w:t>
      </w:r>
      <w:proofErr w:type="spellEnd"/>
      <w:r w:rsidR="00FB4621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FB4621" w:rsidRPr="0095115B">
        <w:rPr>
          <w:rStyle w:val="fontstyle01"/>
          <w:rFonts w:ascii="Times New Roman" w:hAnsi="Times New Roman" w:cs="Times New Roman"/>
          <w:i/>
        </w:rPr>
        <w:t>)</w:t>
      </w:r>
      <w:r w:rsidR="00FB4621" w:rsidRPr="0095115B">
        <w:rPr>
          <w:rStyle w:val="fontstyle01"/>
          <w:rFonts w:ascii="Times New Roman" w:hAnsi="Times New Roman" w:cs="Times New Roman"/>
        </w:rPr>
        <w:t>: Elimina de la mano las cartas asociadas a un monstruo que murió.</w:t>
      </w:r>
    </w:p>
    <w:p w14:paraId="0C1C977C" w14:textId="1B5FB369" w:rsidR="00FB4621" w:rsidRPr="0095115B" w:rsidRDefault="00FB4621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UpdateMonsterState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método al inicio del turno realiza las acciones referentes a los estados de cada monstruo (hasta el momento solo se realizan acciones para los monstruos </w:t>
      </w:r>
      <w:r w:rsidR="00350076" w:rsidRPr="0095115B">
        <w:rPr>
          <w:rStyle w:val="fontstyle01"/>
          <w:rFonts w:ascii="Times New Roman" w:hAnsi="Times New Roman" w:cs="Times New Roman"/>
        </w:rPr>
        <w:t>envenenados</w:t>
      </w:r>
      <w:r w:rsidRPr="0095115B">
        <w:rPr>
          <w:rStyle w:val="fontstyle01"/>
          <w:rFonts w:ascii="Times New Roman" w:hAnsi="Times New Roman" w:cs="Times New Roman"/>
        </w:rPr>
        <w:t>)</w:t>
      </w:r>
      <w:r w:rsidR="00350076" w:rsidRPr="0095115B">
        <w:rPr>
          <w:rStyle w:val="fontstyle01"/>
          <w:rFonts w:ascii="Times New Roman" w:hAnsi="Times New Roman" w:cs="Times New Roman"/>
        </w:rPr>
        <w:t>.</w:t>
      </w:r>
    </w:p>
    <w:p w14:paraId="2A65C477" w14:textId="77777777" w:rsidR="00350076" w:rsidRPr="0095115B" w:rsidRDefault="00350076" w:rsidP="0094175A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spellStart"/>
      <w:proofErr w:type="gramStart"/>
      <w:r w:rsidRPr="00115339">
        <w:rPr>
          <w:rStyle w:val="fontstyle01"/>
          <w:rFonts w:ascii="Times New Roman" w:hAnsi="Times New Roman" w:cs="Times New Roman"/>
          <w:b/>
          <w:i/>
        </w:rPr>
        <w:t>ActionDraw</w:t>
      </w:r>
      <w:proofErr w:type="spellEnd"/>
      <w:r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Pr="0095115B">
        <w:rPr>
          <w:rStyle w:val="fontstyle01"/>
          <w:rFonts w:ascii="Times New Roman" w:hAnsi="Times New Roman" w:cs="Times New Roman"/>
          <w:i/>
        </w:rPr>
        <w:t>)</w:t>
      </w:r>
      <w:r w:rsidRPr="0095115B">
        <w:rPr>
          <w:rStyle w:val="fontstyle01"/>
          <w:rFonts w:ascii="Times New Roman" w:hAnsi="Times New Roman" w:cs="Times New Roman"/>
        </w:rPr>
        <w:t xml:space="preserve">: este es el método utilizado para robar cartas del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Deck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, tanto por la acción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Draw</w:t>
      </w:r>
      <w:proofErr w:type="spellEnd"/>
      <w:r w:rsidRPr="0095115B">
        <w:rPr>
          <w:rStyle w:val="fontstyle01"/>
          <w:rFonts w:ascii="Times New Roman" w:hAnsi="Times New Roman" w:cs="Times New Roman"/>
        </w:rPr>
        <w:t xml:space="preserve"> del lenguaje, como al inicio del turno de cada jugador. </w:t>
      </w:r>
    </w:p>
    <w:p w14:paraId="0604F95D" w14:textId="12FDA7AC" w:rsidR="0050192A" w:rsidRDefault="005949C7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  <w:i/>
        </w:rPr>
        <w:t>-</w:t>
      </w:r>
      <w:proofErr w:type="gramStart"/>
      <w:r w:rsidR="00350076" w:rsidRPr="00115339">
        <w:rPr>
          <w:rStyle w:val="fontstyle01"/>
          <w:rFonts w:ascii="Times New Roman" w:hAnsi="Times New Roman" w:cs="Times New Roman"/>
          <w:b/>
          <w:i/>
        </w:rPr>
        <w:t>Clone</w:t>
      </w:r>
      <w:r w:rsidR="00350076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350076" w:rsidRPr="0095115B">
        <w:rPr>
          <w:rStyle w:val="fontstyle01"/>
          <w:rFonts w:ascii="Times New Roman" w:hAnsi="Times New Roman" w:cs="Times New Roman"/>
          <w:i/>
        </w:rPr>
        <w:t>)</w:t>
      </w:r>
      <w:r w:rsidR="00350076" w:rsidRPr="0095115B">
        <w:rPr>
          <w:rStyle w:val="fontstyle01"/>
          <w:rFonts w:ascii="Times New Roman" w:hAnsi="Times New Roman" w:cs="Times New Roman"/>
        </w:rPr>
        <w:t>: es un método auxiliar utilizado para clonar array de cualquier tipo.</w:t>
      </w:r>
    </w:p>
    <w:p w14:paraId="2816311A" w14:textId="77777777" w:rsidR="0050192A" w:rsidRPr="0095115B" w:rsidRDefault="0050192A" w:rsidP="00CC58F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162CB" w14:textId="53E6F567" w:rsidR="00A02FCD" w:rsidRPr="0095115B" w:rsidRDefault="00A02FCD" w:rsidP="001A22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115B">
        <w:rPr>
          <w:rFonts w:ascii="Times New Roman" w:hAnsi="Times New Roman" w:cs="Times New Roman"/>
          <w:b/>
          <w:sz w:val="24"/>
          <w:szCs w:val="24"/>
        </w:rPr>
        <w:t>ConsoleApp</w:t>
      </w:r>
      <w:proofErr w:type="spellEnd"/>
    </w:p>
    <w:p w14:paraId="74E5EE89" w14:textId="77777777" w:rsidR="00CC58F6" w:rsidRPr="0095115B" w:rsidRDefault="00CC58F6" w:rsidP="00CC58F6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C56F7" w14:textId="368A7411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Bueno esta es la aplicación de consola que permite visualizar e interactuar al usuario con nuestro juego.</w:t>
      </w:r>
    </w:p>
    <w:p w14:paraId="05A1368C" w14:textId="4E22B8A2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Las clases: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CardCreator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DeckCreator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e </w:t>
      </w:r>
      <w:r w:rsidR="00CC58F6" w:rsidRPr="0095115B">
        <w:rPr>
          <w:rStyle w:val="fontstyle01"/>
          <w:rFonts w:ascii="Times New Roman" w:hAnsi="Times New Roman" w:cs="Times New Roman"/>
          <w:i/>
        </w:rPr>
        <w:t>IDE</w:t>
      </w:r>
      <w:r w:rsidR="00CC58F6" w:rsidRPr="0095115B">
        <w:rPr>
          <w:rStyle w:val="fontstyle01"/>
          <w:rFonts w:ascii="Times New Roman" w:hAnsi="Times New Roman" w:cs="Times New Roman"/>
        </w:rPr>
        <w:t xml:space="preserve">, tienen una implantación trivial que guían al usuario a crear una carta, un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</w:t>
      </w:r>
      <w:r w:rsidR="00CC58F6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y a programar el efecto de una carta de poder respectivamente.</w:t>
      </w:r>
    </w:p>
    <w:p w14:paraId="14B65328" w14:textId="40A90B81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En la clase </w:t>
      </w:r>
      <w:proofErr w:type="spellStart"/>
      <w:r w:rsidR="00CC58F6" w:rsidRPr="0095115B">
        <w:rPr>
          <w:rStyle w:val="fontstyle01"/>
          <w:rFonts w:ascii="Times New Roman" w:hAnsi="Times New Roman" w:cs="Times New Roman"/>
          <w:i/>
        </w:rPr>
        <w:t>Program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están definidos todos los métodos estáticos q controlan el</w:t>
      </w:r>
    </w:p>
    <w:p w14:paraId="31A0E526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04839E74" w14:textId="01C4B83E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El método</w:t>
      </w:r>
      <w:r w:rsidR="00CC58F6" w:rsidRPr="0095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58F6" w:rsidRPr="00115339">
        <w:rPr>
          <w:rStyle w:val="fontstyle01"/>
          <w:rFonts w:ascii="Times New Roman" w:hAnsi="Times New Roman" w:cs="Times New Roman"/>
          <w:b/>
          <w:i/>
        </w:rPr>
        <w:t>ShowBoard</w:t>
      </w:r>
      <w:proofErr w:type="spellEnd"/>
      <w:r w:rsidR="00CC58F6" w:rsidRPr="0095115B">
        <w:rPr>
          <w:rStyle w:val="fontstyle01"/>
          <w:rFonts w:ascii="Times New Roman" w:hAnsi="Times New Roman" w:cs="Times New Roman"/>
          <w:i/>
        </w:rPr>
        <w:t>(</w:t>
      </w:r>
      <w:proofErr w:type="gramEnd"/>
      <w:r w:rsidR="00CC58F6" w:rsidRPr="0095115B">
        <w:rPr>
          <w:rStyle w:val="fontstyle01"/>
          <w:rFonts w:ascii="Times New Roman" w:hAnsi="Times New Roman" w:cs="Times New Roman"/>
          <w:i/>
        </w:rPr>
        <w:t xml:space="preserve">) </w:t>
      </w:r>
      <w:r w:rsidR="00CC58F6" w:rsidRPr="0095115B">
        <w:rPr>
          <w:rStyle w:val="fontstyle01"/>
          <w:rFonts w:ascii="Times New Roman" w:hAnsi="Times New Roman" w:cs="Times New Roman"/>
        </w:rPr>
        <w:t>imprime en pantalla el contexto del juego de la siguiente forma.</w:t>
      </w:r>
    </w:p>
    <w:p w14:paraId="25B9C882" w14:textId="77777777" w:rsidR="001A228F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02CBC97E" w14:textId="5E3EAE83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78C804" wp14:editId="53B0A66D">
            <wp:extent cx="5441125" cy="28632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30" cy="28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11B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40B4AAB4" w14:textId="1B94E07D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En el rectángulo rojo se pueden apreciar los monstruos del jugador 0 y del jugador 1 en este caso, donde se puede apreciar el nombre, el tipo, el estado, la vida y el ataque del monstruo, información necesaria para decidir una buena jugada.</w:t>
      </w:r>
    </w:p>
    <w:p w14:paraId="6E058977" w14:textId="54620768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Por otra parte, en el rectángulo amarillo se aprecia la mano del jugador actual, de cada carta se específica: nombre, a que monstruo está asociada y su costo de energía. Al </w:t>
      </w:r>
      <w:r w:rsidR="00CC58F6" w:rsidRPr="0095115B">
        <w:rPr>
          <w:rStyle w:val="fontstyle01"/>
          <w:rFonts w:ascii="Times New Roman" w:hAnsi="Times New Roman" w:cs="Times New Roman"/>
        </w:rPr>
        <w:lastRenderedPageBreak/>
        <w:t>seleccionar una, se podrá leer su descripción y decidir si jugarla o no, en caso positivo se debe elegir un jugador objetivo.</w:t>
      </w:r>
    </w:p>
    <w:p w14:paraId="65777E68" w14:textId="77777777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34395671" w14:textId="23B2CF08" w:rsidR="00CC58F6" w:rsidRPr="0095115B" w:rsidRDefault="00CC58F6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>-Algunas aclaraciones:</w:t>
      </w:r>
    </w:p>
    <w:p w14:paraId="1DBD2EAA" w14:textId="77777777" w:rsidR="001A228F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</w:p>
    <w:p w14:paraId="16B5EDCB" w14:textId="08D897A0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Para jugar una carta se debe tener energía mayor o igual a la de activación de la misma. En caso de que tenga condiciones de activación, también se deben cumplir.</w:t>
      </w:r>
    </w:p>
    <w:p w14:paraId="5C7035D3" w14:textId="692A6A95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 xml:space="preserve">Cuando un monstruo muere sus cartas asociadas desaparecerán del </w:t>
      </w:r>
      <w:proofErr w:type="spellStart"/>
      <w:r w:rsidRPr="0095115B">
        <w:rPr>
          <w:rStyle w:val="fontstyle01"/>
          <w:rFonts w:ascii="Times New Roman" w:hAnsi="Times New Roman" w:cs="Times New Roman"/>
          <w:i/>
        </w:rPr>
        <w:t>D</w:t>
      </w:r>
      <w:r w:rsidR="00CC58F6" w:rsidRPr="0095115B">
        <w:rPr>
          <w:rStyle w:val="fontstyle01"/>
          <w:rFonts w:ascii="Times New Roman" w:hAnsi="Times New Roman" w:cs="Times New Roman"/>
          <w:i/>
        </w:rPr>
        <w:t>eck</w:t>
      </w:r>
      <w:proofErr w:type="spellEnd"/>
      <w:r w:rsidR="00CC58F6" w:rsidRPr="0095115B">
        <w:rPr>
          <w:rStyle w:val="fontstyle01"/>
          <w:rFonts w:ascii="Times New Roman" w:hAnsi="Times New Roman" w:cs="Times New Roman"/>
        </w:rPr>
        <w:t xml:space="preserve"> y de la mano.</w:t>
      </w:r>
    </w:p>
    <w:p w14:paraId="57CDB884" w14:textId="2E46C8EE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Un jugador pierde cuando todos sus monstruos han muerto.</w:t>
      </w:r>
    </w:p>
    <w:p w14:paraId="08535A15" w14:textId="472B0C05" w:rsidR="00CC58F6" w:rsidRPr="0095115B" w:rsidRDefault="001A228F" w:rsidP="00CC58F6">
      <w:pPr>
        <w:spacing w:after="0"/>
        <w:rPr>
          <w:rStyle w:val="fontstyle01"/>
          <w:rFonts w:ascii="Times New Roman" w:hAnsi="Times New Roman" w:cs="Times New Roman"/>
        </w:rPr>
      </w:pPr>
      <w:r w:rsidRPr="0095115B">
        <w:rPr>
          <w:rStyle w:val="fontstyle01"/>
          <w:rFonts w:ascii="Times New Roman" w:hAnsi="Times New Roman" w:cs="Times New Roman"/>
        </w:rPr>
        <w:t xml:space="preserve">  </w:t>
      </w:r>
      <w:r w:rsidR="00CC58F6" w:rsidRPr="0095115B">
        <w:rPr>
          <w:rStyle w:val="fontstyle01"/>
          <w:rFonts w:ascii="Times New Roman" w:hAnsi="Times New Roman" w:cs="Times New Roman"/>
        </w:rPr>
        <w:t>Un jugador gana cuando todos sus enemigos son eliminados</w:t>
      </w:r>
      <w:r w:rsidRPr="0095115B">
        <w:rPr>
          <w:rStyle w:val="fontstyle01"/>
          <w:rFonts w:ascii="Times New Roman" w:hAnsi="Times New Roman" w:cs="Times New Roman"/>
        </w:rPr>
        <w:t>.</w:t>
      </w:r>
    </w:p>
    <w:p w14:paraId="6D44C166" w14:textId="77777777" w:rsidR="00FE57C1" w:rsidRPr="0095115B" w:rsidRDefault="00FE57C1" w:rsidP="00331EB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7DD670F" w14:textId="0E391F28" w:rsidR="00A051A6" w:rsidRPr="0095115B" w:rsidRDefault="00A02FCD" w:rsidP="001A22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115B">
        <w:rPr>
          <w:rFonts w:ascii="Times New Roman" w:hAnsi="Times New Roman" w:cs="Times New Roman"/>
          <w:b/>
          <w:sz w:val="24"/>
          <w:szCs w:val="24"/>
        </w:rPr>
        <w:t>Lenguaje</w:t>
      </w:r>
    </w:p>
    <w:p w14:paraId="406CEAD1" w14:textId="77777777" w:rsidR="001A228F" w:rsidRPr="0095115B" w:rsidRDefault="001A228F" w:rsidP="001A228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8BBB8A" w14:textId="78944589" w:rsidR="00A051A6" w:rsidRPr="0095115B" w:rsidRDefault="0095115B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sz w:val="24"/>
          <w:szCs w:val="24"/>
        </w:rPr>
        <w:t xml:space="preserve">Durante el proceso de creado de un </w:t>
      </w:r>
      <w:proofErr w:type="spellStart"/>
      <w:r w:rsidR="00A051A6" w:rsidRPr="0095115B">
        <w:rPr>
          <w:rFonts w:ascii="Times New Roman" w:hAnsi="Times New Roman" w:cs="Times New Roman"/>
          <w:i/>
          <w:sz w:val="24"/>
          <w:szCs w:val="24"/>
        </w:rPr>
        <w:t>PowerCard</w:t>
      </w:r>
      <w:proofErr w:type="spellEnd"/>
      <w:r w:rsidR="00A051A6" w:rsidRPr="0095115B">
        <w:rPr>
          <w:rFonts w:ascii="Times New Roman" w:hAnsi="Times New Roman" w:cs="Times New Roman"/>
          <w:sz w:val="24"/>
          <w:szCs w:val="24"/>
        </w:rPr>
        <w:t xml:space="preserve"> es necesario dotarla de un script que es el efecto de la carta para esto fue necesario implementar el lenguaje del cual hablaremos a continuación.</w:t>
      </w:r>
    </w:p>
    <w:p w14:paraId="5DEF73BF" w14:textId="46384A57" w:rsidR="00A051A6" w:rsidRPr="0095115B" w:rsidRDefault="00A051A6" w:rsidP="00A051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5BF8B" w14:textId="62621D06" w:rsidR="0050192A" w:rsidRPr="0095115B" w:rsidRDefault="0095115B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3D39" w:rsidRPr="0095115B">
        <w:rPr>
          <w:rFonts w:ascii="Times New Roman" w:hAnsi="Times New Roman" w:cs="Times New Roman"/>
          <w:sz w:val="24"/>
          <w:szCs w:val="24"/>
        </w:rPr>
        <w:t>Los elementos del l</w:t>
      </w:r>
      <w:r w:rsidR="00A051A6" w:rsidRPr="0095115B">
        <w:rPr>
          <w:rFonts w:ascii="Times New Roman" w:hAnsi="Times New Roman" w:cs="Times New Roman"/>
          <w:sz w:val="24"/>
          <w:szCs w:val="24"/>
        </w:rPr>
        <w:t>enguaje tiene</w:t>
      </w:r>
      <w:r w:rsidR="00AC3D39" w:rsidRPr="0095115B">
        <w:rPr>
          <w:rFonts w:ascii="Times New Roman" w:hAnsi="Times New Roman" w:cs="Times New Roman"/>
          <w:sz w:val="24"/>
          <w:szCs w:val="24"/>
        </w:rPr>
        <w:t>n</w:t>
      </w:r>
      <w:r w:rsidR="00A051A6" w:rsidRPr="0095115B">
        <w:rPr>
          <w:rFonts w:ascii="Times New Roman" w:hAnsi="Times New Roman" w:cs="Times New Roman"/>
          <w:sz w:val="24"/>
          <w:szCs w:val="24"/>
        </w:rPr>
        <w:t xml:space="preserve"> la siguiente estructura:</w:t>
      </w:r>
    </w:p>
    <w:p w14:paraId="73C51BAB" w14:textId="61B20CE9" w:rsidR="0047241F" w:rsidRPr="0095115B" w:rsidRDefault="006D0384" w:rsidP="00A051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61EFD" wp14:editId="4DF5E48D">
            <wp:extent cx="540004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cturaDelLenguaj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F80" w14:textId="527564F7" w:rsidR="00A051A6" w:rsidRPr="0095115B" w:rsidRDefault="00A051A6" w:rsidP="00A051A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C15234C" w14:textId="4DD3B283" w:rsidR="00A50B55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vez escrito el código que no es mas que una cadena de texto este pasa por un proceso de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tokenizacion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convertir dicha cadena en información relevante y procesable por c#. Lo primero en este proceso es </w:t>
      </w:r>
      <w:proofErr w:type="spellStart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tokenizar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cadena para esto usamos un objeto de tipo </w:t>
      </w:r>
      <w:proofErr w:type="spellStart"/>
      <w:r w:rsidR="00A051A6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Tokenizer</w:t>
      </w:r>
      <w:proofErr w:type="spellEnd"/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 su vez depende de otro de tipo Reader que son clases que cuentan con las herramientas necesarias para realizar este proceso.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segundo es el proceso de </w:t>
      </w:r>
      <w:proofErr w:type="spellStart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llevado a cabo por un objeto de tipo </w:t>
      </w:r>
      <w:proofErr w:type="spellStart"/>
      <w:r w:rsidR="00A50B55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Parser</w:t>
      </w:r>
      <w:proofErr w:type="spellEnd"/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 Pero antes de explicar el funcionamiento hablemos de un par de conceptos necesarios para entender dichos procesos.</w:t>
      </w:r>
    </w:p>
    <w:p w14:paraId="75D1EDEA" w14:textId="23D9CD3E" w:rsidR="00A051A6" w:rsidRPr="0095115B" w:rsidRDefault="00A051A6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38E13" w14:textId="6AAA4EE8" w:rsidR="00A051A6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A051A6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Token: </w:t>
      </w:r>
      <w:r w:rsidR="00A051A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token es un objeto que representa cada unida de código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tiene importancia para nuestro lenguaje dígase palabras claves o simplemente símbolos y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números. En nuestro caso almacenan la posición en la que aparecen </w:t>
      </w:r>
      <w:r w:rsid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386AE4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(valiéndose de un objeto de tipo Position que guarda las fila y la columna en la que aparece dicho token), el pedazo de código que representa y el tipo de ese pedazo de código que puede ser: </w:t>
      </w:r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symbol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number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keyword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eof</w:t>
      </w:r>
      <w:proofErr w:type="spellEnd"/>
      <w:r w:rsidR="0005572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file) o </w:t>
      </w:r>
      <w:proofErr w:type="spellStart"/>
      <w:r w:rsidR="00386AE4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unknown</w:t>
      </w:r>
      <w:proofErr w:type="spellEnd"/>
      <w:r w:rsidR="0005572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(para cuando hay texto que no es 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válido</w:t>
      </w:r>
      <w:r w:rsidR="00386AE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nuestro lenguaje).</w:t>
      </w:r>
    </w:p>
    <w:p w14:paraId="5AEBB759" w14:textId="1FE5AC13" w:rsidR="00A50B55" w:rsidRPr="0095115B" w:rsidRDefault="00A50B5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7071B" w14:textId="468649AA" w:rsidR="00A50B55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A50B55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Error: </w:t>
      </w:r>
      <w:r w:rsidR="00A50B5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error es un objeto que como su nombre indica representa la aparición de un problema tanto sintáctico como semántico. En nuestro lenguaje este almacena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posición en donde se encuentra el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 un objeto Position) y el mensaje de descripción del error.</w:t>
      </w:r>
    </w:p>
    <w:p w14:paraId="402DA7AA" w14:textId="3285F070" w:rsidR="0047241F" w:rsidRPr="0095115B" w:rsidRDefault="0047241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5BDB2" w14:textId="200181E3" w:rsidR="0047241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Position: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 más que una estructura de datos que almacena la línea y la columna donde aparece tanto un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un </w:t>
      </w:r>
      <w:r w:rsidR="0047241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C6C546" w14:textId="77777777" w:rsidR="0047241F" w:rsidRPr="0095115B" w:rsidRDefault="0047241F" w:rsidP="00A051A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2983C7" w14:textId="6A95C6FE" w:rsidR="0047241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Ahora si empecemos.</w:t>
      </w:r>
    </w:p>
    <w:p w14:paraId="16DD8DC9" w14:textId="75C0911C" w:rsidR="0047241F" w:rsidRPr="0095115B" w:rsidRDefault="00055720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proceso de </w:t>
      </w:r>
      <w:proofErr w:type="spellStart"/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tokenizacion</w:t>
      </w:r>
      <w:proofErr w:type="spellEnd"/>
      <w:r w:rsidR="0047241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53A7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no es mas que tomar la cadena de caracteres e ir creando tokens a partir de lo que vamos leyendo se realiza de conjunto en las clases </w:t>
      </w:r>
      <w:proofErr w:type="spellStart"/>
      <w:r w:rsidR="00CF53A7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Tokenizer</w:t>
      </w:r>
      <w:proofErr w:type="spellEnd"/>
      <w:r w:rsidR="00CF53A7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CF53A7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CC86685" w14:textId="77777777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D7DE6" w14:textId="2412361F" w:rsidR="00995D08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objeto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tres propiedades: </w:t>
      </w:r>
    </w:p>
    <w:p w14:paraId="254AE20C" w14:textId="77777777" w:rsidR="00067E44" w:rsidRPr="0095115B" w:rsidRDefault="00067E44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B5572" w14:textId="0AF99EB9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errors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una lista de errores.</w:t>
      </w:r>
    </w:p>
    <w:p w14:paraId="472BCB7C" w14:textId="6C5D4778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tokens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una lista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tokens.</w:t>
      </w:r>
    </w:p>
    <w:p w14:paraId="29C489CB" w14:textId="4EE77D5D" w:rsidR="00995D08" w:rsidRPr="0095115B" w:rsidRDefault="00995D08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reader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 objeto de tipo Reader.</w:t>
      </w:r>
    </w:p>
    <w:p w14:paraId="21C12D75" w14:textId="77777777" w:rsidR="00067E44" w:rsidRPr="0095115B" w:rsidRDefault="00067E44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C457E" w14:textId="16C3C7E1" w:rsidR="002548EF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objeto Reader tiene las siguientes propiedades:</w:t>
      </w:r>
    </w:p>
    <w:p w14:paraId="3848C373" w14:textId="7777777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0FE43" w14:textId="1153EECE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symbols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todos los posibles símbolos que pueden ser un token</w:t>
      </w:r>
    </w:p>
    <w:p w14:paraId="19AD7FCE" w14:textId="13D19006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code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la cadena de caracteres que representa el script</w:t>
      </w:r>
    </w:p>
    <w:p w14:paraId="12184F85" w14:textId="4403A488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codeByLines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el código separado por líneas </w:t>
      </w:r>
    </w:p>
    <w:p w14:paraId="5948CD91" w14:textId="4F51019B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line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 </w:t>
      </w:r>
      <w:r w:rsidR="006E506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línea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06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actual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C8E5DA" w14:textId="4D02D78A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column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 columna actual </w:t>
      </w:r>
    </w:p>
    <w:p w14:paraId="36E7FEE6" w14:textId="163962A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eof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la posición del final del archivo</w:t>
      </w:r>
    </w:p>
    <w:p w14:paraId="3D8E62C5" w14:textId="454762DE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errors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una lista de errores</w:t>
      </w:r>
    </w:p>
    <w:p w14:paraId="666EEA51" w14:textId="77777777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8C315" w14:textId="6F7BE51D" w:rsidR="00995D08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vez llamado el método </w:t>
      </w:r>
      <w:proofErr w:type="spellStart"/>
      <w:proofErr w:type="gramStart"/>
      <w:r w:rsidR="00995D08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Tokenize</w:t>
      </w:r>
      <w:proofErr w:type="spell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 cargados todos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símbolos validos en nuestro lenguaje estos estaban previamente almacenados en la clase estática </w:t>
      </w:r>
      <w:proofErr w:type="spellStart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TokenCodes</w:t>
      </w:r>
      <w:proofErr w:type="spellEnd"/>
      <w:r w:rsidR="0019543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(solo sirve de contenedor para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los </w:t>
      </w:r>
      <w:proofErr w:type="spellStart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simbolos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Y mientras el </w:t>
      </w:r>
      <w:proofErr w:type="spellStart"/>
      <w:r w:rsidR="00995D08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lea el final la cadena con el método </w:t>
      </w:r>
      <w:proofErr w:type="spellStart"/>
      <w:proofErr w:type="gramStart"/>
      <w:r w:rsidR="00995D08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CheckEOF</w:t>
      </w:r>
      <w:proofErr w:type="spell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995D08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995D0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intentamos leer un token. Primero desechamos los espacios en blanco para lo cual 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valemos del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metodo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IsWhiteSpace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Luego tratamos de leer los tokens uno a uno primero los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keywords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esto por cada posible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llamamos al método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TryReadToken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055720">
        <w:rPr>
          <w:rFonts w:ascii="Times New Roman" w:hAnsi="Times New Roman" w:cs="Times New Roman"/>
          <w:color w:val="000000" w:themeColor="text1"/>
          <w:sz w:val="24"/>
          <w:szCs w:val="24"/>
        </w:rPr>
        <w:t>reader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nos dice si estamos leyendo o no el código de token que le estamos pasando por parámetro en caso positivo agregamos a la lista de tokens un nuevo token en la                    posicion actual del código en la que estamos y con el pedazo de código que le corresponde. Si no logramos leer ningún </w:t>
      </w:r>
      <w:proofErr w:type="spellStart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keyword</w:t>
      </w:r>
      <w:proofErr w:type="spellEnd"/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pasamos a los símbolos en caso de no poder leer ningún símbolo, intentamos con un numero usando el método </w:t>
      </w:r>
      <w:proofErr w:type="spellStart"/>
      <w:proofErr w:type="gramStart"/>
      <w:r w:rsidR="00644C90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TryReadNumber</w:t>
      </w:r>
      <w:proofErr w:type="spell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644C90" w:rsidRPr="000557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644C9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644C90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reader</w:t>
      </w:r>
      <w:proofErr w:type="spell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nos devolverá un token de tipo numérico si logro leer un numero correctamente. En ultima instancia de no poder leer nada de lo anterior llamamos al </w:t>
      </w:r>
      <w:proofErr w:type="spellStart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metod</w:t>
      </w:r>
      <w:proofErr w:type="spellEnd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548EF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Read</w:t>
      </w:r>
      <w:proofErr w:type="spell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devuelve un token de tipo </w:t>
      </w:r>
      <w:proofErr w:type="spellStart"/>
      <w:r w:rsidR="002548EF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unknown</w:t>
      </w:r>
      <w:proofErr w:type="spellEnd"/>
      <w:r w:rsidR="002548EF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pedazo de código que no es válido para nuestro lenguaje y agrega un error de expresión desconocida a la lista. De esta manera se repite el proceso hasta el final de la cadena.</w:t>
      </w:r>
    </w:p>
    <w:p w14:paraId="0C1008AE" w14:textId="71B778F0" w:rsidR="002548EF" w:rsidRPr="0095115B" w:rsidRDefault="002548EF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78307" w14:textId="7F117B6C" w:rsidR="006E506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objeto tipo Reader solo nos faltó por mencionar un método el </w:t>
      </w:r>
      <w:proofErr w:type="spellStart"/>
      <w:proofErr w:type="gramStart"/>
      <w:r w:rsidR="0042593E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CheckEOL</w:t>
      </w:r>
      <w:proofErr w:type="spellEnd"/>
      <w:r w:rsidR="0042593E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42593E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verifica si llegamos al final de una línea pasa ala siguiente y resetea el contador de las columnas.</w:t>
      </w:r>
    </w:p>
    <w:p w14:paraId="0250196A" w14:textId="55EBB480" w:rsidR="0042593E" w:rsidRPr="0095115B" w:rsidRDefault="0042593E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C0345" w14:textId="5CB8E208" w:rsidR="00CC01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proceso de </w:t>
      </w:r>
      <w:proofErr w:type="spellStart"/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llevado a cabo por la clase </w:t>
      </w:r>
      <w:proofErr w:type="spellStart"/>
      <w:r w:rsidR="00CC017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Parser</w:t>
      </w:r>
      <w:proofErr w:type="spellEnd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valiéndose</w:t>
      </w:r>
      <w:r w:rsidR="0042593E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lista de tokens generado en el proceso anterior.</w:t>
      </w:r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desplazarse por la lista de tokens y obtener los tokens, el </w:t>
      </w:r>
      <w:proofErr w:type="spellStart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parser</w:t>
      </w:r>
      <w:proofErr w:type="spellEnd"/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tres métodos: </w:t>
      </w:r>
    </w:p>
    <w:p w14:paraId="05440698" w14:textId="77777777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3C979" w14:textId="5EB94975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UpdateIndex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avanza al siguiente token de la lista </w:t>
      </w:r>
    </w:p>
    <w:p w14:paraId="2B9F25B6" w14:textId="24F33FBD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SetIndexAt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se desplaza el índice a un token específico</w:t>
      </w:r>
    </w:p>
    <w:p w14:paraId="22E10CE1" w14:textId="7B82182D" w:rsidR="00CC0175" w:rsidRPr="0095115B" w:rsidRDefault="00CC01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GetIndex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: devuelve el índice del token actual</w:t>
      </w:r>
    </w:p>
    <w:p w14:paraId="346D433D" w14:textId="77777777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AF685" w14:textId="77777777" w:rsid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C017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Estos tres métodos se encargan de que nunca el índice se salga de la lista de tokens.</w:t>
      </w:r>
    </w:p>
    <w:p w14:paraId="61D76669" w14:textId="2B414FB1" w:rsidR="008D5C75" w:rsidRPr="0095115B" w:rsidRDefault="008D5C7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el proceso de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 quedando constituido el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AST (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Árbol de sintaxis abstracta por sus siglas en inglés) del código de la carta. Lo primero que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tenemos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tratar de parsear es un objeto de tipo </w:t>
      </w:r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compuesto por dos objetos: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Conditions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(método </w:t>
      </w:r>
      <w:proofErr w:type="spellStart"/>
      <w:proofErr w:type="gram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TryParseScript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proceso no es más que tratar de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luego un objeto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</w:t>
      </w:r>
      <w:r w:rsidR="00614EA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 hallan errores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el </w:t>
      </w:r>
      <w:proofErr w:type="spellStart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estos son almacenados en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objeto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</w:t>
      </w:r>
    </w:p>
    <w:p w14:paraId="511661A2" w14:textId="6923EC00" w:rsidR="00287A96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compuesto por una lista de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(método </w:t>
      </w:r>
      <w:proofErr w:type="spell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TryParseConditions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verificamos que 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actual tenga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6229B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(para esto nos valemos del método </w:t>
      </w:r>
      <w:proofErr w:type="spellStart"/>
      <w:r w:rsidR="001665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CheckToken</w:t>
      </w:r>
      <w:proofErr w:type="spellEnd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en caso negativo se agrega un error a la lista, luego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verificamos el token para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“ una vez llegado a este punto comenzaremos a tomar todos los tokens, hasta que encontremos alguno de estos tokens: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 o “</w:t>
      </w:r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EOF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y trataremos de parsear expresiones que implementen </w:t>
      </w:r>
      <w:proofErr w:type="spellStart"/>
      <w:r w:rsidR="001665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método </w:t>
      </w:r>
      <w:proofErr w:type="spellStart"/>
      <w:r w:rsidR="00287A96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TryParseCondition</w:t>
      </w:r>
      <w:proofErr w:type="spellEnd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las iremos agregando a la lista de condiciones. Una vez encontremos alguno de los tokens mencionados anteriormente verificamos si es “</w:t>
      </w:r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 así finaliza el </w:t>
      </w:r>
      <w:proofErr w:type="spellStart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287A96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Conditions</w:t>
      </w:r>
      <w:proofErr w:type="spellEnd"/>
      <w:r w:rsidR="00287A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FC766E" w14:textId="72A24C80" w:rsidR="006229B6" w:rsidRPr="0095115B" w:rsidRDefault="00287A96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Para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objeto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compuesto por una lista de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(método 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TryParseActions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6659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el proceso es muy similar al anterior solo que primero verificamos el token “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</w:t>
      </w:r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en caso de haber código entre el “}” de </w:t>
      </w:r>
      <w:proofErr w:type="spellStart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Conditions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el token “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Actions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” se agrega un error y en vez de tratar</w:t>
      </w:r>
      <w:r w:rsidR="006229B6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parsear expresiones que implementen 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tratamos de </w:t>
      </w:r>
      <w:proofErr w:type="spellStart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expresiones que implementen </w:t>
      </w:r>
      <w:proofErr w:type="spellStart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método </w:t>
      </w:r>
      <w:proofErr w:type="spellStart"/>
      <w:r w:rsidR="00B802D5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</w:t>
      </w:r>
      <w:proofErr w:type="spellEnd"/>
      <w:r w:rsidR="00B802D5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B802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E7E89B" w14:textId="4AD36344" w:rsidR="0030523B" w:rsidRPr="0095115B" w:rsidRDefault="00B802D5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Podemos parsear dos tipos de expresiones que implementan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ICondtionalExpression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estos dos tipos de expresiones no existen de manera explícita en el código, pero 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manera implícita. Estas son las que comparan meramente dos expresiones que implementen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IAritmeticalExpression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las que comparan tipos de monstruo (planta, agua, </w:t>
      </w:r>
      <w:proofErr w:type="spellStart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…) que en última instancia implementan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INumericalExpression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pues los elementos de un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enum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pueden ser tratados como valores numéricos.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primero que tratamos de parsear es un expresión de la relacionada con los tipos para esto usamos </w:t>
      </w:r>
      <w:proofErr w:type="spellStart"/>
      <w:proofErr w:type="gramStart"/>
      <w:r w:rsidR="008C679D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GetTypeVariable</w:t>
      </w:r>
      <w:proofErr w:type="spell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le damos el token actual si no obtenemos </w:t>
      </w:r>
      <w:proofErr w:type="spellStart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inmediatamente tratamos de parsear un “==” y luego otro expresión de la misma especie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de esta forma obtenemos una </w:t>
      </w:r>
      <w:proofErr w:type="spellStart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valida. En caso de no obtener la primera expresión de variable de tipo tratamos de parsear una expresión numérica con </w:t>
      </w:r>
      <w:proofErr w:type="spellStart"/>
      <w:proofErr w:type="gramStart"/>
      <w:r w:rsidR="008C679D"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ParseExpression</w:t>
      </w:r>
      <w:proofErr w:type="spell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8C679D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),</w:t>
      </w:r>
      <w:r w:rsidR="008C679D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luego tratamos de obtener una condición comprobando si el token actual es un operador  de comparación valido y luego tratamos de parsear otra expresión numérica. Si todo este proceso </w:t>
      </w:r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ocurrió sin errores al objeto que implementa </w:t>
      </w:r>
      <w:proofErr w:type="spellStart"/>
      <w:r w:rsidR="0030523B"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IConditionalExpression</w:t>
      </w:r>
      <w:proofErr w:type="spellEnd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le agrega las expresiones </w:t>
      </w:r>
      <w:proofErr w:type="spellStart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parseadas</w:t>
      </w:r>
      <w:proofErr w:type="spellEnd"/>
      <w:r w:rsidR="0030523B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luego evaluarlas.</w:t>
      </w:r>
    </w:p>
    <w:p w14:paraId="72119540" w14:textId="199D8FE4" w:rsidR="0030523B" w:rsidRPr="0095115B" w:rsidRDefault="0030523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Para parsear una acción es más sencillo (método </w:t>
      </w:r>
      <w:proofErr w:type="spellStart"/>
      <w:proofErr w:type="gram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TryParseAction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primero tratamos de parsear un token de acción con el método </w:t>
      </w:r>
      <w:proofErr w:type="spellStart"/>
      <w:r w:rsidRPr="0011533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GetAction</w:t>
      </w:r>
      <w:proofErr w:type="spellEnd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nos devuelve un objeto que implementa </w:t>
      </w:r>
      <w:proofErr w:type="spell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IActionExpression</w:t>
      </w:r>
      <w:proofErr w:type="spell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el token es válido. Luego verificamos que venga “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(“(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si la expresión necesita parámetros, tratamos de parsear una expresión numérica) y termine con un “)”.</w:t>
      </w:r>
    </w:p>
    <w:p w14:paraId="25EFA945" w14:textId="72531EC4" w:rsidR="007B3158" w:rsidRPr="0095115B" w:rsidRDefault="0030523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expresión que implementa </w:t>
      </w:r>
      <w:proofErr w:type="spellStart"/>
      <w:proofErr w:type="gramStart"/>
      <w:r w:rsidRPr="009511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INumericalExpression</w:t>
      </w:r>
      <w:proofErr w:type="spellEnd"/>
      <w:proofErr w:type="gramEnd"/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pero solo con números, variables numéricas y operadores aritméticos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proceso bastante mas engorroso, las expresiones están divididas en niveles digamos de prioridad para poder lograr el orden operacional de la aritmética. En nuestro caso tenemos solo las operaciones: suma, resta, multiplicación y división. El nivel 1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de las expresiones con menos prioridad, dígase suma y resta el 2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para la multiplicación y la división y el 3 es para los números y las variables numéricas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4331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pues sin números no tenemos con que operar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Además,</w:t>
      </w:r>
      <w:r w:rsidR="00C6133C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tenemos otros dos niveles el 1 y 2. ¿Por qué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niveles 1 y dos niveles 2? Pues tenemos dos posibles maneras de </w:t>
      </w:r>
      <w:proofErr w:type="spellStart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expresión aritmética: una es cuando ya tenemos la expresión que va a su izquierda y otra cuando no la tenemos. El nivel 1 es para cuando no tenemos parte izquierda y el nivel 1_ es para cuando ya lo tenemos, homólogamente pasa para el nivel 2 y el 2_. Teniendo en cuenta el orden operacional de la </w:t>
      </w:r>
      <w:r w:rsidR="009423D5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aritmética,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expresiones de nivel 1 solo se intentarán </w:t>
      </w:r>
      <w:proofErr w:type="spellStart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vez tengamos una expresión de nivel 2 o superior y las de nivel 2 solo cuando tengamos una de nivel 3.</w:t>
      </w:r>
    </w:p>
    <w:p w14:paraId="0F8C7853" w14:textId="1AF0B0FE" w:rsidR="00F11670" w:rsidRPr="0095115B" w:rsidRDefault="00F11670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A88B9" w14:textId="7C038A33" w:rsidR="00F11670" w:rsidRPr="0095115B" w:rsidRDefault="0095115B" w:rsidP="00A051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Ahora un ejemplo de c</w:t>
      </w:r>
      <w:r w:rsidR="00B55984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ó</w:t>
      </w:r>
      <w:r w:rsidR="00F11670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mo quedaría el AST para el siguiente código de ejemplo</w:t>
      </w:r>
    </w:p>
    <w:p w14:paraId="4978D1A6" w14:textId="77F7CD11" w:rsidR="00E9167A" w:rsidRPr="0095115B" w:rsidRDefault="008C679D" w:rsidP="006204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0486" w:rsidRPr="0095115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F63DE0" wp14:editId="2C35F17D">
            <wp:extent cx="5344725" cy="27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2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F81D" w14:textId="018EBBF7" w:rsidR="008864C9" w:rsidRPr="0095115B" w:rsidRDefault="0095115B" w:rsidP="0062048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todo el proceso de </w:t>
      </w:r>
      <w:proofErr w:type="spellStart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parseo</w:t>
      </w:r>
      <w:proofErr w:type="spellEnd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vez que no es posible </w:t>
      </w:r>
      <w:proofErr w:type="spellStart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parsear</w:t>
      </w:r>
      <w:proofErr w:type="spellEnd"/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alguno de los tokens requeridos es agregado un error a la lista de errores solo que no se hablo de todos para no hacer </w:t>
      </w:r>
      <w:r w:rsidR="00C74AD8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="008864C9" w:rsidRPr="009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extenso el informe.</w:t>
      </w:r>
    </w:p>
    <w:sectPr w:rsidR="008864C9" w:rsidRPr="0095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E6F"/>
    <w:multiLevelType w:val="hybridMultilevel"/>
    <w:tmpl w:val="7EF8902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667"/>
    <w:multiLevelType w:val="hybridMultilevel"/>
    <w:tmpl w:val="041E4B5E"/>
    <w:lvl w:ilvl="0" w:tplc="F3268D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45FF1"/>
    <w:multiLevelType w:val="hybridMultilevel"/>
    <w:tmpl w:val="57A8240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58"/>
    <w:rsid w:val="00025E52"/>
    <w:rsid w:val="00035351"/>
    <w:rsid w:val="00055720"/>
    <w:rsid w:val="00067E44"/>
    <w:rsid w:val="00115339"/>
    <w:rsid w:val="001652B7"/>
    <w:rsid w:val="00166596"/>
    <w:rsid w:val="0019543F"/>
    <w:rsid w:val="001A1270"/>
    <w:rsid w:val="001A228F"/>
    <w:rsid w:val="001B353E"/>
    <w:rsid w:val="001D11A3"/>
    <w:rsid w:val="001D2C47"/>
    <w:rsid w:val="001F248E"/>
    <w:rsid w:val="0021546B"/>
    <w:rsid w:val="002548EF"/>
    <w:rsid w:val="00287A96"/>
    <w:rsid w:val="00290DD3"/>
    <w:rsid w:val="002A3C06"/>
    <w:rsid w:val="002E6157"/>
    <w:rsid w:val="0030523B"/>
    <w:rsid w:val="00307183"/>
    <w:rsid w:val="00313A58"/>
    <w:rsid w:val="00314D36"/>
    <w:rsid w:val="0032199C"/>
    <w:rsid w:val="00331EB3"/>
    <w:rsid w:val="00350076"/>
    <w:rsid w:val="00356067"/>
    <w:rsid w:val="00362543"/>
    <w:rsid w:val="00386AE4"/>
    <w:rsid w:val="003C5A8C"/>
    <w:rsid w:val="003E0DBB"/>
    <w:rsid w:val="003E48B4"/>
    <w:rsid w:val="00403704"/>
    <w:rsid w:val="0042593E"/>
    <w:rsid w:val="0044246C"/>
    <w:rsid w:val="0047241F"/>
    <w:rsid w:val="0047422E"/>
    <w:rsid w:val="004821FC"/>
    <w:rsid w:val="0049416F"/>
    <w:rsid w:val="0050192A"/>
    <w:rsid w:val="00542EEE"/>
    <w:rsid w:val="005433F3"/>
    <w:rsid w:val="00552D23"/>
    <w:rsid w:val="005629B7"/>
    <w:rsid w:val="005949C7"/>
    <w:rsid w:val="005C445B"/>
    <w:rsid w:val="00614EA5"/>
    <w:rsid w:val="00615D74"/>
    <w:rsid w:val="00620486"/>
    <w:rsid w:val="006229B6"/>
    <w:rsid w:val="00644C90"/>
    <w:rsid w:val="006D0384"/>
    <w:rsid w:val="006D3DFB"/>
    <w:rsid w:val="006E5065"/>
    <w:rsid w:val="007019C7"/>
    <w:rsid w:val="007071ED"/>
    <w:rsid w:val="00741F36"/>
    <w:rsid w:val="007432C2"/>
    <w:rsid w:val="00766619"/>
    <w:rsid w:val="00774867"/>
    <w:rsid w:val="007764C5"/>
    <w:rsid w:val="007B3158"/>
    <w:rsid w:val="007B6DDA"/>
    <w:rsid w:val="00821566"/>
    <w:rsid w:val="00833AB4"/>
    <w:rsid w:val="00855843"/>
    <w:rsid w:val="00856F03"/>
    <w:rsid w:val="008858BD"/>
    <w:rsid w:val="008864C9"/>
    <w:rsid w:val="008C679D"/>
    <w:rsid w:val="008C7D7C"/>
    <w:rsid w:val="008D5C75"/>
    <w:rsid w:val="008F5579"/>
    <w:rsid w:val="008F5967"/>
    <w:rsid w:val="0094175A"/>
    <w:rsid w:val="009423D5"/>
    <w:rsid w:val="0095115B"/>
    <w:rsid w:val="00995D08"/>
    <w:rsid w:val="009D4DDB"/>
    <w:rsid w:val="00A02FCD"/>
    <w:rsid w:val="00A050C6"/>
    <w:rsid w:val="00A051A6"/>
    <w:rsid w:val="00A21241"/>
    <w:rsid w:val="00A50B55"/>
    <w:rsid w:val="00AC3D39"/>
    <w:rsid w:val="00AF6FAE"/>
    <w:rsid w:val="00B2309B"/>
    <w:rsid w:val="00B42290"/>
    <w:rsid w:val="00B55984"/>
    <w:rsid w:val="00B672C1"/>
    <w:rsid w:val="00B774A1"/>
    <w:rsid w:val="00B802D5"/>
    <w:rsid w:val="00BA3A68"/>
    <w:rsid w:val="00C6133C"/>
    <w:rsid w:val="00C74AD8"/>
    <w:rsid w:val="00C91BF1"/>
    <w:rsid w:val="00CB2033"/>
    <w:rsid w:val="00CC0175"/>
    <w:rsid w:val="00CC58F6"/>
    <w:rsid w:val="00CC6C11"/>
    <w:rsid w:val="00CF53A7"/>
    <w:rsid w:val="00CF76F7"/>
    <w:rsid w:val="00DC307D"/>
    <w:rsid w:val="00DC35F8"/>
    <w:rsid w:val="00E74F7F"/>
    <w:rsid w:val="00E9167A"/>
    <w:rsid w:val="00E91B0B"/>
    <w:rsid w:val="00F11670"/>
    <w:rsid w:val="00F126D5"/>
    <w:rsid w:val="00F22F56"/>
    <w:rsid w:val="00F36C55"/>
    <w:rsid w:val="00F42585"/>
    <w:rsid w:val="00F43310"/>
    <w:rsid w:val="00FB4621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FFA6"/>
  <w15:chartTrackingRefBased/>
  <w15:docId w15:val="{380575E7-2F00-432C-A51C-ACB1C77D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2E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2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019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10</Pages>
  <Words>3081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</dc:creator>
  <cp:keywords/>
  <dc:description/>
  <cp:lastModifiedBy>Misael</cp:lastModifiedBy>
  <cp:revision>15</cp:revision>
  <cp:lastPrinted>2023-01-08T00:28:00Z</cp:lastPrinted>
  <dcterms:created xsi:type="dcterms:W3CDTF">2023-01-06T01:05:00Z</dcterms:created>
  <dcterms:modified xsi:type="dcterms:W3CDTF">2023-01-08T04:32:00Z</dcterms:modified>
</cp:coreProperties>
</file>