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0E0EE" w14:textId="77777777" w:rsidR="00A463BF" w:rsidRDefault="00A463BF">
      <w:pPr>
        <w:jc w:val="both"/>
        <w:rPr>
          <w:b/>
          <w:sz w:val="32"/>
          <w:szCs w:val="32"/>
        </w:rPr>
      </w:pPr>
    </w:p>
    <w:p w14:paraId="7CD1C607" w14:textId="77777777" w:rsidR="00A463BF" w:rsidRDefault="00A463BF">
      <w:pPr>
        <w:jc w:val="both"/>
        <w:rPr>
          <w:b/>
          <w:sz w:val="32"/>
          <w:szCs w:val="32"/>
        </w:rPr>
      </w:pPr>
    </w:p>
    <w:p w14:paraId="16A6E3E5" w14:textId="77777777" w:rsidR="00A463BF" w:rsidRDefault="00A463BF">
      <w:pPr>
        <w:jc w:val="both"/>
        <w:rPr>
          <w:b/>
          <w:sz w:val="32"/>
          <w:szCs w:val="32"/>
        </w:rPr>
      </w:pPr>
    </w:p>
    <w:p w14:paraId="1B818AA8" w14:textId="77777777" w:rsidR="00A463BF" w:rsidRDefault="002811EA">
      <w:pPr>
        <w:jc w:val="both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3E8116A" wp14:editId="58F104C5">
            <wp:simplePos x="0" y="0"/>
            <wp:positionH relativeFrom="column">
              <wp:posOffset>1958085</wp:posOffset>
            </wp:positionH>
            <wp:positionV relativeFrom="paragraph">
              <wp:posOffset>13165</wp:posOffset>
            </wp:positionV>
            <wp:extent cx="1844550" cy="2916621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550" cy="2916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B106ED" w14:textId="77777777" w:rsidR="00A463BF" w:rsidRDefault="00A463BF">
      <w:pPr>
        <w:jc w:val="both"/>
        <w:rPr>
          <w:b/>
          <w:sz w:val="32"/>
          <w:szCs w:val="32"/>
        </w:rPr>
      </w:pPr>
    </w:p>
    <w:p w14:paraId="49639F45" w14:textId="77777777" w:rsidR="00A463BF" w:rsidRDefault="00A463BF">
      <w:pPr>
        <w:jc w:val="both"/>
        <w:rPr>
          <w:b/>
          <w:sz w:val="32"/>
          <w:szCs w:val="32"/>
        </w:rPr>
      </w:pPr>
    </w:p>
    <w:p w14:paraId="0DE1E67F" w14:textId="77777777" w:rsidR="00A463BF" w:rsidRDefault="00A463BF">
      <w:pPr>
        <w:jc w:val="both"/>
        <w:rPr>
          <w:b/>
          <w:sz w:val="32"/>
          <w:szCs w:val="32"/>
        </w:rPr>
      </w:pPr>
    </w:p>
    <w:p w14:paraId="2E54541B" w14:textId="77777777" w:rsidR="00A463BF" w:rsidRDefault="00A463BF">
      <w:pPr>
        <w:jc w:val="both"/>
        <w:rPr>
          <w:b/>
          <w:sz w:val="32"/>
          <w:szCs w:val="32"/>
        </w:rPr>
      </w:pPr>
    </w:p>
    <w:p w14:paraId="742B4B99" w14:textId="77777777" w:rsidR="00A463BF" w:rsidRDefault="00A463BF">
      <w:pPr>
        <w:jc w:val="both"/>
        <w:rPr>
          <w:b/>
          <w:sz w:val="32"/>
          <w:szCs w:val="32"/>
        </w:rPr>
      </w:pPr>
    </w:p>
    <w:p w14:paraId="3C002AD6" w14:textId="77777777" w:rsidR="00A463BF" w:rsidRDefault="00A463BF">
      <w:pPr>
        <w:jc w:val="both"/>
        <w:rPr>
          <w:b/>
          <w:sz w:val="32"/>
          <w:szCs w:val="32"/>
        </w:rPr>
      </w:pPr>
    </w:p>
    <w:p w14:paraId="6D783020" w14:textId="77777777" w:rsidR="00A463BF" w:rsidRDefault="00A463BF">
      <w:pPr>
        <w:jc w:val="both"/>
        <w:rPr>
          <w:b/>
          <w:sz w:val="32"/>
          <w:szCs w:val="32"/>
        </w:rPr>
      </w:pPr>
    </w:p>
    <w:p w14:paraId="36DB3A68" w14:textId="77777777" w:rsidR="00A463BF" w:rsidRDefault="00A463BF">
      <w:pPr>
        <w:jc w:val="both"/>
        <w:rPr>
          <w:b/>
          <w:sz w:val="32"/>
          <w:szCs w:val="32"/>
        </w:rPr>
      </w:pPr>
    </w:p>
    <w:p w14:paraId="135C6826" w14:textId="77777777" w:rsidR="00A463BF" w:rsidRDefault="00A463BF">
      <w:pPr>
        <w:jc w:val="both"/>
        <w:rPr>
          <w:b/>
          <w:sz w:val="32"/>
          <w:szCs w:val="32"/>
        </w:rPr>
      </w:pPr>
    </w:p>
    <w:p w14:paraId="5B142E67" w14:textId="77777777" w:rsidR="00A463BF" w:rsidRDefault="00A463BF">
      <w:pPr>
        <w:jc w:val="both"/>
        <w:rPr>
          <w:b/>
          <w:sz w:val="32"/>
          <w:szCs w:val="32"/>
        </w:rPr>
      </w:pPr>
    </w:p>
    <w:p w14:paraId="304512E4" w14:textId="77777777" w:rsidR="00A463BF" w:rsidRDefault="00A463BF">
      <w:pPr>
        <w:jc w:val="both"/>
        <w:rPr>
          <w:b/>
          <w:sz w:val="32"/>
          <w:szCs w:val="32"/>
        </w:rPr>
      </w:pPr>
    </w:p>
    <w:p w14:paraId="64F276C3" w14:textId="77777777" w:rsidR="00A463BF" w:rsidRDefault="002811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Akademia Górniczo-Hutnicza w Krakowie</w:t>
      </w:r>
    </w:p>
    <w:p w14:paraId="44C3110C" w14:textId="77777777" w:rsidR="00A463BF" w:rsidRDefault="002811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Wydział Elektrotechniki, Automatyki, Informatyki i Inżynierii Biomedycznej</w:t>
      </w:r>
    </w:p>
    <w:p w14:paraId="0A71DD05" w14:textId="77777777" w:rsidR="00A463BF" w:rsidRDefault="00A463BF">
      <w:pPr>
        <w:jc w:val="center"/>
        <w:rPr>
          <w:sz w:val="32"/>
          <w:szCs w:val="32"/>
        </w:rPr>
      </w:pPr>
    </w:p>
    <w:p w14:paraId="4D38AC42" w14:textId="77777777" w:rsidR="00A463BF" w:rsidRDefault="002811EA">
      <w:pPr>
        <w:jc w:val="center"/>
        <w:rPr>
          <w:sz w:val="40"/>
          <w:szCs w:val="40"/>
        </w:rPr>
      </w:pPr>
      <w:r>
        <w:rPr>
          <w:sz w:val="40"/>
          <w:szCs w:val="40"/>
        </w:rPr>
        <w:t>Inżynieria oprogramowania</w:t>
      </w:r>
    </w:p>
    <w:p w14:paraId="12353699" w14:textId="77777777" w:rsidR="00A463BF" w:rsidRDefault="00A463BF">
      <w:pPr>
        <w:jc w:val="center"/>
        <w:rPr>
          <w:sz w:val="40"/>
          <w:szCs w:val="40"/>
        </w:rPr>
      </w:pPr>
    </w:p>
    <w:p w14:paraId="1E7C3E29" w14:textId="77777777" w:rsidR="00A463BF" w:rsidRDefault="002811E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Aplikacja do planowania czasu </w:t>
      </w:r>
    </w:p>
    <w:p w14:paraId="1F6975AD" w14:textId="77777777" w:rsidR="00A463BF" w:rsidRDefault="00A463BF">
      <w:pPr>
        <w:jc w:val="both"/>
        <w:rPr>
          <w:sz w:val="32"/>
          <w:szCs w:val="32"/>
        </w:rPr>
      </w:pPr>
    </w:p>
    <w:p w14:paraId="2BD42BF7" w14:textId="77777777" w:rsidR="00A463BF" w:rsidRDefault="00A463BF">
      <w:pPr>
        <w:jc w:val="both"/>
        <w:rPr>
          <w:sz w:val="32"/>
          <w:szCs w:val="32"/>
        </w:rPr>
      </w:pPr>
    </w:p>
    <w:p w14:paraId="05A76C77" w14:textId="77777777" w:rsidR="00A463BF" w:rsidRDefault="00A463BF">
      <w:pPr>
        <w:jc w:val="both"/>
        <w:rPr>
          <w:sz w:val="32"/>
          <w:szCs w:val="32"/>
        </w:rPr>
      </w:pPr>
    </w:p>
    <w:p w14:paraId="02F8BA85" w14:textId="77777777" w:rsidR="00A463BF" w:rsidRDefault="00A463BF">
      <w:pPr>
        <w:jc w:val="both"/>
        <w:rPr>
          <w:sz w:val="32"/>
          <w:szCs w:val="32"/>
        </w:rPr>
      </w:pPr>
    </w:p>
    <w:p w14:paraId="1B183704" w14:textId="77777777" w:rsidR="00A463BF" w:rsidRDefault="00A463BF">
      <w:pPr>
        <w:jc w:val="both"/>
        <w:rPr>
          <w:sz w:val="32"/>
          <w:szCs w:val="32"/>
        </w:rPr>
      </w:pPr>
    </w:p>
    <w:p w14:paraId="0B035EDD" w14:textId="77777777" w:rsidR="00A463BF" w:rsidRDefault="002811E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Autorzy: Waldemar Świder, Adrianna </w:t>
      </w:r>
      <w:proofErr w:type="spellStart"/>
      <w:r>
        <w:rPr>
          <w:sz w:val="32"/>
          <w:szCs w:val="32"/>
        </w:rPr>
        <w:t>Gnacek</w:t>
      </w:r>
      <w:proofErr w:type="spellEnd"/>
    </w:p>
    <w:p w14:paraId="1B5AF691" w14:textId="77777777" w:rsidR="00A463BF" w:rsidRDefault="002811EA">
      <w:pPr>
        <w:jc w:val="both"/>
        <w:rPr>
          <w:sz w:val="32"/>
          <w:szCs w:val="32"/>
        </w:rPr>
      </w:pPr>
      <w:r>
        <w:rPr>
          <w:sz w:val="32"/>
          <w:szCs w:val="32"/>
        </w:rPr>
        <w:t>Kierunek: Informatyka</w:t>
      </w:r>
    </w:p>
    <w:p w14:paraId="0BB1C796" w14:textId="77777777" w:rsidR="00A463BF" w:rsidRDefault="002811EA">
      <w:pPr>
        <w:jc w:val="both"/>
        <w:rPr>
          <w:sz w:val="32"/>
          <w:szCs w:val="32"/>
        </w:rPr>
      </w:pPr>
      <w:r>
        <w:rPr>
          <w:sz w:val="32"/>
          <w:szCs w:val="32"/>
        </w:rPr>
        <w:t>Opiekun: dr inż. Marek Zachara</w:t>
      </w:r>
    </w:p>
    <w:p w14:paraId="3E426DBB" w14:textId="77777777" w:rsidR="00A463BF" w:rsidRDefault="00A463BF">
      <w:pPr>
        <w:jc w:val="both"/>
        <w:rPr>
          <w:sz w:val="32"/>
          <w:szCs w:val="32"/>
        </w:rPr>
      </w:pPr>
    </w:p>
    <w:p w14:paraId="1578672B" w14:textId="77777777" w:rsidR="00A463BF" w:rsidRDefault="00A463BF">
      <w:pPr>
        <w:jc w:val="both"/>
        <w:rPr>
          <w:sz w:val="32"/>
          <w:szCs w:val="32"/>
        </w:rPr>
      </w:pPr>
    </w:p>
    <w:p w14:paraId="471A93FE" w14:textId="77777777" w:rsidR="00A463BF" w:rsidRDefault="00A463BF">
      <w:pPr>
        <w:jc w:val="both"/>
        <w:rPr>
          <w:sz w:val="32"/>
          <w:szCs w:val="32"/>
        </w:rPr>
      </w:pPr>
    </w:p>
    <w:p w14:paraId="61AC5A07" w14:textId="77777777" w:rsidR="00A463BF" w:rsidRDefault="002811EA">
      <w:pPr>
        <w:jc w:val="center"/>
        <w:rPr>
          <w:sz w:val="32"/>
          <w:szCs w:val="32"/>
        </w:rPr>
      </w:pPr>
      <w:r>
        <w:rPr>
          <w:sz w:val="32"/>
          <w:szCs w:val="32"/>
        </w:rPr>
        <w:t>Kraków, 2020</w:t>
      </w:r>
    </w:p>
    <w:p w14:paraId="2C06A7D2" w14:textId="77777777" w:rsidR="00A463BF" w:rsidRDefault="002811EA">
      <w:pPr>
        <w:jc w:val="both"/>
        <w:rPr>
          <w:sz w:val="72"/>
          <w:szCs w:val="72"/>
        </w:rPr>
      </w:pPr>
      <w:r>
        <w:rPr>
          <w:b/>
          <w:sz w:val="72"/>
          <w:szCs w:val="72"/>
        </w:rPr>
        <w:lastRenderedPageBreak/>
        <w:t>Spis treści</w:t>
      </w:r>
    </w:p>
    <w:p w14:paraId="1660DEA3" w14:textId="77777777" w:rsidR="00A463BF" w:rsidRDefault="00A463BF">
      <w:pPr>
        <w:jc w:val="both"/>
        <w:rPr>
          <w:sz w:val="32"/>
          <w:szCs w:val="32"/>
        </w:rPr>
      </w:pPr>
    </w:p>
    <w:p w14:paraId="1D49C14C" w14:textId="77777777" w:rsidR="00A463BF" w:rsidRDefault="002811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Opis systemu</w:t>
      </w:r>
    </w:p>
    <w:p w14:paraId="31894F49" w14:textId="77777777" w:rsidR="00A463BF" w:rsidRDefault="002811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Diagram przypadków użycia</w:t>
      </w:r>
    </w:p>
    <w:p w14:paraId="7BB372B7" w14:textId="77777777" w:rsidR="00A463BF" w:rsidRDefault="002811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Aktorzy</w:t>
      </w:r>
    </w:p>
    <w:p w14:paraId="2E44D676" w14:textId="77777777" w:rsidR="00A463BF" w:rsidRDefault="002811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System aplikacji</w:t>
      </w:r>
    </w:p>
    <w:p w14:paraId="21E429A3" w14:textId="77777777" w:rsidR="00A463BF" w:rsidRDefault="002811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Scenariusze przypadków użycia</w:t>
      </w:r>
    </w:p>
    <w:p w14:paraId="491E119B" w14:textId="77777777" w:rsidR="00A463BF" w:rsidRDefault="002811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>Wymagania niefunkcjonalne</w:t>
      </w:r>
    </w:p>
    <w:p w14:paraId="21963469" w14:textId="77777777" w:rsidR="00A463BF" w:rsidRDefault="002811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40"/>
          <w:szCs w:val="40"/>
        </w:rPr>
      </w:pPr>
      <w:r>
        <w:rPr>
          <w:sz w:val="40"/>
          <w:szCs w:val="40"/>
        </w:rPr>
        <w:t>Wymagania produktowe</w:t>
      </w:r>
    </w:p>
    <w:p w14:paraId="1A657677" w14:textId="77777777" w:rsidR="00A463BF" w:rsidRDefault="002811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40"/>
          <w:szCs w:val="40"/>
        </w:rPr>
      </w:pPr>
      <w:r>
        <w:rPr>
          <w:sz w:val="40"/>
          <w:szCs w:val="40"/>
        </w:rPr>
        <w:t>Wymagania organizacyjne</w:t>
      </w:r>
    </w:p>
    <w:p w14:paraId="417E704C" w14:textId="77777777" w:rsidR="00A463BF" w:rsidRDefault="002811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40"/>
          <w:szCs w:val="40"/>
        </w:rPr>
      </w:pPr>
      <w:r>
        <w:rPr>
          <w:sz w:val="40"/>
          <w:szCs w:val="40"/>
        </w:rPr>
        <w:t>Wymagania zewnętrzne</w:t>
      </w:r>
    </w:p>
    <w:p w14:paraId="2AA6EEE0" w14:textId="77777777" w:rsidR="00A463BF" w:rsidRDefault="002811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Architektura systemu</w:t>
      </w:r>
    </w:p>
    <w:p w14:paraId="6126C3FE" w14:textId="77777777" w:rsidR="00A463BF" w:rsidRDefault="002811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Opis interfejsów</w:t>
      </w:r>
    </w:p>
    <w:p w14:paraId="49F56A98" w14:textId="77777777" w:rsidR="00A463BF" w:rsidRDefault="002811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Stos technologiczny</w:t>
      </w:r>
    </w:p>
    <w:p w14:paraId="670733D7" w14:textId="77777777" w:rsidR="00A463BF" w:rsidRDefault="002811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Projekt testów</w:t>
      </w:r>
    </w:p>
    <w:p w14:paraId="1A5CAB28" w14:textId="77777777" w:rsidR="00A463BF" w:rsidRDefault="002811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Analiza ryzyka</w:t>
      </w:r>
    </w:p>
    <w:p w14:paraId="701ECE28" w14:textId="77777777" w:rsidR="00A463BF" w:rsidRDefault="002811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Lista narzędzi</w:t>
      </w:r>
    </w:p>
    <w:p w14:paraId="68D7D050" w14:textId="77777777" w:rsidR="00A463BF" w:rsidRDefault="00A463B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40"/>
          <w:szCs w:val="40"/>
        </w:rPr>
      </w:pPr>
    </w:p>
    <w:p w14:paraId="3A5F699A" w14:textId="77777777" w:rsidR="00A463BF" w:rsidRDefault="002811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36"/>
          <w:szCs w:val="36"/>
        </w:rPr>
      </w:pPr>
      <w:r>
        <w:br w:type="page"/>
      </w:r>
    </w:p>
    <w:p w14:paraId="7962F8EE" w14:textId="77777777" w:rsidR="00A463BF" w:rsidRDefault="002811EA"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1. Opis systemu</w:t>
      </w:r>
    </w:p>
    <w:p w14:paraId="64F4C74F" w14:textId="77777777" w:rsidR="00A463BF" w:rsidRDefault="00A463BF">
      <w:pPr>
        <w:jc w:val="both"/>
      </w:pPr>
    </w:p>
    <w:p w14:paraId="1D8EFD7D" w14:textId="77777777" w:rsidR="00A463BF" w:rsidRDefault="002811EA">
      <w:pPr>
        <w:jc w:val="both"/>
      </w:pPr>
      <w:r>
        <w:tab/>
      </w:r>
      <w:r>
        <w:t>Aplikacja mobilna na system Android nad którą pracujemy ma w założeniu służyć do pomocy w organizacji czasu użytkownika. Można w niej tworzyć wydarzenia i zadania oraz dowolnie edytować szczegóły planów (data, miejsce, powtarzalność, ew. linki, kategoria).</w:t>
      </w:r>
      <w:r>
        <w:t xml:space="preserve">  Każde wydarzenie bądź zadanie może zostać podpięte pod system przypomnień urządzenia wysyłający przypomnienie z odpowiednim wyprzedzeniem. System posiada również możliwość ustalenia alarmu/budzika bez konieczności tworzenia wydarzenia.</w:t>
      </w:r>
    </w:p>
    <w:p w14:paraId="119F6B72" w14:textId="77777777" w:rsidR="00A463BF" w:rsidRDefault="002811EA">
      <w:pPr>
        <w:jc w:val="both"/>
      </w:pPr>
      <w:r>
        <w:tab/>
        <w:t>Kolejną funkcjona</w:t>
      </w:r>
      <w:r>
        <w:t>lnością systemu jest możliwość ustalenia celów w postaci dobrych nawyków, które użytkownik chce zaadaptować np. czytanie 3x w tygodniu. Aplikacja zapewnia możliwość monitorowania postępów w celach i wysyła powiadomienie w razie ich niewypełniania. Dodatkow</w:t>
      </w:r>
      <w:r>
        <w:t>o każdy użytkownik posiada prywatną listę zakupów, dzięki której może na bieżąco wprowadzać do niej swoje potrzeby i odznaczać produkty kupione. Ponadto, dzięki możliwości wprowadzenia potrzebnej ilości i orientacyjnej kwoty produktu użytkownik uzyskuje in</w:t>
      </w:r>
      <w:r>
        <w:t>formacje o szacowanym koszcie planowanych zakupów.</w:t>
      </w:r>
    </w:p>
    <w:p w14:paraId="2BE9AF62" w14:textId="77777777" w:rsidR="00A463BF" w:rsidRDefault="002811EA">
      <w:pPr>
        <w:jc w:val="both"/>
      </w:pPr>
      <w:r>
        <w:tab/>
        <w:t>Każdy użytkownik systemu zostaje nim po uwierzytelnieniu przez zewnętrzny system logowania powiązany z kontem na innej platformie (np. Google). Każdy użytkownik posiada listę znajomych, których może zapro</w:t>
      </w:r>
      <w:r>
        <w:t>sić za pośrednictwem aplikacji. Wydarzenia i zadania można udostępniać znajomym do wglądu. Figurują one wtedy w Kalendarzu znajomych, również wszystkie zmiany dokonane przez autora wydarzenia/zadania. Cele i zakupy można natomiast wysłać dowolnemu znajomem</w:t>
      </w:r>
      <w:r>
        <w:t>u, który otrzyma ich kopię i będzie je edytować niezależnie od autora, gdyż przyjmujemy, że każdy wykonuje zakupy bądź cele sam. W przypadku wydarzeń i zadań przyjmujemy, iż osoba która je utworzyła jest w pewnym sensie przełożonym użytkowników, którym zle</w:t>
      </w:r>
      <w:r>
        <w:t>ca zadania bądź uczestnictwo w wydarzeniach, więc to ona ma pełną kontrolę nad ich szczegółami.</w:t>
      </w:r>
    </w:p>
    <w:p w14:paraId="3EFA1A91" w14:textId="77777777" w:rsidR="00A463BF" w:rsidRDefault="002811EA">
      <w:pPr>
        <w:jc w:val="both"/>
      </w:pPr>
      <w:r>
        <w:tab/>
        <w:t>Wszystkie informacje dotyczące danych użytkowników są przechowywane w zewnętrznej bazie danych i regularnie aktualizowane. Użytkownik posiada możliwość dostępu</w:t>
      </w:r>
      <w:r>
        <w:t xml:space="preserve"> online do danych zapisanych w pamięci urządzenia, a wszelkie edycje zostaną zapisane zaraz po ich wprowadzeniu. W razie braku dostępu do Internetu można korzystać w trybie offline, jednak informacje zostaną zsynchronizowane po uzyskaniu połączenia Interne</w:t>
      </w:r>
      <w:r>
        <w:t>towego.</w:t>
      </w:r>
    </w:p>
    <w:p w14:paraId="1BDA0FF5" w14:textId="77777777" w:rsidR="00A463BF" w:rsidRDefault="00A463BF">
      <w:pPr>
        <w:jc w:val="both"/>
      </w:pPr>
    </w:p>
    <w:p w14:paraId="17A2F755" w14:textId="77777777" w:rsidR="00A463BF" w:rsidRDefault="002811EA">
      <w:pPr>
        <w:rPr>
          <w:b/>
        </w:rPr>
      </w:pPr>
      <w:r>
        <w:br w:type="page"/>
      </w:r>
    </w:p>
    <w:p w14:paraId="61F73CBC" w14:textId="77777777" w:rsidR="00A463BF" w:rsidRDefault="002811EA"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2. Diagram przypadków użycia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150DDAC" wp14:editId="0654DCBD">
            <wp:simplePos x="0" y="0"/>
            <wp:positionH relativeFrom="column">
              <wp:posOffset>-899794</wp:posOffset>
            </wp:positionH>
            <wp:positionV relativeFrom="paragraph">
              <wp:posOffset>437685</wp:posOffset>
            </wp:positionV>
            <wp:extent cx="7560310" cy="7792871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792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E1F5BA" w14:textId="77777777" w:rsidR="00A463BF" w:rsidRDefault="00A463BF">
      <w:pPr>
        <w:jc w:val="both"/>
        <w:rPr>
          <w:b/>
          <w:sz w:val="56"/>
          <w:szCs w:val="56"/>
        </w:rPr>
      </w:pPr>
    </w:p>
    <w:p w14:paraId="4B9CBCF5" w14:textId="77777777" w:rsidR="00A463BF" w:rsidRDefault="00A463BF">
      <w:pPr>
        <w:jc w:val="both"/>
        <w:rPr>
          <w:b/>
          <w:sz w:val="56"/>
          <w:szCs w:val="56"/>
        </w:rPr>
      </w:pPr>
    </w:p>
    <w:p w14:paraId="5709DB6B" w14:textId="77777777" w:rsidR="00A463BF" w:rsidRDefault="002811EA">
      <w:pPr>
        <w:rPr>
          <w:b/>
          <w:sz w:val="56"/>
          <w:szCs w:val="56"/>
        </w:rPr>
      </w:pPr>
      <w:r>
        <w:br w:type="page"/>
      </w:r>
    </w:p>
    <w:p w14:paraId="30337E99" w14:textId="77777777" w:rsidR="00A463BF" w:rsidRDefault="002811EA">
      <w:pPr>
        <w:jc w:val="both"/>
        <w:rPr>
          <w:sz w:val="56"/>
          <w:szCs w:val="56"/>
        </w:rPr>
      </w:pPr>
      <w:r>
        <w:rPr>
          <w:sz w:val="56"/>
          <w:szCs w:val="56"/>
        </w:rPr>
        <w:lastRenderedPageBreak/>
        <w:t>2.1 Aktorzy</w:t>
      </w:r>
    </w:p>
    <w:p w14:paraId="428C8E8C" w14:textId="77777777" w:rsidR="00A463BF" w:rsidRDefault="00A463B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254557F8" w14:textId="77777777" w:rsidR="00A463BF" w:rsidRDefault="002811E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Administrator – osoba mająca największe uprawnienia w systemie, upoważniona do wglądu i edycji wszystkich elementów aplikacji, Waldemar. Może on dodawać/modyfikować/usuwać użytkowników, przeglądać r</w:t>
      </w:r>
      <w:r>
        <w:rPr>
          <w:color w:val="000000"/>
        </w:rPr>
        <w:t>aporty i inne statystyki.</w:t>
      </w:r>
    </w:p>
    <w:p w14:paraId="704C8707" w14:textId="77777777" w:rsidR="00A463BF" w:rsidRDefault="002811E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Użytkownik - osoba zainteresowana korzystaniem z aplikacji z poziomu użytkownika, może dowolnie modyfikować swoje wydarzenia, zadania, cele i listę zakupów. Posiada listę przyjaciół. Może udostępniać dowolnym przyjaciołom wydarzenia i zadania oraz wysyłać </w:t>
      </w:r>
      <w:r>
        <w:rPr>
          <w:color w:val="000000"/>
        </w:rPr>
        <w:t>im kopie swoich zakupów i celów.</w:t>
      </w:r>
    </w:p>
    <w:p w14:paraId="42E511C0" w14:textId="77777777" w:rsidR="00A463BF" w:rsidRDefault="002811E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System logowania – zewnętrzny system uwierzytelniający umożliwiający użytkownikowi zalogowanie się do aplikacji powiązując dane z kontem na innej platformie np. Google.</w:t>
      </w:r>
    </w:p>
    <w:p w14:paraId="68E6D67A" w14:textId="77777777" w:rsidR="00A463BF" w:rsidRDefault="002811E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Baza danych – serwer na którym znajdują się wszystkie </w:t>
      </w:r>
      <w:r>
        <w:rPr>
          <w:color w:val="000000"/>
        </w:rPr>
        <w:t>informacje użytkowników umożliwiające korzystanie z konta z dowolnego urządzenia.</w:t>
      </w:r>
    </w:p>
    <w:p w14:paraId="7ABEFD74" w14:textId="77777777" w:rsidR="00A463BF" w:rsidRDefault="002811E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System powiadomień –  API Android która wysyła notyfikacje na pasek powiadomień.</w:t>
      </w:r>
    </w:p>
    <w:p w14:paraId="0C0E4401" w14:textId="77777777" w:rsidR="00A463BF" w:rsidRDefault="00A463BF">
      <w:pPr>
        <w:jc w:val="both"/>
        <w:rPr>
          <w:sz w:val="28"/>
          <w:szCs w:val="28"/>
        </w:rPr>
      </w:pPr>
    </w:p>
    <w:p w14:paraId="1A538D64" w14:textId="77777777" w:rsidR="00A463BF" w:rsidRDefault="002811EA">
      <w:pPr>
        <w:jc w:val="both"/>
        <w:rPr>
          <w:sz w:val="56"/>
          <w:szCs w:val="56"/>
        </w:rPr>
      </w:pPr>
      <w:r>
        <w:rPr>
          <w:sz w:val="56"/>
          <w:szCs w:val="56"/>
        </w:rPr>
        <w:t>2.3 Scenariusze przypadków użycia</w:t>
      </w:r>
    </w:p>
    <w:p w14:paraId="1264038E" w14:textId="77777777" w:rsidR="00A463BF" w:rsidRDefault="00A463BF">
      <w:pPr>
        <w:jc w:val="both"/>
      </w:pPr>
    </w:p>
    <w:tbl>
      <w:tblPr>
        <w:tblStyle w:val="a"/>
        <w:tblW w:w="906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507"/>
      </w:tblGrid>
      <w:tr w:rsidR="00A463BF" w14:paraId="633790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E92A57" w14:textId="77777777" w:rsidR="00A463BF" w:rsidRDefault="002811EA">
            <w:pPr>
              <w:jc w:val="both"/>
            </w:pPr>
            <w:r>
              <w:t>Nazwa</w:t>
            </w:r>
          </w:p>
        </w:tc>
        <w:tc>
          <w:tcPr>
            <w:tcW w:w="7507" w:type="dxa"/>
          </w:tcPr>
          <w:p w14:paraId="090A1796" w14:textId="77777777" w:rsidR="00A463BF" w:rsidRDefault="002811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Zaloguj się</w:t>
            </w:r>
          </w:p>
        </w:tc>
      </w:tr>
      <w:tr w:rsidR="00A463BF" w14:paraId="63B21B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9C979B" w14:textId="77777777" w:rsidR="00A463BF" w:rsidRDefault="002811EA">
            <w:pPr>
              <w:jc w:val="both"/>
            </w:pPr>
            <w:r>
              <w:t>Opis</w:t>
            </w:r>
          </w:p>
        </w:tc>
        <w:tc>
          <w:tcPr>
            <w:tcW w:w="7507" w:type="dxa"/>
          </w:tcPr>
          <w:p w14:paraId="43711151" w14:textId="77777777" w:rsidR="00A463BF" w:rsidRDefault="002811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Pozwala na uzyskanie dostępu do m</w:t>
            </w:r>
            <w:r>
              <w:t>enu głównego aplikacji.</w:t>
            </w:r>
          </w:p>
        </w:tc>
      </w:tr>
      <w:tr w:rsidR="00A463BF" w14:paraId="75FF76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D5FDDA" w14:textId="77777777" w:rsidR="00A463BF" w:rsidRDefault="002811EA">
            <w:pPr>
              <w:jc w:val="both"/>
            </w:pPr>
            <w:r>
              <w:t>Aktorzy</w:t>
            </w:r>
          </w:p>
        </w:tc>
        <w:tc>
          <w:tcPr>
            <w:tcW w:w="7507" w:type="dxa"/>
          </w:tcPr>
          <w:p w14:paraId="267873CE" w14:textId="77777777" w:rsidR="00A463BF" w:rsidRDefault="002811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Użytkownik, system logowania</w:t>
            </w:r>
          </w:p>
        </w:tc>
      </w:tr>
      <w:tr w:rsidR="00A463BF" w14:paraId="423EAC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847085" w14:textId="77777777" w:rsidR="00A463BF" w:rsidRDefault="002811EA">
            <w:pPr>
              <w:jc w:val="both"/>
            </w:pPr>
            <w:r>
              <w:t>Podstawowy ciąg zdarzeń</w:t>
            </w:r>
          </w:p>
        </w:tc>
        <w:tc>
          <w:tcPr>
            <w:tcW w:w="7507" w:type="dxa"/>
          </w:tcPr>
          <w:p w14:paraId="47DD898A" w14:textId="77777777" w:rsidR="00A463BF" w:rsidRDefault="002811E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System wyświetla ekran logowania</w:t>
            </w:r>
          </w:p>
          <w:p w14:paraId="18F24A34" w14:textId="77777777" w:rsidR="00A463BF" w:rsidRDefault="002811E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Użytkownik, korzystając z UI, wybiera "third party </w:t>
            </w:r>
            <w:proofErr w:type="spellStart"/>
            <w:r>
              <w:rPr>
                <w:color w:val="000000"/>
              </w:rPr>
              <w:t>app</w:t>
            </w:r>
            <w:proofErr w:type="spellEnd"/>
            <w:r>
              <w:rPr>
                <w:color w:val="000000"/>
              </w:rPr>
              <w:t>" za pośrednictwem którego potwierdzona zostanie tożsamość</w:t>
            </w:r>
          </w:p>
          <w:p w14:paraId="221562EB" w14:textId="77777777" w:rsidR="00A463BF" w:rsidRDefault="002811E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Wysłane jest żądanie o autentyfikację do ww. pośrednika</w:t>
            </w:r>
          </w:p>
          <w:p w14:paraId="2980836D" w14:textId="77777777" w:rsidR="00A463BF" w:rsidRDefault="002811E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Sygnał zwrotny potwierdza autentyfikację, użytkownik przenoszony jest do menu głównego</w:t>
            </w:r>
          </w:p>
        </w:tc>
      </w:tr>
      <w:tr w:rsidR="00A463BF" w14:paraId="196416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7E3454" w14:textId="77777777" w:rsidR="00A463BF" w:rsidRDefault="002811EA">
            <w:pPr>
              <w:jc w:val="both"/>
            </w:pPr>
            <w:r>
              <w:t>Alternatywy</w:t>
            </w:r>
          </w:p>
        </w:tc>
        <w:tc>
          <w:tcPr>
            <w:tcW w:w="7507" w:type="dxa"/>
          </w:tcPr>
          <w:p w14:paraId="79AA67FC" w14:textId="77777777" w:rsidR="00A463BF" w:rsidRDefault="002811E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Sygnał zwrotny odmawia autentyfikacji, użytkownik pozostaje w menu logowania i wyświetlany jest komunikat o nieudanej autentyfikacji</w:t>
            </w:r>
          </w:p>
        </w:tc>
      </w:tr>
    </w:tbl>
    <w:p w14:paraId="2FD036A0" w14:textId="77777777" w:rsidR="00A463BF" w:rsidRDefault="00A463BF">
      <w:pPr>
        <w:jc w:val="both"/>
      </w:pPr>
    </w:p>
    <w:tbl>
      <w:tblPr>
        <w:tblStyle w:val="a0"/>
        <w:tblW w:w="906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507"/>
      </w:tblGrid>
      <w:tr w:rsidR="00A463BF" w14:paraId="296E82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CC5843" w14:textId="77777777" w:rsidR="00A463BF" w:rsidRDefault="002811EA">
            <w:pPr>
              <w:jc w:val="both"/>
            </w:pPr>
            <w:r>
              <w:t>Nazwa</w:t>
            </w:r>
          </w:p>
        </w:tc>
        <w:tc>
          <w:tcPr>
            <w:tcW w:w="7507" w:type="dxa"/>
          </w:tcPr>
          <w:p w14:paraId="7762EEC2" w14:textId="77777777" w:rsidR="00A463BF" w:rsidRDefault="002811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Znajdź znajomych</w:t>
            </w:r>
          </w:p>
        </w:tc>
      </w:tr>
      <w:tr w:rsidR="00A463BF" w14:paraId="13BE09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9F807" w14:textId="77777777" w:rsidR="00A463BF" w:rsidRDefault="002811EA">
            <w:pPr>
              <w:jc w:val="both"/>
            </w:pPr>
            <w:r>
              <w:t>Opis</w:t>
            </w:r>
          </w:p>
        </w:tc>
        <w:tc>
          <w:tcPr>
            <w:tcW w:w="7507" w:type="dxa"/>
          </w:tcPr>
          <w:p w14:paraId="3AFCEA87" w14:textId="77777777" w:rsidR="00A463BF" w:rsidRDefault="002811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Pozwala na zaproszenie innych użytkowników do przyjaciół</w:t>
            </w:r>
          </w:p>
        </w:tc>
      </w:tr>
      <w:tr w:rsidR="00A463BF" w14:paraId="63FA79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8104CA" w14:textId="77777777" w:rsidR="00A463BF" w:rsidRDefault="002811EA">
            <w:pPr>
              <w:jc w:val="both"/>
            </w:pPr>
            <w:r>
              <w:t>Aktorzy</w:t>
            </w:r>
          </w:p>
        </w:tc>
        <w:tc>
          <w:tcPr>
            <w:tcW w:w="7507" w:type="dxa"/>
          </w:tcPr>
          <w:p w14:paraId="7CA1BDC7" w14:textId="77777777" w:rsidR="00A463BF" w:rsidRDefault="002811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A463BF" w14:paraId="6CE72A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270B79" w14:textId="77777777" w:rsidR="00A463BF" w:rsidRDefault="002811EA">
            <w:pPr>
              <w:jc w:val="both"/>
            </w:pPr>
            <w:r>
              <w:t>Podstawowy ciąg zdarzeń</w:t>
            </w:r>
          </w:p>
        </w:tc>
        <w:tc>
          <w:tcPr>
            <w:tcW w:w="7507" w:type="dxa"/>
          </w:tcPr>
          <w:p w14:paraId="43EFE0A5" w14:textId="77777777" w:rsidR="00A463BF" w:rsidRDefault="002811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Użytkownik przechodzi do ekranu zaproszeń</w:t>
            </w:r>
          </w:p>
          <w:p w14:paraId="648A02EA" w14:textId="77777777" w:rsidR="00A463BF" w:rsidRDefault="002811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Użytkownik wysyła żądanie zaproszenia osoby poprzez jej identyfikator</w:t>
            </w:r>
          </w:p>
          <w:p w14:paraId="1D9EB735" w14:textId="77777777" w:rsidR="00A463BF" w:rsidRDefault="002811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Jeśli identyfikator istnieje, użytkownik </w:t>
            </w:r>
            <w:r>
              <w:rPr>
                <w:color w:val="000000"/>
              </w:rPr>
              <w:t>otrzymuje powiadomienie o treści "zaproszenie wysłane"</w:t>
            </w:r>
          </w:p>
        </w:tc>
      </w:tr>
      <w:tr w:rsidR="00A463BF" w14:paraId="5AC0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628776" w14:textId="77777777" w:rsidR="00A463BF" w:rsidRDefault="002811EA">
            <w:pPr>
              <w:jc w:val="both"/>
            </w:pPr>
            <w:r>
              <w:t>Alternatywy</w:t>
            </w:r>
          </w:p>
        </w:tc>
        <w:tc>
          <w:tcPr>
            <w:tcW w:w="7507" w:type="dxa"/>
          </w:tcPr>
          <w:p w14:paraId="0DF3BDAB" w14:textId="77777777" w:rsidR="00A463BF" w:rsidRDefault="002811E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Jeśli identyfikator nie istnieje, użytkownik otrzymuje powiadomienie o treści "nie znaleziono użytkownika"</w:t>
            </w:r>
          </w:p>
        </w:tc>
      </w:tr>
    </w:tbl>
    <w:p w14:paraId="1535A9A2" w14:textId="77777777" w:rsidR="00A463BF" w:rsidRDefault="00A463BF">
      <w:pPr>
        <w:jc w:val="both"/>
      </w:pPr>
    </w:p>
    <w:tbl>
      <w:tblPr>
        <w:tblStyle w:val="a1"/>
        <w:tblW w:w="906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507"/>
      </w:tblGrid>
      <w:tr w:rsidR="00A463BF" w14:paraId="68ADD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B96193" w14:textId="77777777" w:rsidR="00A463BF" w:rsidRDefault="002811EA">
            <w:pPr>
              <w:jc w:val="both"/>
            </w:pPr>
            <w:r>
              <w:t>Nazwa</w:t>
            </w:r>
          </w:p>
        </w:tc>
        <w:tc>
          <w:tcPr>
            <w:tcW w:w="7507" w:type="dxa"/>
          </w:tcPr>
          <w:p w14:paraId="50E1274F" w14:textId="77777777" w:rsidR="00A463BF" w:rsidRDefault="002811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Zarządzaj celami/wydarzeniami/zadaniami/zakupami</w:t>
            </w:r>
          </w:p>
        </w:tc>
      </w:tr>
      <w:tr w:rsidR="00A463BF" w14:paraId="140EBD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731E52" w14:textId="77777777" w:rsidR="00A463BF" w:rsidRDefault="002811EA">
            <w:pPr>
              <w:jc w:val="both"/>
            </w:pPr>
            <w:r>
              <w:t>Opis</w:t>
            </w:r>
          </w:p>
        </w:tc>
        <w:tc>
          <w:tcPr>
            <w:tcW w:w="7507" w:type="dxa"/>
          </w:tcPr>
          <w:p w14:paraId="2E5F2B59" w14:textId="77777777" w:rsidR="00A463BF" w:rsidRDefault="002811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Umożliwia wgląd w plany i ich modyfikację</w:t>
            </w:r>
          </w:p>
        </w:tc>
      </w:tr>
      <w:tr w:rsidR="00A463BF" w14:paraId="7F71D6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76FBF5" w14:textId="77777777" w:rsidR="00A463BF" w:rsidRDefault="002811EA">
            <w:pPr>
              <w:jc w:val="both"/>
            </w:pPr>
            <w:r>
              <w:t>Aktorzy</w:t>
            </w:r>
          </w:p>
        </w:tc>
        <w:tc>
          <w:tcPr>
            <w:tcW w:w="7507" w:type="dxa"/>
          </w:tcPr>
          <w:p w14:paraId="33AC98E2" w14:textId="77777777" w:rsidR="00A463BF" w:rsidRDefault="002811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</w:t>
            </w:r>
          </w:p>
        </w:tc>
      </w:tr>
      <w:tr w:rsidR="00A463BF" w14:paraId="58CB9F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3A8E53" w14:textId="77777777" w:rsidR="00A463BF" w:rsidRDefault="002811EA">
            <w:pPr>
              <w:jc w:val="both"/>
            </w:pPr>
            <w:r>
              <w:t>Podstawowy ciąg zdarzeń</w:t>
            </w:r>
          </w:p>
        </w:tc>
        <w:tc>
          <w:tcPr>
            <w:tcW w:w="7507" w:type="dxa"/>
          </w:tcPr>
          <w:p w14:paraId="5A72D174" w14:textId="77777777" w:rsidR="00A463BF" w:rsidRDefault="002811E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Użytkownik przechodzi do części aplikacji odpowiedzialnej za zarządzanie celami</w:t>
            </w:r>
          </w:p>
          <w:p w14:paraId="01DA3E0A" w14:textId="77777777" w:rsidR="00A463BF" w:rsidRDefault="002811E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System wyświetla wszystkie rekordy z danej kategorii przypisane do danego użytkownika.</w:t>
            </w:r>
          </w:p>
          <w:p w14:paraId="2C8AB284" w14:textId="77777777" w:rsidR="00A463BF" w:rsidRDefault="002811E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Użytkownik wysyła żądanie akcji jaką chce przeprowadzić: może to być usunięcie/edycja wybranej pozycji bądź utworzenie nowej</w:t>
            </w:r>
          </w:p>
          <w:p w14:paraId="5FEF443A" w14:textId="77777777" w:rsidR="00A463BF" w:rsidRDefault="002811E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Aplikacja oczekuje na przetworzenie żądania</w:t>
            </w:r>
          </w:p>
          <w:p w14:paraId="7919407B" w14:textId="77777777" w:rsidR="00A463BF" w:rsidRDefault="002811E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Informacje na ekranie są aktualizowane</w:t>
            </w:r>
          </w:p>
        </w:tc>
      </w:tr>
      <w:tr w:rsidR="00A463BF" w14:paraId="49587E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B6A699" w14:textId="77777777" w:rsidR="00A463BF" w:rsidRDefault="002811EA">
            <w:pPr>
              <w:jc w:val="both"/>
            </w:pPr>
            <w:r>
              <w:lastRenderedPageBreak/>
              <w:t>Alternatywy</w:t>
            </w:r>
          </w:p>
        </w:tc>
        <w:tc>
          <w:tcPr>
            <w:tcW w:w="7507" w:type="dxa"/>
          </w:tcPr>
          <w:p w14:paraId="7821F247" w14:textId="77777777" w:rsidR="00A463BF" w:rsidRDefault="002811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W przypadku błędnego żądania, podawany jest stosowny komunikat oraz wyświetlona informacja o źródle błędu</w:t>
            </w:r>
          </w:p>
        </w:tc>
      </w:tr>
    </w:tbl>
    <w:p w14:paraId="62FC1C06" w14:textId="77777777" w:rsidR="00A463BF" w:rsidRDefault="00A463BF">
      <w:pPr>
        <w:jc w:val="both"/>
      </w:pPr>
    </w:p>
    <w:tbl>
      <w:tblPr>
        <w:tblStyle w:val="a2"/>
        <w:tblW w:w="906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507"/>
      </w:tblGrid>
      <w:tr w:rsidR="00A463BF" w14:paraId="7800D7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CBF77B" w14:textId="77777777" w:rsidR="00A463BF" w:rsidRDefault="002811EA">
            <w:pPr>
              <w:jc w:val="both"/>
            </w:pPr>
            <w:r>
              <w:t>Nazwa</w:t>
            </w:r>
          </w:p>
        </w:tc>
        <w:tc>
          <w:tcPr>
            <w:tcW w:w="7507" w:type="dxa"/>
          </w:tcPr>
          <w:p w14:paraId="37E219B4" w14:textId="77777777" w:rsidR="00A463BF" w:rsidRDefault="002811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Wyślij/Udostępnij znajomym</w:t>
            </w:r>
          </w:p>
        </w:tc>
      </w:tr>
      <w:tr w:rsidR="00A463BF" w14:paraId="204F2E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4A8E97" w14:textId="77777777" w:rsidR="00A463BF" w:rsidRDefault="002811EA">
            <w:pPr>
              <w:jc w:val="both"/>
            </w:pPr>
            <w:r>
              <w:t>Opis</w:t>
            </w:r>
          </w:p>
        </w:tc>
        <w:tc>
          <w:tcPr>
            <w:tcW w:w="7507" w:type="dxa"/>
          </w:tcPr>
          <w:p w14:paraId="6E4D2346" w14:textId="77777777" w:rsidR="00A463BF" w:rsidRDefault="002811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Pozwala na wgląd znajomego dla udostępnienia oraz pobranie kopii dla wysłania.</w:t>
            </w:r>
          </w:p>
        </w:tc>
      </w:tr>
      <w:tr w:rsidR="00A463BF" w14:paraId="169405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AEA7AB" w14:textId="77777777" w:rsidR="00A463BF" w:rsidRDefault="002811EA">
            <w:pPr>
              <w:jc w:val="both"/>
            </w:pPr>
            <w:r>
              <w:t>Aktorzy</w:t>
            </w:r>
          </w:p>
        </w:tc>
        <w:tc>
          <w:tcPr>
            <w:tcW w:w="7507" w:type="dxa"/>
          </w:tcPr>
          <w:p w14:paraId="7F63111A" w14:textId="77777777" w:rsidR="00A463BF" w:rsidRDefault="002811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A463BF" w14:paraId="4BCA6C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9C9312" w14:textId="77777777" w:rsidR="00A463BF" w:rsidRDefault="002811EA">
            <w:pPr>
              <w:jc w:val="both"/>
            </w:pPr>
            <w:r>
              <w:t>Podstawowy ciąg zdarzeń</w:t>
            </w:r>
          </w:p>
        </w:tc>
        <w:tc>
          <w:tcPr>
            <w:tcW w:w="7507" w:type="dxa"/>
          </w:tcPr>
          <w:p w14:paraId="5CC2FE8A" w14:textId="77777777" w:rsidR="00A463BF" w:rsidRDefault="002811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Użytkownik wybiera odpowiednią opcję w panelu zarządzania</w:t>
            </w:r>
          </w:p>
          <w:p w14:paraId="3FABEEA4" w14:textId="77777777" w:rsidR="00A463BF" w:rsidRDefault="002811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Użytkownik wybiera rekord który chciałby przekazać, a następnie jest prze</w:t>
            </w:r>
            <w:r>
              <w:rPr>
                <w:color w:val="000000"/>
              </w:rPr>
              <w:t>noszony do ekranu wysyłania</w:t>
            </w:r>
          </w:p>
          <w:p w14:paraId="41EEE2BE" w14:textId="77777777" w:rsidR="00A463BF" w:rsidRDefault="002811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Użytkownik podaje identyfikator odbiorcy i wysyła żądanie</w:t>
            </w:r>
          </w:p>
          <w:p w14:paraId="047D72B6" w14:textId="77777777" w:rsidR="00A463BF" w:rsidRDefault="002811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Jeśli identyfikator istnieje, użytkownik otrzymuje powiadomienie o treści "treść przekazana"</w:t>
            </w:r>
          </w:p>
          <w:p w14:paraId="5BA661DE" w14:textId="77777777" w:rsidR="00A463BF" w:rsidRDefault="002811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Użytkownik jest przenoszony do poprzedniego ekranu</w:t>
            </w:r>
          </w:p>
          <w:p w14:paraId="190572DE" w14:textId="77777777" w:rsidR="00A463BF" w:rsidRDefault="002811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Odbiorca otrzymuje powiado</w:t>
            </w:r>
            <w:r>
              <w:rPr>
                <w:color w:val="000000"/>
              </w:rPr>
              <w:t>mienie o możliwości odbioru treści</w:t>
            </w:r>
          </w:p>
          <w:p w14:paraId="011473BD" w14:textId="77777777" w:rsidR="00A463BF" w:rsidRDefault="002811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W przypadku zatwierdzenie żądania, treści odbiorcy są odświeżane</w:t>
            </w:r>
          </w:p>
          <w:p w14:paraId="08A8B8E9" w14:textId="77777777" w:rsidR="00A463BF" w:rsidRDefault="002811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Nadawca otrzymuje stosowne powiadomienie, jego treści również są odświeżane</w:t>
            </w:r>
          </w:p>
        </w:tc>
      </w:tr>
      <w:tr w:rsidR="00A463BF" w14:paraId="3E9C4D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A9D161" w14:textId="77777777" w:rsidR="00A463BF" w:rsidRDefault="002811EA">
            <w:pPr>
              <w:jc w:val="both"/>
            </w:pPr>
            <w:r>
              <w:t>Alternatywy</w:t>
            </w:r>
          </w:p>
        </w:tc>
        <w:tc>
          <w:tcPr>
            <w:tcW w:w="7507" w:type="dxa"/>
          </w:tcPr>
          <w:p w14:paraId="20D23ABA" w14:textId="77777777" w:rsidR="00A463BF" w:rsidRDefault="002811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Odmowa odbiorcy: nadawca zostaje powiadomiony przy najbliższym zalogowaniu</w:t>
            </w:r>
          </w:p>
          <w:p w14:paraId="3C23A5CC" w14:textId="77777777" w:rsidR="00A463BF" w:rsidRDefault="002811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Identyfikator nie istnieje bądź odbiorca nie jest znajomym nadawcy i nie wyraził zgody na otrzymywanie udostępnień od obcych: nadawca otrzymuje stosowny komunikat, powrót do pkt 3</w:t>
            </w:r>
          </w:p>
        </w:tc>
      </w:tr>
    </w:tbl>
    <w:p w14:paraId="0D5F2235" w14:textId="77777777" w:rsidR="00A463BF" w:rsidRDefault="00A463BF">
      <w:pPr>
        <w:jc w:val="both"/>
      </w:pPr>
    </w:p>
    <w:tbl>
      <w:tblPr>
        <w:tblStyle w:val="a3"/>
        <w:tblW w:w="906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507"/>
      </w:tblGrid>
      <w:tr w:rsidR="00A463BF" w14:paraId="45B72E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FF6DD" w14:textId="77777777" w:rsidR="00A463BF" w:rsidRDefault="002811EA">
            <w:pPr>
              <w:jc w:val="both"/>
            </w:pPr>
            <w:r>
              <w:t>Nazwa</w:t>
            </w:r>
          </w:p>
        </w:tc>
        <w:tc>
          <w:tcPr>
            <w:tcW w:w="7507" w:type="dxa"/>
          </w:tcPr>
          <w:p w14:paraId="1A9E4B30" w14:textId="77777777" w:rsidR="00A463BF" w:rsidRDefault="002811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Zaktualizuj dane z urządzenia</w:t>
            </w:r>
          </w:p>
        </w:tc>
      </w:tr>
      <w:tr w:rsidR="00A463BF" w14:paraId="1C84AA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7367F7" w14:textId="77777777" w:rsidR="00A463BF" w:rsidRDefault="002811EA">
            <w:pPr>
              <w:jc w:val="both"/>
            </w:pPr>
            <w:r>
              <w:t>Opis</w:t>
            </w:r>
          </w:p>
        </w:tc>
        <w:tc>
          <w:tcPr>
            <w:tcW w:w="7507" w:type="dxa"/>
          </w:tcPr>
          <w:p w14:paraId="29682C9F" w14:textId="77777777" w:rsidR="00A463BF" w:rsidRDefault="002811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Zapewnia stałą obecność najnowszej wersji danych w chmurze</w:t>
            </w:r>
          </w:p>
        </w:tc>
      </w:tr>
      <w:tr w:rsidR="00A463BF" w14:paraId="46907F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9F084B" w14:textId="77777777" w:rsidR="00A463BF" w:rsidRDefault="002811EA">
            <w:pPr>
              <w:jc w:val="both"/>
            </w:pPr>
            <w:r>
              <w:t>Aktorzy</w:t>
            </w:r>
          </w:p>
        </w:tc>
        <w:tc>
          <w:tcPr>
            <w:tcW w:w="7507" w:type="dxa"/>
          </w:tcPr>
          <w:p w14:paraId="780DDAD1" w14:textId="77777777" w:rsidR="00A463BF" w:rsidRDefault="002811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Baza danych</w:t>
            </w:r>
          </w:p>
        </w:tc>
      </w:tr>
      <w:tr w:rsidR="00A463BF" w14:paraId="3CF77B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6EE038" w14:textId="77777777" w:rsidR="00A463BF" w:rsidRDefault="002811EA">
            <w:pPr>
              <w:jc w:val="both"/>
            </w:pPr>
            <w:r>
              <w:t>Podstawowy ciąg zdarzeń</w:t>
            </w:r>
          </w:p>
        </w:tc>
        <w:tc>
          <w:tcPr>
            <w:tcW w:w="7507" w:type="dxa"/>
          </w:tcPr>
          <w:p w14:paraId="289C84A2" w14:textId="77777777" w:rsidR="00A463BF" w:rsidRDefault="002811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Dopóki urządzenie nie ma dostępu do Internetu, system czeka</w:t>
            </w:r>
          </w:p>
          <w:p w14:paraId="17990ED9" w14:textId="77777777" w:rsidR="00A463BF" w:rsidRDefault="002811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System porównuje różnice w bazie, oraz urządzeni</w:t>
            </w:r>
            <w:r>
              <w:rPr>
                <w:color w:val="000000"/>
              </w:rPr>
              <w:t>u</w:t>
            </w:r>
          </w:p>
          <w:p w14:paraId="65DB660F" w14:textId="77777777" w:rsidR="00A463BF" w:rsidRDefault="002811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System aktualizuje informacje w urządzeniu, według zmian w bazie danych</w:t>
            </w:r>
          </w:p>
          <w:p w14:paraId="2CE73560" w14:textId="77777777" w:rsidR="00A463BF" w:rsidRDefault="002811E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System aktualizuje informacje w bazie danych, według zmian w urządzeniu</w:t>
            </w:r>
          </w:p>
        </w:tc>
      </w:tr>
      <w:tr w:rsidR="00A463BF" w14:paraId="263851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3FCB6B" w14:textId="77777777" w:rsidR="00A463BF" w:rsidRDefault="002811EA">
            <w:pPr>
              <w:jc w:val="both"/>
            </w:pPr>
            <w:r>
              <w:t>Alternatywy</w:t>
            </w:r>
          </w:p>
        </w:tc>
        <w:tc>
          <w:tcPr>
            <w:tcW w:w="7507" w:type="dxa"/>
          </w:tcPr>
          <w:p w14:paraId="136BB62B" w14:textId="77777777" w:rsidR="00A463BF" w:rsidRDefault="00A46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599ACEEC" w14:textId="77777777" w:rsidR="00A463BF" w:rsidRDefault="00A463BF">
      <w:pPr>
        <w:jc w:val="both"/>
      </w:pPr>
    </w:p>
    <w:tbl>
      <w:tblPr>
        <w:tblStyle w:val="a4"/>
        <w:tblW w:w="906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507"/>
      </w:tblGrid>
      <w:tr w:rsidR="00A463BF" w14:paraId="3783AB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011B83" w14:textId="77777777" w:rsidR="00A463BF" w:rsidRDefault="002811EA">
            <w:pPr>
              <w:jc w:val="both"/>
            </w:pPr>
            <w:r>
              <w:t>Nazwa</w:t>
            </w:r>
          </w:p>
        </w:tc>
        <w:tc>
          <w:tcPr>
            <w:tcW w:w="7507" w:type="dxa"/>
          </w:tcPr>
          <w:p w14:paraId="7C893A04" w14:textId="77777777" w:rsidR="00A463BF" w:rsidRDefault="002811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 powiadomienie</w:t>
            </w:r>
          </w:p>
        </w:tc>
      </w:tr>
      <w:tr w:rsidR="00A463BF" w14:paraId="20CA80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689D43" w14:textId="77777777" w:rsidR="00A463BF" w:rsidRDefault="002811EA">
            <w:pPr>
              <w:jc w:val="both"/>
            </w:pPr>
            <w:r>
              <w:t>Opis</w:t>
            </w:r>
          </w:p>
        </w:tc>
        <w:tc>
          <w:tcPr>
            <w:tcW w:w="7507" w:type="dxa"/>
          </w:tcPr>
          <w:p w14:paraId="3565E337" w14:textId="77777777" w:rsidR="00A463BF" w:rsidRDefault="002811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Pozwala na otrzymywanie notyfikacji w terminie wybranych wydarzeń</w:t>
            </w:r>
          </w:p>
        </w:tc>
      </w:tr>
      <w:tr w:rsidR="00A463BF" w14:paraId="56288F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B3B889" w14:textId="77777777" w:rsidR="00A463BF" w:rsidRDefault="002811EA">
            <w:pPr>
              <w:jc w:val="both"/>
            </w:pPr>
            <w:r>
              <w:t>Aktorzy</w:t>
            </w:r>
          </w:p>
        </w:tc>
        <w:tc>
          <w:tcPr>
            <w:tcW w:w="7507" w:type="dxa"/>
          </w:tcPr>
          <w:p w14:paraId="70BB2287" w14:textId="77777777" w:rsidR="00A463BF" w:rsidRDefault="002811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powiadomień</w:t>
            </w:r>
          </w:p>
        </w:tc>
      </w:tr>
      <w:tr w:rsidR="00A463BF" w14:paraId="6EBACD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098E2E" w14:textId="77777777" w:rsidR="00A463BF" w:rsidRDefault="002811EA">
            <w:pPr>
              <w:jc w:val="both"/>
            </w:pPr>
            <w:r>
              <w:t>Podstawowy ciąg zdarzeń</w:t>
            </w:r>
          </w:p>
        </w:tc>
        <w:tc>
          <w:tcPr>
            <w:tcW w:w="7507" w:type="dxa"/>
          </w:tcPr>
          <w:p w14:paraId="22A07CF0" w14:textId="77777777" w:rsidR="00A463BF" w:rsidRDefault="002811E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System sprawdza dane na temat możliwych powiadomień</w:t>
            </w:r>
          </w:p>
          <w:p w14:paraId="01E5D158" w14:textId="77777777" w:rsidR="00A463BF" w:rsidRDefault="002811E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Jeśli informacje do wyświetlenia są dostępne, stwarza kanał powiadomień</w:t>
            </w:r>
          </w:p>
          <w:p w14:paraId="689CBB63" w14:textId="77777777" w:rsidR="00A463BF" w:rsidRDefault="002811E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Informacje do wyświetlenia zostaje przetworzone i stworzone zostaje odpowiedni obiekt notyfikacji</w:t>
            </w:r>
          </w:p>
          <w:p w14:paraId="5FCDBB6D" w14:textId="77777777" w:rsidR="00A463BF" w:rsidRDefault="002811E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"Wypchany" zostaje obiekt przy użyciu kanału powiadomień</w:t>
            </w:r>
          </w:p>
          <w:p w14:paraId="729C3C1B" w14:textId="77777777" w:rsidR="00A463BF" w:rsidRDefault="002811E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Po odpowiednim interwale proces się powtarza</w:t>
            </w:r>
          </w:p>
        </w:tc>
      </w:tr>
      <w:tr w:rsidR="00A463BF" w14:paraId="256511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5CEFAB" w14:textId="77777777" w:rsidR="00A463BF" w:rsidRDefault="002811EA">
            <w:pPr>
              <w:jc w:val="both"/>
            </w:pPr>
            <w:r>
              <w:t>Alternatywy</w:t>
            </w:r>
          </w:p>
        </w:tc>
        <w:tc>
          <w:tcPr>
            <w:tcW w:w="7507" w:type="dxa"/>
          </w:tcPr>
          <w:p w14:paraId="7B6323E5" w14:textId="77777777" w:rsidR="00A463BF" w:rsidRDefault="002811E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Brak informacji do wyświetlenia: system cze</w:t>
            </w:r>
            <w:r>
              <w:rPr>
                <w:color w:val="000000"/>
              </w:rPr>
              <w:t>ka kolejny interwał i próbuje ponownie</w:t>
            </w:r>
          </w:p>
        </w:tc>
      </w:tr>
    </w:tbl>
    <w:p w14:paraId="316CEC17" w14:textId="77777777" w:rsidR="00A463BF" w:rsidRDefault="002811EA">
      <w:pPr>
        <w:jc w:val="both"/>
        <w:rPr>
          <w:b/>
          <w:sz w:val="62"/>
          <w:szCs w:val="62"/>
        </w:rPr>
      </w:pPr>
      <w:r>
        <w:rPr>
          <w:b/>
          <w:sz w:val="62"/>
          <w:szCs w:val="62"/>
        </w:rPr>
        <w:lastRenderedPageBreak/>
        <w:t>3. Wymagania niefunkcjonalne</w:t>
      </w:r>
    </w:p>
    <w:p w14:paraId="3AA9FD08" w14:textId="77777777" w:rsidR="00A463BF" w:rsidRDefault="002811EA">
      <w:pPr>
        <w:jc w:val="both"/>
        <w:rPr>
          <w:sz w:val="62"/>
          <w:szCs w:val="62"/>
        </w:rPr>
      </w:pPr>
      <w:r>
        <w:rPr>
          <w:sz w:val="62"/>
          <w:szCs w:val="62"/>
        </w:rPr>
        <w:t>3.1 Wymagania produktowe</w:t>
      </w:r>
    </w:p>
    <w:p w14:paraId="265CEB1B" w14:textId="77777777" w:rsidR="00A463BF" w:rsidRDefault="00A463BF">
      <w:pPr>
        <w:jc w:val="both"/>
      </w:pPr>
    </w:p>
    <w:p w14:paraId="55B4446C" w14:textId="77777777" w:rsidR="00A463BF" w:rsidRDefault="002811EA">
      <w:pPr>
        <w:numPr>
          <w:ilvl w:val="0"/>
          <w:numId w:val="14"/>
        </w:numPr>
        <w:jc w:val="both"/>
      </w:pPr>
      <w:r>
        <w:t xml:space="preserve">Intuicyjny interfejs korzystający z gestów </w:t>
      </w:r>
      <w:r>
        <w:rPr>
          <w:b/>
        </w:rPr>
        <w:t>[</w:t>
      </w:r>
      <w:proofErr w:type="spellStart"/>
      <w:r>
        <w:rPr>
          <w:b/>
        </w:rPr>
        <w:t>multitouch</w:t>
      </w:r>
      <w:proofErr w:type="spellEnd"/>
      <w:r>
        <w:rPr>
          <w:b/>
        </w:rPr>
        <w:t>]</w:t>
      </w:r>
    </w:p>
    <w:p w14:paraId="7FB1C65C" w14:textId="77777777" w:rsidR="00A463BF" w:rsidRDefault="002811EA">
      <w:pPr>
        <w:numPr>
          <w:ilvl w:val="0"/>
          <w:numId w:val="14"/>
        </w:numPr>
        <w:jc w:val="both"/>
      </w:pPr>
      <w:r>
        <w:t xml:space="preserve">Dostęp do kompletnych danych w trybie offline </w:t>
      </w:r>
      <w:r>
        <w:rPr>
          <w:b/>
        </w:rPr>
        <w:t>[nie występujące braki w danych, możliwość wglądu w 100% danych dostępnych podczas ostatniej wizyty online]</w:t>
      </w:r>
    </w:p>
    <w:p w14:paraId="6213C389" w14:textId="77777777" w:rsidR="00A463BF" w:rsidRDefault="002811EA">
      <w:pPr>
        <w:numPr>
          <w:ilvl w:val="0"/>
          <w:numId w:val="14"/>
        </w:numPr>
        <w:jc w:val="both"/>
      </w:pPr>
      <w:r>
        <w:t xml:space="preserve">Płynne </w:t>
      </w:r>
      <w:r>
        <w:rPr>
          <w:b/>
        </w:rPr>
        <w:t>[&lt;1s]</w:t>
      </w:r>
      <w:r>
        <w:t xml:space="preserve"> przechodzenie między ekranami i dynamiczne </w:t>
      </w:r>
      <w:r>
        <w:rPr>
          <w:b/>
        </w:rPr>
        <w:t>[&lt;2s]</w:t>
      </w:r>
      <w:r>
        <w:t xml:space="preserve"> ładowanie w nich danych z bazy</w:t>
      </w:r>
    </w:p>
    <w:p w14:paraId="2B415263" w14:textId="77777777" w:rsidR="00A463BF" w:rsidRDefault="002811EA">
      <w:pPr>
        <w:numPr>
          <w:ilvl w:val="0"/>
          <w:numId w:val="14"/>
        </w:numPr>
        <w:jc w:val="both"/>
      </w:pPr>
      <w:r>
        <w:t xml:space="preserve">Brak ekranów ładowania </w:t>
      </w:r>
      <w:r>
        <w:rPr>
          <w:b/>
        </w:rPr>
        <w:t>[z pominięciem startu aplikacji]</w:t>
      </w:r>
    </w:p>
    <w:p w14:paraId="04025DDC" w14:textId="77777777" w:rsidR="00A463BF" w:rsidRDefault="002811EA">
      <w:pPr>
        <w:numPr>
          <w:ilvl w:val="0"/>
          <w:numId w:val="14"/>
        </w:numPr>
        <w:jc w:val="both"/>
      </w:pPr>
      <w:r>
        <w:t xml:space="preserve">Niezawodny system powiadomień </w:t>
      </w:r>
      <w:r>
        <w:rPr>
          <w:b/>
        </w:rPr>
        <w:t>[w przypadku błędu systemu/restartu, proces powiadomień samodzielnie przywróci się w 100% przypadków]</w:t>
      </w:r>
    </w:p>
    <w:p w14:paraId="69D775BE" w14:textId="77777777" w:rsidR="00A463BF" w:rsidRDefault="002811EA">
      <w:pPr>
        <w:numPr>
          <w:ilvl w:val="0"/>
          <w:numId w:val="14"/>
        </w:numPr>
        <w:jc w:val="both"/>
      </w:pPr>
      <w:r>
        <w:t xml:space="preserve">Prosta obsługa aplikacji </w:t>
      </w:r>
      <w:r>
        <w:rPr>
          <w:b/>
        </w:rPr>
        <w:t>[instrukcja mieszcząca się na 1 stronie dokumentu]</w:t>
      </w:r>
    </w:p>
    <w:p w14:paraId="09CCFC67" w14:textId="77777777" w:rsidR="00A463BF" w:rsidRDefault="00A463BF">
      <w:pPr>
        <w:jc w:val="both"/>
      </w:pPr>
    </w:p>
    <w:p w14:paraId="17FBB0FF" w14:textId="77777777" w:rsidR="00A463BF" w:rsidRDefault="002811EA">
      <w:pPr>
        <w:jc w:val="both"/>
        <w:rPr>
          <w:sz w:val="62"/>
          <w:szCs w:val="62"/>
        </w:rPr>
      </w:pPr>
      <w:r>
        <w:rPr>
          <w:sz w:val="62"/>
          <w:szCs w:val="62"/>
        </w:rPr>
        <w:t>3.2 Wymagania organizacyjne</w:t>
      </w:r>
    </w:p>
    <w:p w14:paraId="2DC1D53E" w14:textId="77777777" w:rsidR="00A463BF" w:rsidRDefault="00A463BF">
      <w:pPr>
        <w:jc w:val="both"/>
      </w:pPr>
    </w:p>
    <w:p w14:paraId="001E849E" w14:textId="77777777" w:rsidR="00A463BF" w:rsidRDefault="002811EA">
      <w:pPr>
        <w:numPr>
          <w:ilvl w:val="0"/>
          <w:numId w:val="11"/>
        </w:numPr>
        <w:jc w:val="both"/>
      </w:pPr>
      <w:r>
        <w:t>Aplikacja zaimple</w:t>
      </w:r>
      <w:r>
        <w:t xml:space="preserve">mentowana w języku </w:t>
      </w:r>
      <w:r>
        <w:rPr>
          <w:b/>
        </w:rPr>
        <w:t>Java</w:t>
      </w:r>
      <w:r>
        <w:t xml:space="preserve">, oraz </w:t>
      </w:r>
      <w:r>
        <w:rPr>
          <w:b/>
        </w:rPr>
        <w:t>XML</w:t>
      </w:r>
    </w:p>
    <w:p w14:paraId="2DD253C0" w14:textId="77777777" w:rsidR="00A463BF" w:rsidRDefault="002811EA">
      <w:pPr>
        <w:numPr>
          <w:ilvl w:val="0"/>
          <w:numId w:val="11"/>
        </w:numPr>
        <w:jc w:val="both"/>
      </w:pPr>
      <w:r>
        <w:t xml:space="preserve">Baza danych działać będzie w technologii SQL, korzystając z systemu </w:t>
      </w:r>
      <w:proofErr w:type="spellStart"/>
      <w:r>
        <w:rPr>
          <w:b/>
        </w:rPr>
        <w:t>PostgresSQL</w:t>
      </w:r>
      <w:proofErr w:type="spellEnd"/>
    </w:p>
    <w:p w14:paraId="78E3C8FC" w14:textId="77777777" w:rsidR="00A463BF" w:rsidRDefault="002811EA">
      <w:pPr>
        <w:numPr>
          <w:ilvl w:val="0"/>
          <w:numId w:val="11"/>
        </w:numPr>
        <w:jc w:val="both"/>
      </w:pPr>
      <w:r>
        <w:t xml:space="preserve">Aplikacja będzie kompatybilna z wersjami systemu operacyjnego </w:t>
      </w:r>
      <w:r>
        <w:rPr>
          <w:b/>
        </w:rPr>
        <w:t xml:space="preserve">Android </w:t>
      </w:r>
      <w:r>
        <w:rPr>
          <w:b/>
          <w:color w:val="202122"/>
        </w:rPr>
        <w:t xml:space="preserve">≥ </w:t>
      </w:r>
      <w:r>
        <w:rPr>
          <w:b/>
        </w:rPr>
        <w:t>6.0</w:t>
      </w:r>
    </w:p>
    <w:p w14:paraId="55A26AC6" w14:textId="77777777" w:rsidR="00A463BF" w:rsidRDefault="00A463BF">
      <w:pPr>
        <w:jc w:val="both"/>
        <w:rPr>
          <w:b/>
        </w:rPr>
      </w:pPr>
    </w:p>
    <w:p w14:paraId="52E71841" w14:textId="77777777" w:rsidR="00A463BF" w:rsidRDefault="002811EA">
      <w:pPr>
        <w:jc w:val="both"/>
        <w:rPr>
          <w:sz w:val="62"/>
          <w:szCs w:val="62"/>
        </w:rPr>
      </w:pPr>
      <w:r>
        <w:rPr>
          <w:sz w:val="62"/>
          <w:szCs w:val="62"/>
        </w:rPr>
        <w:t>3.3 Wymagania zewnętrzne</w:t>
      </w:r>
    </w:p>
    <w:p w14:paraId="069A45CA" w14:textId="77777777" w:rsidR="00A463BF" w:rsidRDefault="00A463BF">
      <w:pPr>
        <w:jc w:val="both"/>
      </w:pPr>
    </w:p>
    <w:p w14:paraId="6774177E" w14:textId="77777777" w:rsidR="00A463BF" w:rsidRDefault="002811EA">
      <w:pPr>
        <w:numPr>
          <w:ilvl w:val="0"/>
          <w:numId w:val="11"/>
        </w:numPr>
        <w:jc w:val="both"/>
      </w:pPr>
      <w:r>
        <w:t xml:space="preserve">Proste i przejrzyste API bazy danych </w:t>
      </w:r>
      <w:r>
        <w:rPr>
          <w:b/>
        </w:rPr>
        <w:t>[j</w:t>
      </w:r>
      <w:r>
        <w:rPr>
          <w:b/>
        </w:rPr>
        <w:t>asno określone polecenia, uniwersalna technologia, możliwość implementacji zewnętrznych dodatków]</w:t>
      </w:r>
      <w:r>
        <w:br w:type="page"/>
      </w:r>
    </w:p>
    <w:p w14:paraId="6BB6370E" w14:textId="77777777" w:rsidR="00A463BF" w:rsidRDefault="002811EA">
      <w:pPr>
        <w:jc w:val="both"/>
        <w:rPr>
          <w:b/>
          <w:sz w:val="62"/>
          <w:szCs w:val="62"/>
        </w:rPr>
      </w:pPr>
      <w:r>
        <w:rPr>
          <w:b/>
          <w:sz w:val="62"/>
          <w:szCs w:val="62"/>
        </w:rPr>
        <w:lastRenderedPageBreak/>
        <w:t>4. Architektura systemu</w:t>
      </w:r>
    </w:p>
    <w:p w14:paraId="486AFEB5" w14:textId="77777777" w:rsidR="00A463BF" w:rsidRDefault="00A463BF">
      <w:pPr>
        <w:jc w:val="both"/>
        <w:rPr>
          <w:b/>
        </w:rPr>
      </w:pPr>
    </w:p>
    <w:p w14:paraId="4BBA51E0" w14:textId="77777777" w:rsidR="00A463BF" w:rsidRDefault="002811EA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0A4FC8E" wp14:editId="54798869">
            <wp:extent cx="5760410" cy="5016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3DC56" w14:textId="77777777" w:rsidR="00A463BF" w:rsidRDefault="00A463BF">
      <w:pPr>
        <w:jc w:val="both"/>
      </w:pPr>
    </w:p>
    <w:p w14:paraId="5188A08A" w14:textId="77777777" w:rsidR="00A463BF" w:rsidRDefault="002811EA">
      <w:pPr>
        <w:jc w:val="both"/>
        <w:rPr>
          <w:b/>
          <w:sz w:val="62"/>
          <w:szCs w:val="62"/>
        </w:rPr>
      </w:pPr>
      <w:r>
        <w:rPr>
          <w:b/>
          <w:sz w:val="62"/>
          <w:szCs w:val="62"/>
        </w:rPr>
        <w:t>5. Opis interfejsów</w:t>
      </w:r>
    </w:p>
    <w:p w14:paraId="0183AB0C" w14:textId="77777777" w:rsidR="00A463BF" w:rsidRDefault="00A463BF">
      <w:pPr>
        <w:jc w:val="both"/>
      </w:pPr>
    </w:p>
    <w:p w14:paraId="3345A7D4" w14:textId="77777777" w:rsidR="00A463BF" w:rsidRDefault="002811EA">
      <w:pPr>
        <w:numPr>
          <w:ilvl w:val="0"/>
          <w:numId w:val="12"/>
        </w:numPr>
        <w:jc w:val="both"/>
      </w:pPr>
      <w:r>
        <w:rPr>
          <w:b/>
        </w:rPr>
        <w:t xml:space="preserve">Połączenie systemu z zewnętrzną bazą danych </w:t>
      </w:r>
      <w:r>
        <w:t>- realizowane za pośrednictwem konektora ‘</w:t>
      </w:r>
      <w:proofErr w:type="spellStart"/>
      <w:r>
        <w:t>jQuerryConnector</w:t>
      </w:r>
      <w:proofErr w:type="spellEnd"/>
      <w:r>
        <w:t>’, używane w przekazywaniu danych użytkownika pomiędzy chmurą a systemem. Przekazuje informacje w formie rekordów bazodanowych.</w:t>
      </w:r>
    </w:p>
    <w:p w14:paraId="124439E6" w14:textId="77777777" w:rsidR="00A463BF" w:rsidRDefault="00A463BF">
      <w:pPr>
        <w:jc w:val="both"/>
      </w:pPr>
    </w:p>
    <w:p w14:paraId="5E6DEF47" w14:textId="77777777" w:rsidR="00A463BF" w:rsidRDefault="002811EA">
      <w:pPr>
        <w:numPr>
          <w:ilvl w:val="0"/>
          <w:numId w:val="12"/>
        </w:numPr>
        <w:jc w:val="both"/>
      </w:pPr>
      <w:r>
        <w:rPr>
          <w:b/>
        </w:rPr>
        <w:t>Połączenie systemu z pamięcią wewnętrzną urządzenia</w:t>
      </w:r>
      <w:r>
        <w:t xml:space="preserve"> - realizowane za </w:t>
      </w:r>
      <w:r>
        <w:t>pośrednictwem wbudowanego API Android, korzystając m.in. z klasy ‘</w:t>
      </w:r>
      <w:proofErr w:type="spellStart"/>
      <w:r>
        <w:rPr>
          <w:highlight w:val="white"/>
        </w:rPr>
        <w:t>SQLiteDatabase</w:t>
      </w:r>
      <w:proofErr w:type="spellEnd"/>
      <w:r>
        <w:rPr>
          <w:highlight w:val="white"/>
        </w:rPr>
        <w:t>’</w:t>
      </w:r>
      <w:r>
        <w:t>, używane w przechowywaniu danych wprowadzonych offline, oraz odczyt danych, w przypadku braku połączenia z zewnętrzną bazą. Przekazuje informacje w formie rekordów bazodanowy</w:t>
      </w:r>
      <w:r>
        <w:t>ch.</w:t>
      </w:r>
    </w:p>
    <w:p w14:paraId="3A815A43" w14:textId="77777777" w:rsidR="00A463BF" w:rsidRDefault="00A463BF">
      <w:pPr>
        <w:ind w:left="720"/>
        <w:jc w:val="both"/>
      </w:pPr>
    </w:p>
    <w:p w14:paraId="0F7087DF" w14:textId="061736D0" w:rsidR="00A463BF" w:rsidRDefault="002811EA">
      <w:pPr>
        <w:numPr>
          <w:ilvl w:val="0"/>
          <w:numId w:val="12"/>
        </w:numPr>
        <w:jc w:val="both"/>
      </w:pPr>
      <w:r>
        <w:rPr>
          <w:b/>
        </w:rPr>
        <w:t>GUI</w:t>
      </w:r>
      <w:r>
        <w:t xml:space="preserve"> - Umożliwia użytkownikowi komunikację z systemem, a w dalszej kolejności, komunikację z bazami danych, zewnętrzną, oraz lokalną. Jest bezpośrednim połączeniem klienta z danymi i pozwala na dwukierunkowe przekazywanie informacji</w:t>
      </w:r>
    </w:p>
    <w:p w14:paraId="439E8847" w14:textId="77777777" w:rsidR="00751196" w:rsidRDefault="00751196" w:rsidP="00751196">
      <w:pPr>
        <w:ind w:left="720"/>
        <w:jc w:val="both"/>
      </w:pPr>
    </w:p>
    <w:p w14:paraId="03C8ED0B" w14:textId="517A36B7" w:rsidR="00751196" w:rsidRPr="00F6063D" w:rsidRDefault="00751196">
      <w:pPr>
        <w:numPr>
          <w:ilvl w:val="0"/>
          <w:numId w:val="12"/>
        </w:numPr>
        <w:jc w:val="both"/>
      </w:pPr>
      <w:r w:rsidRPr="00F6063D">
        <w:rPr>
          <w:b/>
        </w:rPr>
        <w:lastRenderedPageBreak/>
        <w:t xml:space="preserve">Third party </w:t>
      </w:r>
      <w:proofErr w:type="spellStart"/>
      <w:r w:rsidRPr="00F6063D">
        <w:rPr>
          <w:b/>
        </w:rPr>
        <w:t>authentificator</w:t>
      </w:r>
      <w:proofErr w:type="spellEnd"/>
      <w:r w:rsidR="00F6063D" w:rsidRPr="00F6063D">
        <w:rPr>
          <w:bCs/>
        </w:rPr>
        <w:t xml:space="preserve"> – potwierdza tożsamość użytkownika, odpowiada na żądanie logowania</w:t>
      </w:r>
    </w:p>
    <w:p w14:paraId="5891E9B7" w14:textId="77777777" w:rsidR="00F6063D" w:rsidRPr="00F6063D" w:rsidRDefault="00F6063D" w:rsidP="00F6063D">
      <w:pPr>
        <w:jc w:val="both"/>
      </w:pPr>
    </w:p>
    <w:p w14:paraId="2B3B0532" w14:textId="717D84C7" w:rsidR="00F6063D" w:rsidRPr="00F6063D" w:rsidRDefault="00F6063D">
      <w:pPr>
        <w:numPr>
          <w:ilvl w:val="0"/>
          <w:numId w:val="12"/>
        </w:numPr>
        <w:jc w:val="both"/>
      </w:pPr>
      <w:r>
        <w:rPr>
          <w:b/>
        </w:rPr>
        <w:t>Activity</w:t>
      </w:r>
      <w:r w:rsidR="00722137">
        <w:rPr>
          <w:b/>
        </w:rPr>
        <w:t xml:space="preserve"> v</w:t>
      </w:r>
      <w:r>
        <w:rPr>
          <w:b/>
        </w:rPr>
        <w:t xml:space="preserve"> fragment</w:t>
      </w:r>
      <w:r w:rsidR="00722137" w:rsidRPr="00722137">
        <w:rPr>
          <w:bCs/>
        </w:rPr>
        <w:t xml:space="preserve"> – aktywność przydziela kontekst oraz przechowuje mechanizm przejścia fragmentów</w:t>
      </w:r>
    </w:p>
    <w:p w14:paraId="41E424CC" w14:textId="77777777" w:rsidR="00F6063D" w:rsidRPr="00F6063D" w:rsidRDefault="00F6063D" w:rsidP="00F6063D">
      <w:pPr>
        <w:jc w:val="both"/>
      </w:pPr>
    </w:p>
    <w:p w14:paraId="270387EC" w14:textId="341A72CE" w:rsidR="00F6063D" w:rsidRPr="00722137" w:rsidRDefault="00F6063D">
      <w:pPr>
        <w:numPr>
          <w:ilvl w:val="0"/>
          <w:numId w:val="12"/>
        </w:numPr>
        <w:jc w:val="both"/>
      </w:pPr>
      <w:r w:rsidRPr="00722137">
        <w:rPr>
          <w:b/>
        </w:rPr>
        <w:t xml:space="preserve">Fragment </w:t>
      </w:r>
      <w:r w:rsidR="00722137" w:rsidRPr="00722137">
        <w:rPr>
          <w:b/>
        </w:rPr>
        <w:t>v</w:t>
      </w:r>
      <w:r w:rsidRPr="00722137">
        <w:rPr>
          <w:b/>
        </w:rPr>
        <w:t xml:space="preserve"> </w:t>
      </w:r>
      <w:proofErr w:type="spellStart"/>
      <w:r w:rsidRPr="00722137">
        <w:rPr>
          <w:b/>
        </w:rPr>
        <w:t>item</w:t>
      </w:r>
      <w:proofErr w:type="spellEnd"/>
      <w:r w:rsidR="00722137" w:rsidRPr="00722137">
        <w:rPr>
          <w:bCs/>
        </w:rPr>
        <w:t xml:space="preserve"> – fragment inicjuje kontenery z</w:t>
      </w:r>
      <w:r w:rsidR="00722137">
        <w:rPr>
          <w:bCs/>
        </w:rPr>
        <w:t xml:space="preserve">arządzające </w:t>
      </w:r>
      <w:proofErr w:type="spellStart"/>
      <w:r w:rsidR="00722137">
        <w:rPr>
          <w:bCs/>
        </w:rPr>
        <w:t>itemami</w:t>
      </w:r>
      <w:proofErr w:type="spellEnd"/>
      <w:r w:rsidR="00722137">
        <w:rPr>
          <w:bCs/>
        </w:rPr>
        <w:t xml:space="preserve"> oraz przechowuje logikę związaną z adapterami.</w:t>
      </w:r>
    </w:p>
    <w:p w14:paraId="6F7F8220" w14:textId="77777777" w:rsidR="00F6063D" w:rsidRPr="00722137" w:rsidRDefault="00F6063D" w:rsidP="00F6063D">
      <w:pPr>
        <w:jc w:val="both"/>
      </w:pPr>
    </w:p>
    <w:p w14:paraId="6969DAC5" w14:textId="5C9EC838" w:rsidR="00F6063D" w:rsidRPr="00722137" w:rsidRDefault="00F6063D">
      <w:pPr>
        <w:numPr>
          <w:ilvl w:val="0"/>
          <w:numId w:val="12"/>
        </w:numPr>
        <w:jc w:val="both"/>
      </w:pPr>
      <w:r w:rsidRPr="00722137">
        <w:rPr>
          <w:b/>
        </w:rPr>
        <w:t xml:space="preserve">Fragment </w:t>
      </w:r>
      <w:r w:rsidR="00722137" w:rsidRPr="00722137">
        <w:rPr>
          <w:b/>
        </w:rPr>
        <w:t>v</w:t>
      </w:r>
      <w:r w:rsidRPr="00722137">
        <w:rPr>
          <w:b/>
        </w:rPr>
        <w:t xml:space="preserve"> image generator</w:t>
      </w:r>
      <w:r w:rsidR="00722137" w:rsidRPr="00722137">
        <w:rPr>
          <w:bCs/>
        </w:rPr>
        <w:t xml:space="preserve"> – fragment inicjuje </w:t>
      </w:r>
      <w:r w:rsidR="00722137">
        <w:rPr>
          <w:bCs/>
        </w:rPr>
        <w:t xml:space="preserve">odpowiedni </w:t>
      </w:r>
      <w:r w:rsidR="00722137" w:rsidRPr="00722137">
        <w:rPr>
          <w:bCs/>
        </w:rPr>
        <w:t>obiekt image generatora oraz przydzi</w:t>
      </w:r>
      <w:r w:rsidR="00722137">
        <w:rPr>
          <w:bCs/>
        </w:rPr>
        <w:t>ela mu zadania</w:t>
      </w:r>
    </w:p>
    <w:p w14:paraId="3C4D5C45" w14:textId="77777777" w:rsidR="00F6063D" w:rsidRPr="00722137" w:rsidRDefault="00F6063D" w:rsidP="00F6063D">
      <w:pPr>
        <w:jc w:val="both"/>
      </w:pPr>
    </w:p>
    <w:p w14:paraId="06EFA49C" w14:textId="447EF503" w:rsidR="00F6063D" w:rsidRPr="00F6063D" w:rsidRDefault="00F6063D">
      <w:pPr>
        <w:numPr>
          <w:ilvl w:val="0"/>
          <w:numId w:val="12"/>
        </w:numPr>
        <w:jc w:val="both"/>
      </w:pPr>
      <w:proofErr w:type="spellStart"/>
      <w:r>
        <w:rPr>
          <w:b/>
        </w:rPr>
        <w:t>Item</w:t>
      </w:r>
      <w:proofErr w:type="spellEnd"/>
      <w:r>
        <w:rPr>
          <w:b/>
        </w:rPr>
        <w:t xml:space="preserve"> </w:t>
      </w:r>
      <w:r w:rsidR="00722137">
        <w:rPr>
          <w:b/>
        </w:rPr>
        <w:t>v</w:t>
      </w:r>
      <w:r>
        <w:rPr>
          <w:b/>
        </w:rPr>
        <w:t xml:space="preserve"> stylizator</w:t>
      </w:r>
      <w:r w:rsidR="00722137">
        <w:rPr>
          <w:bCs/>
        </w:rPr>
        <w:t xml:space="preserve"> – </w:t>
      </w:r>
      <w:proofErr w:type="spellStart"/>
      <w:r w:rsidR="00722137">
        <w:rPr>
          <w:bCs/>
        </w:rPr>
        <w:t>item</w:t>
      </w:r>
      <w:proofErr w:type="spellEnd"/>
      <w:r w:rsidR="00722137">
        <w:rPr>
          <w:bCs/>
        </w:rPr>
        <w:t xml:space="preserve"> wnioskuje o edycję atrybutów w zależności od zadanego parametru</w:t>
      </w:r>
    </w:p>
    <w:p w14:paraId="7C26304E" w14:textId="77777777" w:rsidR="00F6063D" w:rsidRPr="00F6063D" w:rsidRDefault="00F6063D" w:rsidP="00F6063D">
      <w:pPr>
        <w:jc w:val="both"/>
      </w:pPr>
    </w:p>
    <w:p w14:paraId="6BD2BA13" w14:textId="25EFBE9C" w:rsidR="00F6063D" w:rsidRPr="00F6063D" w:rsidRDefault="00F6063D" w:rsidP="00F6063D">
      <w:pPr>
        <w:numPr>
          <w:ilvl w:val="0"/>
          <w:numId w:val="12"/>
        </w:numPr>
        <w:jc w:val="both"/>
      </w:pPr>
      <w:proofErr w:type="spellStart"/>
      <w:r>
        <w:rPr>
          <w:b/>
        </w:rPr>
        <w:t>Item</w:t>
      </w:r>
      <w:proofErr w:type="spellEnd"/>
      <w:r>
        <w:rPr>
          <w:b/>
        </w:rPr>
        <w:t xml:space="preserve"> </w:t>
      </w:r>
      <w:r w:rsidR="00722137">
        <w:rPr>
          <w:b/>
        </w:rPr>
        <w:t>v</w:t>
      </w:r>
      <w:r>
        <w:rPr>
          <w:b/>
        </w:rPr>
        <w:t xml:space="preserve"> adapter</w:t>
      </w:r>
      <w:r w:rsidR="00722137">
        <w:rPr>
          <w:bCs/>
        </w:rPr>
        <w:t xml:space="preserve"> – adapter korzystając z danych uzyskanych przez kontroler komunikacji przydziela dane odpowiedniemu </w:t>
      </w:r>
      <w:proofErr w:type="spellStart"/>
      <w:r w:rsidR="00722137">
        <w:rPr>
          <w:bCs/>
        </w:rPr>
        <w:t>child</w:t>
      </w:r>
      <w:proofErr w:type="spellEnd"/>
      <w:r w:rsidR="00722137">
        <w:rPr>
          <w:bCs/>
        </w:rPr>
        <w:t xml:space="preserve"> </w:t>
      </w:r>
      <w:proofErr w:type="spellStart"/>
      <w:r w:rsidR="00722137">
        <w:rPr>
          <w:bCs/>
        </w:rPr>
        <w:t>itemowi</w:t>
      </w:r>
      <w:proofErr w:type="spellEnd"/>
    </w:p>
    <w:p w14:paraId="1826A593" w14:textId="77777777" w:rsidR="00F6063D" w:rsidRPr="00F6063D" w:rsidRDefault="00F6063D" w:rsidP="00F6063D">
      <w:pPr>
        <w:jc w:val="both"/>
      </w:pPr>
    </w:p>
    <w:p w14:paraId="0DA7443D" w14:textId="7DB83A74" w:rsidR="00F6063D" w:rsidRPr="00F6063D" w:rsidRDefault="00F6063D">
      <w:pPr>
        <w:numPr>
          <w:ilvl w:val="0"/>
          <w:numId w:val="12"/>
        </w:numPr>
        <w:jc w:val="both"/>
        <w:rPr>
          <w:b/>
          <w:bCs/>
        </w:rPr>
      </w:pPr>
      <w:r w:rsidRPr="00F6063D">
        <w:rPr>
          <w:b/>
          <w:bCs/>
        </w:rPr>
        <w:t xml:space="preserve">Adapter </w:t>
      </w:r>
      <w:r w:rsidR="00722137">
        <w:rPr>
          <w:b/>
          <w:bCs/>
        </w:rPr>
        <w:t>v</w:t>
      </w:r>
      <w:r w:rsidRPr="00F6063D">
        <w:rPr>
          <w:b/>
          <w:bCs/>
        </w:rPr>
        <w:t xml:space="preserve"> kontroler komunikacji</w:t>
      </w:r>
      <w:r w:rsidR="00722137">
        <w:t xml:space="preserve"> – adapter przekazuje treść komendy oraz rodzaj żądania, które ma być wykonane na bazie danych</w:t>
      </w:r>
    </w:p>
    <w:p w14:paraId="6B192D15" w14:textId="77777777" w:rsidR="00A463BF" w:rsidRDefault="00A463BF">
      <w:pPr>
        <w:jc w:val="both"/>
      </w:pPr>
    </w:p>
    <w:p w14:paraId="3FE36BE0" w14:textId="77777777" w:rsidR="00A463BF" w:rsidRDefault="002811EA">
      <w:pPr>
        <w:jc w:val="both"/>
        <w:rPr>
          <w:b/>
          <w:sz w:val="62"/>
          <w:szCs w:val="62"/>
        </w:rPr>
      </w:pPr>
      <w:r>
        <w:rPr>
          <w:b/>
          <w:sz w:val="62"/>
          <w:szCs w:val="62"/>
        </w:rPr>
        <w:t>6. Lista technolog</w:t>
      </w:r>
      <w:r>
        <w:rPr>
          <w:b/>
          <w:sz w:val="62"/>
          <w:szCs w:val="62"/>
        </w:rPr>
        <w:t>ii</w:t>
      </w:r>
    </w:p>
    <w:p w14:paraId="12AE43EC" w14:textId="77777777" w:rsidR="00A463BF" w:rsidRDefault="00A463BF">
      <w:pPr>
        <w:jc w:val="both"/>
        <w:rPr>
          <w:shd w:val="clear" w:color="auto" w:fill="FAF9F8"/>
        </w:rPr>
      </w:pPr>
    </w:p>
    <w:sdt>
      <w:sdtPr>
        <w:tag w:val="goog_rdk_0"/>
        <w:id w:val="2115708447"/>
      </w:sdtPr>
      <w:sdtEndPr/>
      <w:sdtContent>
        <w:p w14:paraId="42707C84" w14:textId="77777777" w:rsidR="00A463BF" w:rsidRDefault="002811EA">
          <w:pPr>
            <w:numPr>
              <w:ilvl w:val="0"/>
              <w:numId w:val="9"/>
            </w:numPr>
            <w:jc w:val="both"/>
          </w:pPr>
          <w:r>
            <w:rPr>
              <w:b/>
            </w:rPr>
            <w:t>Git</w:t>
          </w:r>
          <w:r>
            <w:t xml:space="preserve"> - Najpopularniejsza technologia używana w tworzeniu repozytoriów, w której zespół ma największe doświadczenie</w:t>
          </w:r>
        </w:p>
      </w:sdtContent>
    </w:sdt>
    <w:p w14:paraId="7065AE3D" w14:textId="06B73867" w:rsidR="00A463BF" w:rsidRDefault="002811EA">
      <w:pPr>
        <w:numPr>
          <w:ilvl w:val="0"/>
          <w:numId w:val="9"/>
        </w:numPr>
        <w:jc w:val="both"/>
      </w:pPr>
      <w:r>
        <w:rPr>
          <w:b/>
        </w:rPr>
        <w:t xml:space="preserve">Java </w:t>
      </w:r>
      <w:r w:rsidR="0064494D">
        <w:rPr>
          <w:b/>
        </w:rPr>
        <w:t>11</w:t>
      </w:r>
      <w:r>
        <w:t xml:space="preserve"> - W przeciwieństwie do odpowiednika “Kotlin”, jest to znana zespołowi technologia</w:t>
      </w:r>
    </w:p>
    <w:p w14:paraId="07DA55A5" w14:textId="77777777" w:rsidR="00A463BF" w:rsidRDefault="002811EA">
      <w:pPr>
        <w:numPr>
          <w:ilvl w:val="0"/>
          <w:numId w:val="9"/>
        </w:numPr>
        <w:jc w:val="both"/>
      </w:pPr>
      <w:r>
        <w:rPr>
          <w:b/>
        </w:rPr>
        <w:t>XML</w:t>
      </w:r>
      <w:r>
        <w:t xml:space="preserve"> - Używany w tworzeniu aplikacji Android, s</w:t>
      </w:r>
      <w:r>
        <w:t>łuży do prostej stylizacji obiektów, jedna z podstawowych funkcjonalności programowania Android</w:t>
      </w:r>
    </w:p>
    <w:p w14:paraId="5E145B9A" w14:textId="77777777" w:rsidR="00A463BF" w:rsidRDefault="002811EA">
      <w:pPr>
        <w:numPr>
          <w:ilvl w:val="0"/>
          <w:numId w:val="9"/>
        </w:numPr>
        <w:jc w:val="both"/>
      </w:pPr>
      <w:r w:rsidRPr="00BF13F1">
        <w:rPr>
          <w:b/>
          <w:bCs/>
        </w:rPr>
        <w:t>Biblioteki Android</w:t>
      </w:r>
      <w:r>
        <w:t xml:space="preserve"> - Niezbędne w tworzeniu natywnej aplikacji dla ww. systemu</w:t>
      </w:r>
    </w:p>
    <w:p w14:paraId="4E0B19C8" w14:textId="77777777" w:rsidR="00A463BF" w:rsidRDefault="002811EA">
      <w:pPr>
        <w:numPr>
          <w:ilvl w:val="0"/>
          <w:numId w:val="9"/>
        </w:numPr>
        <w:jc w:val="both"/>
      </w:pPr>
      <w:proofErr w:type="spellStart"/>
      <w:r>
        <w:rPr>
          <w:b/>
        </w:rPr>
        <w:t>jQueryConnector</w:t>
      </w:r>
      <w:proofErr w:type="spellEnd"/>
      <w:r>
        <w:t xml:space="preserve"> - Najpopularniejsza biblioteka używana w komunikacji z zewnętrznym</w:t>
      </w:r>
      <w:r>
        <w:t>i bazami danych, bez innych dobrze udokumentowanych alternatyw</w:t>
      </w:r>
    </w:p>
    <w:p w14:paraId="1AE8EAA5" w14:textId="77777777" w:rsidR="00A463BF" w:rsidRDefault="002811EA">
      <w:pPr>
        <w:numPr>
          <w:ilvl w:val="0"/>
          <w:numId w:val="9"/>
        </w:numPr>
        <w:jc w:val="both"/>
      </w:pPr>
      <w:r>
        <w:rPr>
          <w:b/>
        </w:rPr>
        <w:t>PSQL</w:t>
      </w:r>
      <w:r>
        <w:t xml:space="preserve"> - Język obsługi zewnętrznej bazy danych, najlepiej znana zespołowi technologia w danej dziedzinie</w:t>
      </w:r>
    </w:p>
    <w:p w14:paraId="747E7F60" w14:textId="77777777" w:rsidR="00A463BF" w:rsidRDefault="002811EA">
      <w:pPr>
        <w:numPr>
          <w:ilvl w:val="0"/>
          <w:numId w:val="9"/>
        </w:numPr>
        <w:jc w:val="both"/>
      </w:pPr>
      <w:proofErr w:type="spellStart"/>
      <w:r>
        <w:rPr>
          <w:b/>
        </w:rPr>
        <w:t>SQLite</w:t>
      </w:r>
      <w:proofErr w:type="spellEnd"/>
      <w:r>
        <w:t xml:space="preserve"> - Język obsługi lokalnej bazy danych, najpopularniejsza i najlepiej udokumentowana </w:t>
      </w:r>
      <w:r>
        <w:t>technologia dla bazy lokalnej</w:t>
      </w:r>
    </w:p>
    <w:p w14:paraId="33E971FF" w14:textId="77777777" w:rsidR="00A463BF" w:rsidRDefault="00A463BF">
      <w:pPr>
        <w:jc w:val="both"/>
        <w:rPr>
          <w:shd w:val="clear" w:color="auto" w:fill="FAF9F8"/>
        </w:rPr>
      </w:pPr>
    </w:p>
    <w:p w14:paraId="1DC721AD" w14:textId="77777777" w:rsidR="00A463BF" w:rsidRDefault="002811EA">
      <w:pPr>
        <w:jc w:val="both"/>
        <w:rPr>
          <w:b/>
          <w:sz w:val="62"/>
          <w:szCs w:val="62"/>
        </w:rPr>
      </w:pPr>
      <w:r>
        <w:rPr>
          <w:b/>
          <w:sz w:val="62"/>
          <w:szCs w:val="62"/>
        </w:rPr>
        <w:t>7. Projekt testów</w:t>
      </w:r>
    </w:p>
    <w:p w14:paraId="7B639BBF" w14:textId="77777777" w:rsidR="00A463BF" w:rsidRDefault="00A463BF">
      <w:pPr>
        <w:jc w:val="both"/>
        <w:rPr>
          <w:shd w:val="clear" w:color="auto" w:fill="FAF9F8"/>
        </w:rPr>
      </w:pPr>
    </w:p>
    <w:p w14:paraId="375AED8A" w14:textId="77777777" w:rsidR="00A463BF" w:rsidRDefault="002811EA">
      <w:pPr>
        <w:numPr>
          <w:ilvl w:val="0"/>
          <w:numId w:val="13"/>
        </w:numPr>
        <w:jc w:val="both"/>
      </w:pPr>
      <w:proofErr w:type="spellStart"/>
      <w:r>
        <w:rPr>
          <w:b/>
        </w:rPr>
        <w:t>jUnit</w:t>
      </w:r>
      <w:proofErr w:type="spellEnd"/>
      <w:r>
        <w:t xml:space="preserve"> - testy jednostkowe na bazach danych</w:t>
      </w:r>
    </w:p>
    <w:p w14:paraId="3657AA6A" w14:textId="3DFB8B9A" w:rsidR="00A463BF" w:rsidRDefault="002811EA">
      <w:pPr>
        <w:numPr>
          <w:ilvl w:val="0"/>
          <w:numId w:val="13"/>
        </w:numPr>
        <w:jc w:val="both"/>
      </w:pPr>
      <w:r>
        <w:rPr>
          <w:b/>
        </w:rPr>
        <w:t>testowanie manualne</w:t>
      </w:r>
      <w:r>
        <w:t xml:space="preserve"> - testy na UI, wydajności, oraz funkcjonalności</w:t>
      </w:r>
    </w:p>
    <w:p w14:paraId="76277805" w14:textId="7BAB44AE" w:rsidR="0064494D" w:rsidRDefault="0064494D">
      <w:pPr>
        <w:numPr>
          <w:ilvl w:val="0"/>
          <w:numId w:val="13"/>
        </w:numPr>
        <w:jc w:val="both"/>
      </w:pPr>
      <w:proofErr w:type="spellStart"/>
      <w:r w:rsidRPr="0064494D">
        <w:rPr>
          <w:b/>
          <w:bCs/>
        </w:rPr>
        <w:t>Kraken</w:t>
      </w:r>
      <w:proofErr w:type="spellEnd"/>
      <w:r w:rsidRPr="0064494D">
        <w:rPr>
          <w:b/>
          <w:bCs/>
        </w:rPr>
        <w:t xml:space="preserve"> mobile</w:t>
      </w:r>
      <w:r>
        <w:t xml:space="preserve"> – użyjemy go do testów typu end to end</w:t>
      </w:r>
    </w:p>
    <w:p w14:paraId="7476BFEB" w14:textId="19687693" w:rsidR="0064494D" w:rsidRDefault="0064494D">
      <w:pPr>
        <w:numPr>
          <w:ilvl w:val="0"/>
          <w:numId w:val="13"/>
        </w:numPr>
        <w:jc w:val="both"/>
      </w:pPr>
      <w:proofErr w:type="spellStart"/>
      <w:r>
        <w:rPr>
          <w:b/>
          <w:bCs/>
        </w:rPr>
        <w:t>Kobiton</w:t>
      </w:r>
      <w:proofErr w:type="spellEnd"/>
      <w:r>
        <w:rPr>
          <w:b/>
          <w:bCs/>
        </w:rPr>
        <w:t xml:space="preserve"> </w:t>
      </w:r>
      <w:r>
        <w:t>– performance test</w:t>
      </w:r>
    </w:p>
    <w:p w14:paraId="5C3171D5" w14:textId="6334594A" w:rsidR="0064494D" w:rsidRDefault="0064494D">
      <w:r>
        <w:br w:type="page"/>
      </w:r>
    </w:p>
    <w:p w14:paraId="6FE8E399" w14:textId="77777777" w:rsidR="00A463BF" w:rsidRDefault="002811EA">
      <w:pPr>
        <w:jc w:val="both"/>
        <w:rPr>
          <w:b/>
          <w:sz w:val="62"/>
          <w:szCs w:val="62"/>
        </w:rPr>
      </w:pPr>
      <w:r>
        <w:rPr>
          <w:b/>
          <w:sz w:val="62"/>
          <w:szCs w:val="62"/>
        </w:rPr>
        <w:lastRenderedPageBreak/>
        <w:t>8. Analiza ryzyka</w:t>
      </w:r>
    </w:p>
    <w:p w14:paraId="54706203" w14:textId="75D73712" w:rsidR="00A463BF" w:rsidRDefault="00A463BF">
      <w:pPr>
        <w:jc w:val="both"/>
        <w:rPr>
          <w:shd w:val="clear" w:color="auto" w:fill="FAF9F8"/>
        </w:rPr>
      </w:pPr>
    </w:p>
    <w:tbl>
      <w:tblPr>
        <w:tblStyle w:val="Tabelasiatki4akcent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2004"/>
        <w:gridCol w:w="1843"/>
        <w:gridCol w:w="1984"/>
        <w:gridCol w:w="1696"/>
      </w:tblGrid>
      <w:tr w:rsidR="003F3694" w:rsidRPr="003F3694" w14:paraId="7D6331A5" w14:textId="77777777" w:rsidTr="003F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53225C3F" w14:textId="77777777" w:rsidR="00751196" w:rsidRPr="003F3694" w:rsidRDefault="00751196" w:rsidP="003F3694">
            <w:pPr>
              <w:jc w:val="center"/>
            </w:pPr>
          </w:p>
        </w:tc>
        <w:tc>
          <w:tcPr>
            <w:tcW w:w="2004" w:type="dxa"/>
            <w:vAlign w:val="center"/>
          </w:tcPr>
          <w:p w14:paraId="6839AF3B" w14:textId="4189FD00" w:rsidR="00751196" w:rsidRPr="003F3694" w:rsidRDefault="0075119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694">
              <w:t>Zaniedbywalne</w:t>
            </w:r>
          </w:p>
        </w:tc>
        <w:tc>
          <w:tcPr>
            <w:tcW w:w="1843" w:type="dxa"/>
            <w:vAlign w:val="center"/>
          </w:tcPr>
          <w:p w14:paraId="08045C2E" w14:textId="681C7755" w:rsidR="00751196" w:rsidRPr="003F3694" w:rsidRDefault="0075119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694">
              <w:t>Marginalne</w:t>
            </w:r>
          </w:p>
        </w:tc>
        <w:tc>
          <w:tcPr>
            <w:tcW w:w="1984" w:type="dxa"/>
            <w:vAlign w:val="center"/>
          </w:tcPr>
          <w:p w14:paraId="2A50F9D9" w14:textId="6F0D5C34" w:rsidR="00751196" w:rsidRPr="003F3694" w:rsidRDefault="0075119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694">
              <w:t>Krytyczne</w:t>
            </w:r>
          </w:p>
        </w:tc>
        <w:tc>
          <w:tcPr>
            <w:tcW w:w="1696" w:type="dxa"/>
            <w:vAlign w:val="center"/>
          </w:tcPr>
          <w:p w14:paraId="7F8DC8F4" w14:textId="5E76607E" w:rsidR="00751196" w:rsidRPr="003F3694" w:rsidRDefault="00751196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694">
              <w:t>Katastrofalne</w:t>
            </w:r>
          </w:p>
        </w:tc>
      </w:tr>
      <w:tr w:rsidR="003F3694" w:rsidRPr="003F3694" w14:paraId="582D00A8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617494A1" w14:textId="51CD0F83" w:rsidR="00751196" w:rsidRPr="003F3694" w:rsidRDefault="00751196" w:rsidP="003F3694">
            <w:pPr>
              <w:jc w:val="center"/>
            </w:pPr>
            <w:r w:rsidRPr="003F3694">
              <w:t>Pewne</w:t>
            </w:r>
          </w:p>
        </w:tc>
        <w:tc>
          <w:tcPr>
            <w:tcW w:w="2004" w:type="dxa"/>
            <w:vAlign w:val="center"/>
          </w:tcPr>
          <w:p w14:paraId="5076D0E9" w14:textId="52602348" w:rsidR="00751196" w:rsidRPr="003F3694" w:rsidRDefault="005B0B9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694">
              <w:t xml:space="preserve">Podwyższenie cen </w:t>
            </w:r>
            <w:r w:rsidR="00B85E00" w:rsidRPr="003F3694">
              <w:t>usług dostawcy</w:t>
            </w:r>
          </w:p>
        </w:tc>
        <w:tc>
          <w:tcPr>
            <w:tcW w:w="1843" w:type="dxa"/>
            <w:vAlign w:val="center"/>
          </w:tcPr>
          <w:p w14:paraId="79394E1D" w14:textId="3AC8DE23" w:rsidR="00751196" w:rsidRPr="003F3694" w:rsidRDefault="0075119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F3694">
              <w:t>Downtime</w:t>
            </w:r>
            <w:proofErr w:type="spellEnd"/>
            <w:r w:rsidRPr="003F3694">
              <w:t xml:space="preserve"> zewnętrznej bazy</w:t>
            </w:r>
          </w:p>
        </w:tc>
        <w:tc>
          <w:tcPr>
            <w:tcW w:w="1984" w:type="dxa"/>
            <w:vAlign w:val="center"/>
          </w:tcPr>
          <w:p w14:paraId="267695B7" w14:textId="77777777" w:rsidR="00751196" w:rsidRPr="003F3694" w:rsidRDefault="0075119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14:paraId="2E5A459A" w14:textId="77777777" w:rsidR="00751196" w:rsidRPr="003F3694" w:rsidRDefault="0075119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:rsidRPr="003F3694" w14:paraId="66AEFDCF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517F1375" w14:textId="247C784A" w:rsidR="00751196" w:rsidRPr="003F3694" w:rsidRDefault="00751196" w:rsidP="003F3694">
            <w:pPr>
              <w:jc w:val="center"/>
            </w:pPr>
            <w:r w:rsidRPr="003F3694">
              <w:t>Prawdopodobne</w:t>
            </w:r>
          </w:p>
        </w:tc>
        <w:tc>
          <w:tcPr>
            <w:tcW w:w="2004" w:type="dxa"/>
            <w:vAlign w:val="center"/>
          </w:tcPr>
          <w:p w14:paraId="131A54F6" w14:textId="23BC21CF" w:rsidR="00751196" w:rsidRPr="003F3694" w:rsidRDefault="0075119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694">
              <w:t>Powolne działanie urządzenia</w:t>
            </w:r>
          </w:p>
        </w:tc>
        <w:tc>
          <w:tcPr>
            <w:tcW w:w="1843" w:type="dxa"/>
            <w:vAlign w:val="center"/>
          </w:tcPr>
          <w:p w14:paraId="743A1298" w14:textId="73FC7F62" w:rsidR="00751196" w:rsidRPr="003F3694" w:rsidRDefault="005B0B9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694">
              <w:t>Kłótnie w zespole</w:t>
            </w:r>
          </w:p>
        </w:tc>
        <w:tc>
          <w:tcPr>
            <w:tcW w:w="1984" w:type="dxa"/>
            <w:vAlign w:val="center"/>
          </w:tcPr>
          <w:p w14:paraId="72E83805" w14:textId="3A4684E6" w:rsidR="00751196" w:rsidRPr="003F3694" w:rsidRDefault="0075119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14:paraId="51B9F9BF" w14:textId="77777777" w:rsidR="00751196" w:rsidRPr="003F3694" w:rsidRDefault="0075119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:rsidRPr="003F3694" w14:paraId="51758C09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624BDDD7" w14:textId="7EA2E5AD" w:rsidR="00751196" w:rsidRPr="003F3694" w:rsidRDefault="00751196" w:rsidP="003F3694">
            <w:pPr>
              <w:jc w:val="center"/>
            </w:pPr>
            <w:r w:rsidRPr="003F3694">
              <w:t>Możliwe</w:t>
            </w:r>
          </w:p>
        </w:tc>
        <w:tc>
          <w:tcPr>
            <w:tcW w:w="2004" w:type="dxa"/>
            <w:vAlign w:val="center"/>
          </w:tcPr>
          <w:p w14:paraId="138A73AD" w14:textId="258B9BD8" w:rsidR="00751196" w:rsidRPr="003F3694" w:rsidRDefault="0075119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694">
              <w:t xml:space="preserve">Niewygodny </w:t>
            </w:r>
            <w:proofErr w:type="spellStart"/>
            <w:r w:rsidRPr="003F3694">
              <w:t>interface</w:t>
            </w:r>
            <w:proofErr w:type="spellEnd"/>
            <w:r w:rsidRPr="003F3694">
              <w:t xml:space="preserve"> użytkownika</w:t>
            </w:r>
          </w:p>
        </w:tc>
        <w:tc>
          <w:tcPr>
            <w:tcW w:w="1843" w:type="dxa"/>
            <w:vAlign w:val="center"/>
          </w:tcPr>
          <w:p w14:paraId="41845CE9" w14:textId="63E4341E" w:rsidR="00751196" w:rsidRPr="003F3694" w:rsidRDefault="0075119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694">
              <w:t>Brak komunikacji systemu z ekranem</w:t>
            </w:r>
          </w:p>
        </w:tc>
        <w:tc>
          <w:tcPr>
            <w:tcW w:w="1984" w:type="dxa"/>
            <w:vAlign w:val="center"/>
          </w:tcPr>
          <w:p w14:paraId="0DED1ECE" w14:textId="3823237A" w:rsidR="00751196" w:rsidRPr="003F3694" w:rsidRDefault="00751196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694">
              <w:t>Błędy w logice biznesowej systemu</w:t>
            </w:r>
          </w:p>
        </w:tc>
        <w:tc>
          <w:tcPr>
            <w:tcW w:w="1696" w:type="dxa"/>
            <w:vAlign w:val="center"/>
          </w:tcPr>
          <w:p w14:paraId="5CC3753D" w14:textId="3E653C7B" w:rsidR="00751196" w:rsidRPr="003F3694" w:rsidRDefault="00B85E00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694">
              <w:t>Ataki DDOS na bazę danych</w:t>
            </w:r>
          </w:p>
        </w:tc>
      </w:tr>
      <w:tr w:rsidR="003F3694" w:rsidRPr="003F3694" w14:paraId="3A970A1F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58A1E2C" w14:textId="1C528FF0" w:rsidR="00751196" w:rsidRPr="003F3694" w:rsidRDefault="00751196" w:rsidP="003F3694">
            <w:pPr>
              <w:jc w:val="center"/>
            </w:pPr>
            <w:r w:rsidRPr="003F3694">
              <w:t>Mało prawdopodobne</w:t>
            </w:r>
          </w:p>
        </w:tc>
        <w:tc>
          <w:tcPr>
            <w:tcW w:w="2004" w:type="dxa"/>
            <w:vAlign w:val="center"/>
          </w:tcPr>
          <w:p w14:paraId="3EB43CDA" w14:textId="77777777" w:rsidR="00751196" w:rsidRPr="003F3694" w:rsidRDefault="00751196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238F39E2" w14:textId="531FA776" w:rsidR="00751196" w:rsidRPr="003F3694" w:rsidRDefault="00B85E00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694">
              <w:t>Utrata wsparcia jednego z narzędzi</w:t>
            </w:r>
          </w:p>
        </w:tc>
        <w:tc>
          <w:tcPr>
            <w:tcW w:w="1984" w:type="dxa"/>
            <w:vAlign w:val="center"/>
          </w:tcPr>
          <w:p w14:paraId="48AC5FE7" w14:textId="2EDAE33B" w:rsidR="00751196" w:rsidRPr="003F3694" w:rsidRDefault="0064494D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694">
              <w:t>Choroba</w:t>
            </w:r>
            <w:r w:rsidR="005B0B96" w:rsidRPr="003F3694">
              <w:t xml:space="preserve"> kluczowego</w:t>
            </w:r>
            <w:r w:rsidRPr="003F3694">
              <w:t xml:space="preserve"> członka zespołu</w:t>
            </w:r>
          </w:p>
        </w:tc>
        <w:tc>
          <w:tcPr>
            <w:tcW w:w="1696" w:type="dxa"/>
            <w:vAlign w:val="center"/>
          </w:tcPr>
          <w:p w14:paraId="17E801BA" w14:textId="13E14921" w:rsidR="00751196" w:rsidRPr="003F3694" w:rsidRDefault="00B85E00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694">
              <w:t>Konflikt oprogramowania</w:t>
            </w:r>
          </w:p>
        </w:tc>
      </w:tr>
      <w:tr w:rsidR="003F3694" w:rsidRPr="003F3694" w14:paraId="217DE778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F6C2106" w14:textId="6949896C" w:rsidR="00B85E00" w:rsidRPr="003F3694" w:rsidRDefault="00B85E00" w:rsidP="003F3694">
            <w:pPr>
              <w:jc w:val="center"/>
            </w:pPr>
            <w:r w:rsidRPr="003F3694">
              <w:t>Prawie niemożliwe</w:t>
            </w:r>
          </w:p>
        </w:tc>
        <w:tc>
          <w:tcPr>
            <w:tcW w:w="2004" w:type="dxa"/>
            <w:vAlign w:val="center"/>
          </w:tcPr>
          <w:p w14:paraId="023BD440" w14:textId="77777777" w:rsidR="00B85E00" w:rsidRPr="003F3694" w:rsidRDefault="00B85E00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4C4A5266" w14:textId="77777777" w:rsidR="00B85E00" w:rsidRPr="003F3694" w:rsidRDefault="00B85E00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5A47E0E8" w14:textId="3186285D" w:rsidR="00B85E00" w:rsidRPr="003F3694" w:rsidRDefault="00B85E00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694">
              <w:t xml:space="preserve">Bus </w:t>
            </w:r>
            <w:proofErr w:type="spellStart"/>
            <w:r w:rsidRPr="003F3694">
              <w:t>risk</w:t>
            </w:r>
            <w:proofErr w:type="spellEnd"/>
          </w:p>
        </w:tc>
        <w:tc>
          <w:tcPr>
            <w:tcW w:w="1696" w:type="dxa"/>
            <w:vAlign w:val="center"/>
          </w:tcPr>
          <w:p w14:paraId="128C0A90" w14:textId="27FE9BE3" w:rsidR="00B85E00" w:rsidRPr="003F3694" w:rsidRDefault="00B85E00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694">
              <w:t>Wyciek danych</w:t>
            </w:r>
          </w:p>
        </w:tc>
      </w:tr>
    </w:tbl>
    <w:p w14:paraId="32E4AB8D" w14:textId="77777777" w:rsidR="00A463BF" w:rsidRDefault="00A463BF">
      <w:pPr>
        <w:jc w:val="both"/>
        <w:rPr>
          <w:shd w:val="clear" w:color="auto" w:fill="FAF9F8"/>
        </w:rPr>
      </w:pPr>
    </w:p>
    <w:p w14:paraId="7E7649A4" w14:textId="4221377A" w:rsidR="00B85E00" w:rsidRPr="003F3694" w:rsidRDefault="00B85E00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 w:rsidRPr="00B85E00">
        <w:rPr>
          <w:b/>
          <w:bCs/>
          <w:shd w:val="clear" w:color="auto" w:fill="FAF9F8"/>
        </w:rPr>
        <w:t xml:space="preserve">Podwyższenie cen </w:t>
      </w:r>
      <w:r>
        <w:rPr>
          <w:b/>
          <w:bCs/>
          <w:shd w:val="clear" w:color="auto" w:fill="FAF9F8"/>
        </w:rPr>
        <w:t>usług dostawcy</w:t>
      </w:r>
      <w:r>
        <w:rPr>
          <w:shd w:val="clear" w:color="auto" w:fill="FAF9F8"/>
        </w:rPr>
        <w:t xml:space="preserve"> – prowadzenie analiz rynku i dobieranie najlepszych ofert</w:t>
      </w:r>
    </w:p>
    <w:p w14:paraId="239D4164" w14:textId="5115B5B4" w:rsidR="00751196" w:rsidRPr="003F3694" w:rsidRDefault="002811EA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proofErr w:type="spellStart"/>
      <w:r>
        <w:rPr>
          <w:b/>
          <w:shd w:val="clear" w:color="auto" w:fill="FAF9F8"/>
        </w:rPr>
        <w:t>Downtime</w:t>
      </w:r>
      <w:proofErr w:type="spellEnd"/>
      <w:r>
        <w:rPr>
          <w:b/>
          <w:shd w:val="clear" w:color="auto" w:fill="FAF9F8"/>
        </w:rPr>
        <w:t xml:space="preserve"> zewnętrznej bazy danych</w:t>
      </w:r>
      <w:r>
        <w:rPr>
          <w:shd w:val="clear" w:color="auto" w:fill="FAF9F8"/>
        </w:rPr>
        <w:t xml:space="preserve"> </w:t>
      </w:r>
      <w:r w:rsidR="003F3694">
        <w:rPr>
          <w:shd w:val="clear" w:color="auto" w:fill="FAF9F8"/>
        </w:rPr>
        <w:t xml:space="preserve">– </w:t>
      </w:r>
      <w:r>
        <w:rPr>
          <w:shd w:val="clear" w:color="auto" w:fill="FAF9F8"/>
        </w:rPr>
        <w:t xml:space="preserve"> rozważenie zmiany dostawcy usług, jeżeli sytuacja będzie się powtarzać lub trwać zbyt długo</w:t>
      </w:r>
    </w:p>
    <w:p w14:paraId="20DD889D" w14:textId="35C3106E" w:rsidR="00B85E00" w:rsidRPr="003F3694" w:rsidRDefault="002811EA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>
        <w:rPr>
          <w:b/>
          <w:shd w:val="clear" w:color="auto" w:fill="FAF9F8"/>
        </w:rPr>
        <w:t>Powolne działanie urządzenia</w:t>
      </w:r>
      <w:r>
        <w:rPr>
          <w:shd w:val="clear" w:color="auto" w:fill="FAF9F8"/>
        </w:rPr>
        <w:t xml:space="preserve"> </w:t>
      </w:r>
      <w:r w:rsidR="00B85E00">
        <w:rPr>
          <w:shd w:val="clear" w:color="auto" w:fill="FAF9F8"/>
        </w:rPr>
        <w:t>–</w:t>
      </w:r>
      <w:r>
        <w:rPr>
          <w:shd w:val="clear" w:color="auto" w:fill="FAF9F8"/>
        </w:rPr>
        <w:t xml:space="preserve"> wprowadzenie optymalizacj</w:t>
      </w:r>
      <w:r>
        <w:rPr>
          <w:shd w:val="clear" w:color="auto" w:fill="FAF9F8"/>
        </w:rPr>
        <w:t>i</w:t>
      </w:r>
    </w:p>
    <w:p w14:paraId="4BDCC43C" w14:textId="7BF43E3F" w:rsidR="00B85E00" w:rsidRPr="003F3694" w:rsidRDefault="00B85E00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>
        <w:rPr>
          <w:b/>
          <w:shd w:val="clear" w:color="auto" w:fill="FAF9F8"/>
        </w:rPr>
        <w:t xml:space="preserve">Kłótnie w zespole </w:t>
      </w:r>
      <w:r>
        <w:rPr>
          <w:shd w:val="clear" w:color="auto" w:fill="FAF9F8"/>
        </w:rPr>
        <w:t xml:space="preserve">– </w:t>
      </w:r>
      <w:r w:rsidR="003F3694">
        <w:rPr>
          <w:shd w:val="clear" w:color="auto" w:fill="FAF9F8"/>
        </w:rPr>
        <w:t>rozstrzyganie sporów na drodze mediacji</w:t>
      </w:r>
    </w:p>
    <w:p w14:paraId="1503F4C8" w14:textId="3FDA3697" w:rsidR="003F3694" w:rsidRPr="003F3694" w:rsidRDefault="00B85E00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>
        <w:rPr>
          <w:b/>
          <w:shd w:val="clear" w:color="auto" w:fill="FAF9F8"/>
        </w:rPr>
        <w:t xml:space="preserve">Niewygodny </w:t>
      </w:r>
      <w:proofErr w:type="spellStart"/>
      <w:r>
        <w:rPr>
          <w:b/>
          <w:shd w:val="clear" w:color="auto" w:fill="FAF9F8"/>
        </w:rPr>
        <w:t>interface</w:t>
      </w:r>
      <w:proofErr w:type="spellEnd"/>
      <w:r>
        <w:rPr>
          <w:b/>
          <w:shd w:val="clear" w:color="auto" w:fill="FAF9F8"/>
        </w:rPr>
        <w:t xml:space="preserve"> użytkownika</w:t>
      </w:r>
      <w:r>
        <w:rPr>
          <w:shd w:val="clear" w:color="auto" w:fill="FAF9F8"/>
        </w:rPr>
        <w:t xml:space="preserve"> </w:t>
      </w:r>
      <w:r w:rsidR="003F3694">
        <w:rPr>
          <w:shd w:val="clear" w:color="auto" w:fill="FAF9F8"/>
        </w:rPr>
        <w:t xml:space="preserve">– </w:t>
      </w:r>
      <w:r>
        <w:rPr>
          <w:shd w:val="clear" w:color="auto" w:fill="FAF9F8"/>
        </w:rPr>
        <w:t>zastosowanie się do sugestii użytkowników</w:t>
      </w:r>
    </w:p>
    <w:p w14:paraId="499A9485" w14:textId="37339D00" w:rsidR="003F3694" w:rsidRPr="003F3694" w:rsidRDefault="00B85E00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>
        <w:rPr>
          <w:b/>
          <w:shd w:val="clear" w:color="auto" w:fill="FAF9F8"/>
        </w:rPr>
        <w:t>Brak komunikacji systemu z ekranem</w:t>
      </w:r>
      <w:r>
        <w:rPr>
          <w:shd w:val="clear" w:color="auto" w:fill="FAF9F8"/>
        </w:rPr>
        <w:t xml:space="preserve"> </w:t>
      </w:r>
      <w:r w:rsidR="003F3694">
        <w:rPr>
          <w:shd w:val="clear" w:color="auto" w:fill="FAF9F8"/>
        </w:rPr>
        <w:t>–</w:t>
      </w:r>
      <w:r>
        <w:rPr>
          <w:shd w:val="clear" w:color="auto" w:fill="FAF9F8"/>
        </w:rPr>
        <w:t xml:space="preserve"> analiza logów w celu ustalenia przyczyny błędu i jej rozwiązania</w:t>
      </w:r>
    </w:p>
    <w:p w14:paraId="4CBEB106" w14:textId="5B63F6CC" w:rsidR="00A463BF" w:rsidRDefault="002811EA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>
        <w:rPr>
          <w:b/>
          <w:shd w:val="clear" w:color="auto" w:fill="FAF9F8"/>
        </w:rPr>
        <w:t>Błędy w logice biznesowej systemu</w:t>
      </w:r>
      <w:r>
        <w:rPr>
          <w:shd w:val="clear" w:color="auto" w:fill="FAF9F8"/>
        </w:rPr>
        <w:t xml:space="preserve"> </w:t>
      </w:r>
      <w:r w:rsidR="003F3694">
        <w:rPr>
          <w:shd w:val="clear" w:color="auto" w:fill="FAF9F8"/>
        </w:rPr>
        <w:t xml:space="preserve">– </w:t>
      </w:r>
      <w:proofErr w:type="spellStart"/>
      <w:r>
        <w:rPr>
          <w:shd w:val="clear" w:color="auto" w:fill="FAF9F8"/>
        </w:rPr>
        <w:t>debuggowanie</w:t>
      </w:r>
      <w:proofErr w:type="spellEnd"/>
      <w:r>
        <w:rPr>
          <w:shd w:val="clear" w:color="auto" w:fill="FAF9F8"/>
        </w:rPr>
        <w:t xml:space="preserve"> kodu</w:t>
      </w:r>
    </w:p>
    <w:p w14:paraId="2402936E" w14:textId="6CDF3AB0" w:rsidR="00B85E00" w:rsidRPr="003F3694" w:rsidRDefault="00B85E00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>
        <w:rPr>
          <w:b/>
          <w:shd w:val="clear" w:color="auto" w:fill="FAF9F8"/>
        </w:rPr>
        <w:t>Ataki DDOS na bazę danych</w:t>
      </w:r>
      <w:r w:rsidR="003F3694">
        <w:rPr>
          <w:b/>
          <w:shd w:val="clear" w:color="auto" w:fill="FAF9F8"/>
        </w:rPr>
        <w:t xml:space="preserve"> – </w:t>
      </w:r>
      <w:r w:rsidR="003F3694">
        <w:rPr>
          <w:bCs/>
          <w:shd w:val="clear" w:color="auto" w:fill="FAF9F8"/>
        </w:rPr>
        <w:t>przejście na architekturę rozproszoną</w:t>
      </w:r>
    </w:p>
    <w:p w14:paraId="6ED84816" w14:textId="477981BF" w:rsidR="00B85E00" w:rsidRPr="003F3694" w:rsidRDefault="00B85E00" w:rsidP="003F3694">
      <w:pPr>
        <w:numPr>
          <w:ilvl w:val="0"/>
          <w:numId w:val="10"/>
        </w:numPr>
        <w:spacing w:after="120"/>
        <w:ind w:left="714" w:hanging="357"/>
        <w:jc w:val="both"/>
        <w:rPr>
          <w:bCs/>
          <w:shd w:val="clear" w:color="auto" w:fill="FAF9F8"/>
        </w:rPr>
      </w:pPr>
      <w:r>
        <w:rPr>
          <w:b/>
          <w:shd w:val="clear" w:color="auto" w:fill="FAF9F8"/>
        </w:rPr>
        <w:t>Utrata wsparcia jednego z narzędzi</w:t>
      </w:r>
      <w:r w:rsidR="003F3694">
        <w:rPr>
          <w:b/>
          <w:shd w:val="clear" w:color="auto" w:fill="FAF9F8"/>
        </w:rPr>
        <w:t xml:space="preserve"> </w:t>
      </w:r>
      <w:r w:rsidR="003F3694" w:rsidRPr="003F3694">
        <w:rPr>
          <w:bCs/>
          <w:shd w:val="clear" w:color="auto" w:fill="FAF9F8"/>
        </w:rPr>
        <w:t xml:space="preserve">– zawsze możemy znaleźć </w:t>
      </w:r>
      <w:r w:rsidR="003F3694">
        <w:rPr>
          <w:bCs/>
          <w:shd w:val="clear" w:color="auto" w:fill="FAF9F8"/>
        </w:rPr>
        <w:t>inną, wciąż wspieraną alternatywę</w:t>
      </w:r>
    </w:p>
    <w:p w14:paraId="259F7CF2" w14:textId="3035663F" w:rsidR="00B85E00" w:rsidRPr="00B85E00" w:rsidRDefault="00B85E00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>
        <w:rPr>
          <w:b/>
          <w:shd w:val="clear" w:color="auto" w:fill="FAF9F8"/>
        </w:rPr>
        <w:t>Choroba kluczowego członka zespołu</w:t>
      </w:r>
      <w:r w:rsidR="003F3694">
        <w:rPr>
          <w:b/>
          <w:shd w:val="clear" w:color="auto" w:fill="FAF9F8"/>
        </w:rPr>
        <w:t xml:space="preserve"> </w:t>
      </w:r>
      <w:r w:rsidR="003F3694" w:rsidRPr="003F3694">
        <w:rPr>
          <w:bCs/>
          <w:shd w:val="clear" w:color="auto" w:fill="FAF9F8"/>
        </w:rPr>
        <w:t>– dobra dokumentacja</w:t>
      </w:r>
      <w:r w:rsidR="003F3694">
        <w:rPr>
          <w:bCs/>
          <w:shd w:val="clear" w:color="auto" w:fill="FAF9F8"/>
        </w:rPr>
        <w:t>, komentarze umożliwiające przejęcie pracy</w:t>
      </w:r>
    </w:p>
    <w:p w14:paraId="468F44BA" w14:textId="2495F8E9" w:rsidR="00A463BF" w:rsidRPr="003F3694" w:rsidRDefault="00B85E00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>
        <w:rPr>
          <w:b/>
          <w:shd w:val="clear" w:color="auto" w:fill="FAF9F8"/>
        </w:rPr>
        <w:t>Konflikt oprogramowania</w:t>
      </w:r>
      <w:r w:rsidR="003F3694">
        <w:rPr>
          <w:b/>
          <w:shd w:val="clear" w:color="auto" w:fill="FAF9F8"/>
        </w:rPr>
        <w:t xml:space="preserve"> </w:t>
      </w:r>
      <w:r w:rsidR="003F3694" w:rsidRPr="003F3694">
        <w:rPr>
          <w:bCs/>
          <w:shd w:val="clear" w:color="auto" w:fill="FAF9F8"/>
        </w:rPr>
        <w:t xml:space="preserve">– </w:t>
      </w:r>
      <w:r w:rsidR="003F3694">
        <w:rPr>
          <w:bCs/>
          <w:shd w:val="clear" w:color="auto" w:fill="FAF9F8"/>
        </w:rPr>
        <w:t>zrezygnowanie z jednej z konfliktujących technologii oraz odpowiedni dobór zamiennika</w:t>
      </w:r>
      <w:r w:rsidR="003F3694">
        <w:rPr>
          <w:b/>
          <w:shd w:val="clear" w:color="auto" w:fill="FAF9F8"/>
        </w:rPr>
        <w:t xml:space="preserve"> </w:t>
      </w:r>
    </w:p>
    <w:p w14:paraId="7CC379BD" w14:textId="70892D5B" w:rsidR="00B85E00" w:rsidRPr="00B85E00" w:rsidRDefault="00B85E00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 w:rsidRPr="00B85E00">
        <w:rPr>
          <w:b/>
          <w:bCs/>
          <w:shd w:val="clear" w:color="auto" w:fill="FAF9F8"/>
        </w:rPr>
        <w:t xml:space="preserve">Bus </w:t>
      </w:r>
      <w:proofErr w:type="spellStart"/>
      <w:r w:rsidRPr="00B85E00">
        <w:rPr>
          <w:b/>
          <w:bCs/>
          <w:shd w:val="clear" w:color="auto" w:fill="FAF9F8"/>
        </w:rPr>
        <w:t>risk</w:t>
      </w:r>
      <w:proofErr w:type="spellEnd"/>
      <w:r w:rsidR="003F3694">
        <w:rPr>
          <w:shd w:val="clear" w:color="auto" w:fill="FAF9F8"/>
        </w:rPr>
        <w:t xml:space="preserve"> – prowadzenie odpowiedniej dokumentacji</w:t>
      </w:r>
    </w:p>
    <w:p w14:paraId="014C7282" w14:textId="13CB63E1" w:rsidR="00A463BF" w:rsidRDefault="002811EA" w:rsidP="003F3694">
      <w:pPr>
        <w:numPr>
          <w:ilvl w:val="0"/>
          <w:numId w:val="10"/>
        </w:numPr>
        <w:spacing w:after="120"/>
        <w:ind w:left="714" w:hanging="357"/>
        <w:jc w:val="both"/>
        <w:rPr>
          <w:shd w:val="clear" w:color="auto" w:fill="FAF9F8"/>
        </w:rPr>
      </w:pPr>
      <w:r>
        <w:rPr>
          <w:b/>
          <w:shd w:val="clear" w:color="auto" w:fill="FAF9F8"/>
        </w:rPr>
        <w:t>Wyciek danych</w:t>
      </w:r>
      <w:r>
        <w:rPr>
          <w:shd w:val="clear" w:color="auto" w:fill="FAF9F8"/>
        </w:rPr>
        <w:t xml:space="preserve"> - istotne wzmocnienie zabezpieczeń, rebranding </w:t>
      </w:r>
    </w:p>
    <w:p w14:paraId="6CD19E05" w14:textId="77777777" w:rsidR="00A463BF" w:rsidRDefault="00A463BF">
      <w:pPr>
        <w:jc w:val="both"/>
      </w:pPr>
    </w:p>
    <w:p w14:paraId="40A819E2" w14:textId="77777777" w:rsidR="00A463BF" w:rsidRDefault="002811EA">
      <w:pPr>
        <w:jc w:val="both"/>
        <w:rPr>
          <w:b/>
          <w:sz w:val="62"/>
          <w:szCs w:val="62"/>
        </w:rPr>
      </w:pPr>
      <w:r>
        <w:rPr>
          <w:b/>
          <w:sz w:val="62"/>
          <w:szCs w:val="62"/>
        </w:rPr>
        <w:t>9. Lista narzędzi</w:t>
      </w:r>
    </w:p>
    <w:p w14:paraId="0BF5C00E" w14:textId="77777777" w:rsidR="00A463BF" w:rsidRDefault="00A463BF"/>
    <w:p w14:paraId="6DD5A177" w14:textId="77777777" w:rsidR="00A463BF" w:rsidRDefault="002811EA">
      <w:pPr>
        <w:numPr>
          <w:ilvl w:val="0"/>
          <w:numId w:val="18"/>
        </w:numPr>
      </w:pPr>
      <w:r>
        <w:t>Repozytorium zdalne w systemie “GitHub”</w:t>
      </w:r>
      <w:r>
        <w:t>,</w:t>
      </w:r>
    </w:p>
    <w:p w14:paraId="37A03DE7" w14:textId="77777777" w:rsidR="00A463BF" w:rsidRDefault="002811EA">
      <w:pPr>
        <w:numPr>
          <w:ilvl w:val="0"/>
          <w:numId w:val="18"/>
        </w:numPr>
      </w:pPr>
      <w:r>
        <w:t>Serwis hostingowy “Gearhost.com”,</w:t>
      </w:r>
    </w:p>
    <w:p w14:paraId="1973A182" w14:textId="77777777" w:rsidR="00A463BF" w:rsidRDefault="002811EA">
      <w:pPr>
        <w:numPr>
          <w:ilvl w:val="0"/>
          <w:numId w:val="18"/>
        </w:numPr>
      </w:pPr>
      <w:r>
        <w:t>Środowisko programistyczne “Android Studio”,</w:t>
      </w:r>
    </w:p>
    <w:p w14:paraId="0407C2DC" w14:textId="3F9AAC90" w:rsidR="00A463BF" w:rsidRDefault="002811EA">
      <w:pPr>
        <w:numPr>
          <w:ilvl w:val="0"/>
          <w:numId w:val="18"/>
        </w:numPr>
      </w:pPr>
      <w:r>
        <w:t>Telefon z systemem Android, wraz z odpowiednim okablowaniem służący w testowaniu aplikacji,</w:t>
      </w:r>
    </w:p>
    <w:p w14:paraId="2BDAD7F2" w14:textId="77112581" w:rsidR="005B0B96" w:rsidRDefault="00B85E00">
      <w:pPr>
        <w:numPr>
          <w:ilvl w:val="0"/>
          <w:numId w:val="18"/>
        </w:numPr>
      </w:pPr>
      <w:r>
        <w:t>Wbudowany emulator Android studio</w:t>
      </w:r>
    </w:p>
    <w:p w14:paraId="38CB221A" w14:textId="77777777" w:rsidR="00A463BF" w:rsidRDefault="002811EA">
      <w:pPr>
        <w:numPr>
          <w:ilvl w:val="0"/>
          <w:numId w:val="18"/>
        </w:numPr>
      </w:pPr>
      <w:r>
        <w:t>Aplikacja “</w:t>
      </w:r>
      <w:proofErr w:type="spellStart"/>
      <w:r>
        <w:t>Trello</w:t>
      </w:r>
      <w:proofErr w:type="spellEnd"/>
      <w:r>
        <w:t>”</w:t>
      </w:r>
    </w:p>
    <w:sectPr w:rsidR="00A463BF">
      <w:footerReference w:type="default" r:id="rId11"/>
      <w:pgSz w:w="11906" w:h="16838"/>
      <w:pgMar w:top="1417" w:right="1417" w:bottom="1417" w:left="1417" w:header="708" w:footer="567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BFAAC" w14:textId="77777777" w:rsidR="002811EA" w:rsidRDefault="002811EA">
      <w:r>
        <w:separator/>
      </w:r>
    </w:p>
  </w:endnote>
  <w:endnote w:type="continuationSeparator" w:id="0">
    <w:p w14:paraId="1E00F6C0" w14:textId="77777777" w:rsidR="002811EA" w:rsidRDefault="0028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816F" w14:textId="77777777" w:rsidR="00A463BF" w:rsidRDefault="002811E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 xml:space="preserve">W. Świder, A. </w:t>
    </w:r>
    <w:proofErr w:type="spellStart"/>
    <w:r>
      <w:rPr>
        <w:color w:val="000000"/>
      </w:rPr>
      <w:t>Gnacek</w:t>
    </w:r>
    <w:proofErr w:type="spellEnd"/>
    <w:r>
      <w:rPr>
        <w:color w:val="000000"/>
      </w:rPr>
      <w:tab/>
    </w:r>
    <w:r>
      <w:rPr>
        <w:color w:val="000000"/>
      </w:rPr>
      <w:t>Inżynieria Oprogramowania</w:t>
    </w:r>
  </w:p>
  <w:p w14:paraId="50573951" w14:textId="77777777" w:rsidR="00A463BF" w:rsidRDefault="00A463B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BE9BA" w14:textId="77777777" w:rsidR="002811EA" w:rsidRDefault="002811EA">
      <w:r>
        <w:separator/>
      </w:r>
    </w:p>
  </w:footnote>
  <w:footnote w:type="continuationSeparator" w:id="0">
    <w:p w14:paraId="7E1AE181" w14:textId="77777777" w:rsidR="002811EA" w:rsidRDefault="00281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208"/>
    <w:multiLevelType w:val="multilevel"/>
    <w:tmpl w:val="2682A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136C"/>
    <w:multiLevelType w:val="multilevel"/>
    <w:tmpl w:val="B2226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B45675"/>
    <w:multiLevelType w:val="multilevel"/>
    <w:tmpl w:val="2AD47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D11F5"/>
    <w:multiLevelType w:val="multilevel"/>
    <w:tmpl w:val="1D209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674DB2"/>
    <w:multiLevelType w:val="multilevel"/>
    <w:tmpl w:val="F1EA5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1A57F1"/>
    <w:multiLevelType w:val="multilevel"/>
    <w:tmpl w:val="2514E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7C0C04"/>
    <w:multiLevelType w:val="multilevel"/>
    <w:tmpl w:val="2B142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2316A"/>
    <w:multiLevelType w:val="multilevel"/>
    <w:tmpl w:val="E8AEF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26559F"/>
    <w:multiLevelType w:val="multilevel"/>
    <w:tmpl w:val="FDFA2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D573A"/>
    <w:multiLevelType w:val="multilevel"/>
    <w:tmpl w:val="15E69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D3630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773F"/>
    <w:multiLevelType w:val="multilevel"/>
    <w:tmpl w:val="1F44F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25" w:hanging="720"/>
      </w:pPr>
    </w:lvl>
    <w:lvl w:ilvl="2">
      <w:start w:val="1"/>
      <w:numFmt w:val="decimal"/>
      <w:lvlText w:val="%1.%2.%3"/>
      <w:lvlJc w:val="left"/>
      <w:pPr>
        <w:ind w:left="1770" w:hanging="720"/>
      </w:pPr>
    </w:lvl>
    <w:lvl w:ilvl="3">
      <w:start w:val="1"/>
      <w:numFmt w:val="decimal"/>
      <w:lvlText w:val="%1.%2.%3.%4"/>
      <w:lvlJc w:val="left"/>
      <w:pPr>
        <w:ind w:left="2475" w:hanging="1080"/>
      </w:pPr>
    </w:lvl>
    <w:lvl w:ilvl="4">
      <w:start w:val="1"/>
      <w:numFmt w:val="decimal"/>
      <w:lvlText w:val="%1.%2.%3.%4.%5"/>
      <w:lvlJc w:val="left"/>
      <w:pPr>
        <w:ind w:left="3180" w:hanging="1440"/>
      </w:pPr>
    </w:lvl>
    <w:lvl w:ilvl="5">
      <w:start w:val="1"/>
      <w:numFmt w:val="decimal"/>
      <w:lvlText w:val="%1.%2.%3.%4.%5.%6"/>
      <w:lvlJc w:val="left"/>
      <w:pPr>
        <w:ind w:left="3525" w:hanging="1440"/>
      </w:pPr>
    </w:lvl>
    <w:lvl w:ilvl="6">
      <w:start w:val="1"/>
      <w:numFmt w:val="decimal"/>
      <w:lvlText w:val="%1.%2.%3.%4.%5.%6.%7"/>
      <w:lvlJc w:val="left"/>
      <w:pPr>
        <w:ind w:left="4230" w:hanging="1800"/>
      </w:pPr>
    </w:lvl>
    <w:lvl w:ilvl="7">
      <w:start w:val="1"/>
      <w:numFmt w:val="decimal"/>
      <w:lvlText w:val="%1.%2.%3.%4.%5.%6.%7.%8"/>
      <w:lvlJc w:val="left"/>
      <w:pPr>
        <w:ind w:left="4935" w:hanging="216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12" w15:restartNumberingAfterBreak="0">
    <w:nsid w:val="67835B81"/>
    <w:multiLevelType w:val="multilevel"/>
    <w:tmpl w:val="80606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943050E"/>
    <w:multiLevelType w:val="multilevel"/>
    <w:tmpl w:val="28DE4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F73A0"/>
    <w:multiLevelType w:val="multilevel"/>
    <w:tmpl w:val="07C43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43431"/>
    <w:multiLevelType w:val="multilevel"/>
    <w:tmpl w:val="FE326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30F699B"/>
    <w:multiLevelType w:val="multilevel"/>
    <w:tmpl w:val="7374B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B0399"/>
    <w:multiLevelType w:val="multilevel"/>
    <w:tmpl w:val="4F783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"/>
  </w:num>
  <w:num w:numId="5">
    <w:abstractNumId w:val="9"/>
  </w:num>
  <w:num w:numId="6">
    <w:abstractNumId w:val="8"/>
  </w:num>
  <w:num w:numId="7">
    <w:abstractNumId w:val="16"/>
  </w:num>
  <w:num w:numId="8">
    <w:abstractNumId w:val="4"/>
  </w:num>
  <w:num w:numId="9">
    <w:abstractNumId w:val="5"/>
  </w:num>
  <w:num w:numId="10">
    <w:abstractNumId w:val="7"/>
  </w:num>
  <w:num w:numId="11">
    <w:abstractNumId w:val="6"/>
  </w:num>
  <w:num w:numId="12">
    <w:abstractNumId w:val="12"/>
  </w:num>
  <w:num w:numId="13">
    <w:abstractNumId w:val="2"/>
  </w:num>
  <w:num w:numId="14">
    <w:abstractNumId w:val="0"/>
  </w:num>
  <w:num w:numId="15">
    <w:abstractNumId w:val="17"/>
  </w:num>
  <w:num w:numId="16">
    <w:abstractNumId w:val="10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BF"/>
    <w:rsid w:val="002811EA"/>
    <w:rsid w:val="003F3694"/>
    <w:rsid w:val="005B0B96"/>
    <w:rsid w:val="0064494D"/>
    <w:rsid w:val="00722137"/>
    <w:rsid w:val="00751196"/>
    <w:rsid w:val="00A463BF"/>
    <w:rsid w:val="00B85E00"/>
    <w:rsid w:val="00BF13F1"/>
    <w:rsid w:val="00F6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742B"/>
  <w15:docId w15:val="{0E977D5A-AE69-4252-9B1B-5E3CFFBF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agwek">
    <w:name w:val="header"/>
    <w:basedOn w:val="Normalny"/>
    <w:link w:val="NagwekZnak"/>
    <w:uiPriority w:val="99"/>
    <w:unhideWhenUsed/>
    <w:rsid w:val="00AE1C7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E1C7F"/>
  </w:style>
  <w:style w:type="paragraph" w:styleId="Stopka">
    <w:name w:val="footer"/>
    <w:basedOn w:val="Normalny"/>
    <w:link w:val="StopkaZnak"/>
    <w:uiPriority w:val="99"/>
    <w:unhideWhenUsed/>
    <w:rsid w:val="00AE1C7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E1C7F"/>
  </w:style>
  <w:style w:type="paragraph" w:styleId="Akapitzlist">
    <w:name w:val="List Paragraph"/>
    <w:basedOn w:val="Normalny"/>
    <w:uiPriority w:val="34"/>
    <w:qFormat/>
    <w:rsid w:val="00893D0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03A9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03A94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6E6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5">
    <w:name w:val="Grid Table 5 Dark Accent 5"/>
    <w:basedOn w:val="Standardowy"/>
    <w:uiPriority w:val="50"/>
    <w:rsid w:val="006E64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atki6kolorowaakcent1">
    <w:name w:val="Grid Table 6 Colorful Accent 1"/>
    <w:basedOn w:val="Standardowy"/>
    <w:uiPriority w:val="51"/>
    <w:rsid w:val="006E643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5ciemnaakcent1">
    <w:name w:val="Grid Table 5 Dark Accent 1"/>
    <w:basedOn w:val="Standardowy"/>
    <w:uiPriority w:val="50"/>
    <w:rsid w:val="006E64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2F5496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0">
    <w:basedOn w:val="TableNormal"/>
    <w:rPr>
      <w:color w:val="2F5496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rPr>
      <w:color w:val="2F5496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2">
    <w:basedOn w:val="TableNormal"/>
    <w:rPr>
      <w:color w:val="2F5496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3">
    <w:basedOn w:val="TableNormal"/>
    <w:rPr>
      <w:color w:val="2F5496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4">
    <w:basedOn w:val="TableNormal"/>
    <w:rPr>
      <w:color w:val="2F5496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siatki4akcent5">
    <w:name w:val="Grid Table 4 Accent 5"/>
    <w:basedOn w:val="Standardowy"/>
    <w:uiPriority w:val="49"/>
    <w:rsid w:val="003F369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8LmRdfGdTAfDvi56mHAn1a+Abg==">AMUW2mXn2oqOrhUeC1svWEFQdDB9GmRw5qAGa0cmz4oXPQ/pTHAKcNNsS+77Ku++ScSrusYRohR5xoE1Llm1aZZYxo3JM/zyHs+FLVNAP9R944nwEasB8TkrszXn9o0qMZa51TAwo219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10</Pages>
  <Words>1871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 Gnacek</dc:creator>
  <cp:lastModifiedBy>Ola</cp:lastModifiedBy>
  <cp:revision>2</cp:revision>
  <dcterms:created xsi:type="dcterms:W3CDTF">2020-05-23T12:47:00Z</dcterms:created>
  <dcterms:modified xsi:type="dcterms:W3CDTF">2020-12-01T21:26:00Z</dcterms:modified>
</cp:coreProperties>
</file>