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9FA" w:rsidRDefault="00AA10BF" w:rsidP="00AA10BF">
      <w:pPr>
        <w:pStyle w:val="a3"/>
        <w:rPr>
          <w:sz w:val="84"/>
          <w:szCs w:val="84"/>
        </w:rPr>
      </w:pPr>
      <w:r w:rsidRPr="00AA10BF">
        <w:rPr>
          <w:rFonts w:hint="eastAsia"/>
          <w:sz w:val="84"/>
          <w:szCs w:val="84"/>
        </w:rPr>
        <w:t>宝石</w:t>
      </w:r>
    </w:p>
    <w:p w:rsidR="00AA10BF" w:rsidRDefault="00E41EEB" w:rsidP="00E41EEB">
      <w:pPr>
        <w:pStyle w:val="1"/>
      </w:pPr>
      <w:r>
        <w:rPr>
          <w:rFonts w:hint="eastAsia"/>
        </w:rPr>
        <w:t>系统介绍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宝石在锻造的第二页签；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宝石提升顺序按照顺序武器</w:t>
      </w:r>
      <w:r>
        <w:rPr>
          <w:rFonts w:hint="eastAsia"/>
        </w:rPr>
        <w:t>-</w:t>
      </w:r>
      <w:r>
        <w:rPr>
          <w:rFonts w:hint="eastAsia"/>
        </w:rPr>
        <w:t>武器</w:t>
      </w:r>
      <w:r>
        <w:rPr>
          <w:rFonts w:hint="eastAsia"/>
        </w:rPr>
        <w:t>-</w:t>
      </w:r>
      <w:r>
        <w:rPr>
          <w:rFonts w:hint="eastAsia"/>
        </w:rPr>
        <w:t>头盔</w:t>
      </w:r>
      <w:r>
        <w:rPr>
          <w:rFonts w:hint="eastAsia"/>
        </w:rPr>
        <w:t>-</w:t>
      </w:r>
      <w:r>
        <w:rPr>
          <w:rFonts w:hint="eastAsia"/>
        </w:rPr>
        <w:t>衣服</w:t>
      </w:r>
      <w:r>
        <w:rPr>
          <w:rFonts w:hint="eastAsia"/>
        </w:rPr>
        <w:t>-</w:t>
      </w:r>
      <w:r>
        <w:rPr>
          <w:rFonts w:hint="eastAsia"/>
        </w:rPr>
        <w:t>项链</w:t>
      </w:r>
      <w:r>
        <w:rPr>
          <w:rFonts w:hint="eastAsia"/>
        </w:rPr>
        <w:t>-</w:t>
      </w:r>
      <w:r>
        <w:rPr>
          <w:rFonts w:hint="eastAsia"/>
        </w:rPr>
        <w:t>手镯</w:t>
      </w:r>
      <w:r>
        <w:rPr>
          <w:rFonts w:hint="eastAsia"/>
        </w:rPr>
        <w:t>-</w:t>
      </w:r>
      <w:r>
        <w:rPr>
          <w:rFonts w:hint="eastAsia"/>
        </w:rPr>
        <w:t>手镯</w:t>
      </w:r>
      <w:r>
        <w:rPr>
          <w:rFonts w:hint="eastAsia"/>
        </w:rPr>
        <w:t>-</w:t>
      </w:r>
      <w:r>
        <w:rPr>
          <w:rFonts w:hint="eastAsia"/>
        </w:rPr>
        <w:t>戒指</w:t>
      </w:r>
      <w:r>
        <w:rPr>
          <w:rFonts w:hint="eastAsia"/>
        </w:rPr>
        <w:t>-</w:t>
      </w:r>
      <w:r>
        <w:rPr>
          <w:rFonts w:hint="eastAsia"/>
        </w:rPr>
        <w:t>戒指</w:t>
      </w:r>
      <w:r>
        <w:rPr>
          <w:rFonts w:hint="eastAsia"/>
        </w:rPr>
        <w:t>-</w:t>
      </w:r>
      <w:r>
        <w:rPr>
          <w:rFonts w:hint="eastAsia"/>
        </w:rPr>
        <w:t>武器的顺序循环提升；</w:t>
      </w:r>
      <w:bookmarkStart w:id="0" w:name="_GoBack"/>
      <w:bookmarkEnd w:id="0"/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宝石是用来提升当前装备槽属性，提升战斗力的；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每个部位初期有四个可激活位，前一个提升到</w:t>
      </w:r>
      <w:r>
        <w:rPr>
          <w:rFonts w:hint="eastAsia"/>
        </w:rPr>
        <w:t>10</w:t>
      </w:r>
      <w:r>
        <w:rPr>
          <w:rFonts w:hint="eastAsia"/>
        </w:rPr>
        <w:t>级自动开启下一个宝石可激活位，每个装备槽，可激活位最多可以镶嵌</w:t>
      </w:r>
      <w:r>
        <w:rPr>
          <w:rFonts w:hint="eastAsia"/>
        </w:rPr>
        <w:t>40</w:t>
      </w:r>
      <w:r>
        <w:rPr>
          <w:rFonts w:hint="eastAsia"/>
        </w:rPr>
        <w:t>个宝石；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三职业角色各走一套宝石系统，玩家可自由选择角色进行宝石等级提升（但提升装备槽位置的顺序是固定的）；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提升宝石需要宝石碎片；</w:t>
      </w:r>
    </w:p>
    <w:p w:rsidR="00E41EEB" w:rsidRDefault="00E41EEB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主要产出包括：日常副本、副本挑战、成就历练、商城、活动等；</w:t>
      </w:r>
    </w:p>
    <w:p w:rsidR="00936CC6" w:rsidRDefault="00936CC6" w:rsidP="00E41E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红点提示：任何一个角色满足宝石升级条件，锻造图标显示小红点，锻造内的宝石页签显示小红点，满足升级条件的角色头上显示小红点；</w:t>
      </w:r>
    </w:p>
    <w:p w:rsidR="00213338" w:rsidRDefault="00213338" w:rsidP="00213338">
      <w:pPr>
        <w:pStyle w:val="1"/>
      </w:pPr>
      <w:r>
        <w:rPr>
          <w:rFonts w:hint="eastAsia"/>
        </w:rPr>
        <w:lastRenderedPageBreak/>
        <w:t>系统界面介绍</w:t>
      </w:r>
    </w:p>
    <w:p w:rsidR="00213338" w:rsidRDefault="00213338" w:rsidP="00213338">
      <w:r>
        <w:object w:dxaOrig="8598" w:dyaOrig="11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465.8pt" o:ole="">
            <v:imagedata r:id="rId7" o:title=""/>
          </v:shape>
          <o:OLEObject Type="Embed" ProgID="Visio.Drawing.11" ShapeID="_x0000_i1025" DrawAspect="Content" ObjectID="_1556381547" r:id="rId8"/>
        </w:objec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锻造标题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三职业角色选择界面，选中有选中框提示，当前背包宝石碎片数量满足升级条件，角色头上有小红点，宝石碎片数量满足哪个角色宝石升级，哪个角色头像上显示小红点；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选中角色的已镶嵌宝石总战斗力只和的显示；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当前默认选中的装备槽位置，有选中框提示，选中框按跟镶嵌顺序走；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已激活的宝石等级，和已激活宝石增加的属性值；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未选中的装备槽，在装备槽右上角显示当前宝石总等级，数字颜色与强化、注灵、精炼做区分；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未激活的宝石状态，呈灰色状，并显示未激活；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当前装备槽升级宝石需求碎片数量在后面，分号前面显示背包内拥有的宝石碎片数量，满足条件数字显示为绿色，不满足条件数字显示为红色；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宝石等级提升按钮，满足条件时自动提升当前装备槽宝石位置等级，不满足条件时，弹出获取道具界面；</w:t>
      </w:r>
    </w:p>
    <w:p w:rsidR="00213338" w:rsidRDefault="00213338" w:rsidP="002133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宝石页签，选中后有选中效果；</w:t>
      </w:r>
    </w:p>
    <w:p w:rsidR="005C4457" w:rsidRDefault="00213338" w:rsidP="005C445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返回按钮，点击后返回主界面</w:t>
      </w:r>
    </w:p>
    <w:p w:rsidR="00040816" w:rsidRDefault="00040816" w:rsidP="00040816">
      <w:pPr>
        <w:pStyle w:val="2"/>
      </w:pPr>
      <w:r>
        <w:rPr>
          <w:rFonts w:hint="eastAsia"/>
        </w:rPr>
        <w:t>获得材料（获取道具）界面</w:t>
      </w:r>
    </w:p>
    <w:p w:rsidR="005C4457" w:rsidRDefault="005C4457" w:rsidP="005C4457">
      <w:r>
        <w:object w:dxaOrig="8721" w:dyaOrig="7920">
          <v:shape id="_x0000_i1026" type="#_x0000_t75" style="width:302.4pt;height:274.25pt" o:ole="">
            <v:imagedata r:id="rId9" o:title=""/>
          </v:shape>
          <o:OLEObject Type="Embed" ProgID="Visio.Drawing.11" ShapeID="_x0000_i1026" DrawAspect="Content" ObjectID="_1556381548" r:id="rId10"/>
        </w:object>
      </w:r>
    </w:p>
    <w:p w:rsidR="00040816" w:rsidRDefault="00040816" w:rsidP="000408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获取道具界面；</w:t>
      </w:r>
    </w:p>
    <w:p w:rsidR="00040816" w:rsidRDefault="00040816" w:rsidP="000408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材料不足，通过以下方式获得；</w:t>
      </w:r>
    </w:p>
    <w:p w:rsidR="00040816" w:rsidRDefault="00802BAC" w:rsidP="000408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宝石碎片图标、名称、单价；</w:t>
      </w:r>
    </w:p>
    <w:p w:rsidR="00802BAC" w:rsidRDefault="00802BAC" w:rsidP="000408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调节购买数量，总价随购买数量变化而变化；</w:t>
      </w:r>
    </w:p>
    <w:p w:rsidR="00802BAC" w:rsidRDefault="00802BAC" w:rsidP="000408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充值和购买按钮，充值直接弹出充值界，</w:t>
      </w:r>
    </w:p>
    <w:p w:rsidR="00802BAC" w:rsidRDefault="00802BAC" w:rsidP="00802B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购买按钮，当购买的物品总价＞身上拥有元宝数，提示元宝不足；</w:t>
      </w:r>
    </w:p>
    <w:p w:rsidR="00802BAC" w:rsidRDefault="00802BAC" w:rsidP="00802B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购买按钮，当购买的物品总价≤身上拥有元宝数，直接购买道具，并且发放到背包；</w:t>
      </w:r>
    </w:p>
    <w:p w:rsidR="00802BAC" w:rsidRDefault="00936CC6" w:rsidP="00936CC6">
      <w:pPr>
        <w:pStyle w:val="1"/>
        <w:rPr>
          <w:rFonts w:hint="eastAsia"/>
        </w:rPr>
      </w:pPr>
      <w:r>
        <w:rPr>
          <w:rFonts w:hint="eastAsia"/>
        </w:rPr>
        <w:t>数值需求</w:t>
      </w:r>
    </w:p>
    <w:p w:rsidR="00936CC6" w:rsidRDefault="00936CC6" w:rsidP="00936C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每个部位基础属性；</w:t>
      </w:r>
    </w:p>
    <w:p w:rsidR="00936CC6" w:rsidRDefault="00936CC6" w:rsidP="00936C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升级消耗宝石碎片数；</w:t>
      </w:r>
    </w:p>
    <w:p w:rsidR="00936CC6" w:rsidRDefault="00936CC6" w:rsidP="00936C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升级增加属性；</w:t>
      </w:r>
    </w:p>
    <w:p w:rsidR="00936CC6" w:rsidRDefault="00936CC6" w:rsidP="00936C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升级增加战斗力；</w:t>
      </w:r>
    </w:p>
    <w:p w:rsidR="00936CC6" w:rsidRDefault="00936CC6" w:rsidP="00936C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宝石碎片单价；</w:t>
      </w:r>
    </w:p>
    <w:p w:rsidR="00936CC6" w:rsidRDefault="00936CC6" w:rsidP="00936CC6">
      <w:pPr>
        <w:pStyle w:val="1"/>
        <w:rPr>
          <w:rFonts w:hint="eastAsia"/>
        </w:rPr>
      </w:pPr>
      <w:r>
        <w:rPr>
          <w:rFonts w:hint="eastAsia"/>
        </w:rPr>
        <w:lastRenderedPageBreak/>
        <w:t>美术需求</w:t>
      </w:r>
    </w:p>
    <w:p w:rsidR="00936CC6" w:rsidRDefault="00936CC6" w:rsidP="00936CC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宝石界面；</w:t>
      </w:r>
    </w:p>
    <w:p w:rsidR="00936CC6" w:rsidRPr="00936CC6" w:rsidRDefault="00936CC6" w:rsidP="00936CC6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获得道具界面；</w:t>
      </w:r>
    </w:p>
    <w:sectPr w:rsidR="00936CC6" w:rsidRPr="00936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12C2" w:rsidRDefault="00DC12C2" w:rsidP="00936CC6">
      <w:r>
        <w:separator/>
      </w:r>
    </w:p>
  </w:endnote>
  <w:endnote w:type="continuationSeparator" w:id="0">
    <w:p w:rsidR="00DC12C2" w:rsidRDefault="00DC12C2" w:rsidP="00936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12C2" w:rsidRDefault="00DC12C2" w:rsidP="00936CC6">
      <w:r>
        <w:separator/>
      </w:r>
    </w:p>
  </w:footnote>
  <w:footnote w:type="continuationSeparator" w:id="0">
    <w:p w:rsidR="00DC12C2" w:rsidRDefault="00DC12C2" w:rsidP="00936C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D7FCD"/>
    <w:multiLevelType w:val="hybridMultilevel"/>
    <w:tmpl w:val="3CE22D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9336914"/>
    <w:multiLevelType w:val="hybridMultilevel"/>
    <w:tmpl w:val="ECD8A1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165C4B"/>
    <w:multiLevelType w:val="hybridMultilevel"/>
    <w:tmpl w:val="C908D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3935F9"/>
    <w:multiLevelType w:val="hybridMultilevel"/>
    <w:tmpl w:val="7F741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271992"/>
    <w:multiLevelType w:val="hybridMultilevel"/>
    <w:tmpl w:val="743CA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006CF1"/>
    <w:multiLevelType w:val="hybridMultilevel"/>
    <w:tmpl w:val="41466C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894"/>
    <w:rsid w:val="00040816"/>
    <w:rsid w:val="00213338"/>
    <w:rsid w:val="002459FA"/>
    <w:rsid w:val="005C4457"/>
    <w:rsid w:val="00802BAC"/>
    <w:rsid w:val="00936CC6"/>
    <w:rsid w:val="00AA10BF"/>
    <w:rsid w:val="00DC12C2"/>
    <w:rsid w:val="00E00FBF"/>
    <w:rsid w:val="00E41EEB"/>
    <w:rsid w:val="00EB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62284"/>
  <w15:chartTrackingRefBased/>
  <w15:docId w15:val="{45A071DF-DE54-47F9-A5B1-4D970451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1E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08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A10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A10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41EEB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41E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08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936C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6CC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6C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6C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Jiaoyan</dc:creator>
  <cp:keywords/>
  <dc:description/>
  <cp:lastModifiedBy>Jiaoyan</cp:lastModifiedBy>
  <cp:revision>3</cp:revision>
  <dcterms:created xsi:type="dcterms:W3CDTF">2017-05-15T03:03:00Z</dcterms:created>
  <dcterms:modified xsi:type="dcterms:W3CDTF">2017-05-15T11:26:00Z</dcterms:modified>
</cp:coreProperties>
</file>