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0585" w14:textId="38CCCA6E" w:rsidR="00925B10" w:rsidRDefault="00D213FD">
      <w:r>
        <w:t>Teste...</w:t>
      </w:r>
    </w:p>
    <w:p w14:paraId="319DB70D" w14:textId="2E98D915" w:rsidR="00925B10" w:rsidRDefault="00925B10">
      <w:r>
        <w:t>Continuação do teste...</w:t>
      </w:r>
    </w:p>
    <w:sectPr w:rsidR="00925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9F"/>
    <w:rsid w:val="00925B10"/>
    <w:rsid w:val="00AB4A9F"/>
    <w:rsid w:val="00D2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7062"/>
  <w15:chartTrackingRefBased/>
  <w15:docId w15:val="{FCDCE013-4966-4426-B64C-6502B7FC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Moscou12</dc:creator>
  <cp:keywords/>
  <dc:description/>
  <cp:lastModifiedBy>Moscou12</cp:lastModifiedBy>
  <cp:revision>5</cp:revision>
  <dcterms:created xsi:type="dcterms:W3CDTF">2023-03-07T12:55:00Z</dcterms:created>
  <dcterms:modified xsi:type="dcterms:W3CDTF">2023-03-07T13:01:00Z</dcterms:modified>
</cp:coreProperties>
</file>