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FE88" w14:textId="54B39CC8" w:rsidR="009F527F" w:rsidRDefault="006C334B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Fine</w:t>
      </w:r>
    </w:p>
    <w:p w14:paraId="5511340A" w14:textId="5FA597A5" w:rsidR="006C334B" w:rsidRDefault="00655821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B5B75">
        <w:rPr>
          <w:rFonts w:ascii="Times New Roman" w:hAnsi="Times New Roman" w:cs="Times New Roman"/>
        </w:rPr>
        <w:t xml:space="preserve">For the </w:t>
      </w:r>
      <w:r w:rsidR="00C83913">
        <w:rPr>
          <w:rFonts w:ascii="Times New Roman" w:hAnsi="Times New Roman" w:cs="Times New Roman"/>
        </w:rPr>
        <w:t>air</w:t>
      </w:r>
      <w:r w:rsidR="004B5B75">
        <w:rPr>
          <w:rFonts w:ascii="Times New Roman" w:hAnsi="Times New Roman" w:cs="Times New Roman"/>
        </w:rPr>
        <w:t xml:space="preserve">plane model, I chose the selected </w:t>
      </w:r>
      <w:r w:rsidR="005D1A50">
        <w:rPr>
          <w:rFonts w:ascii="Times New Roman" w:hAnsi="Times New Roman" w:cs="Times New Roman"/>
        </w:rPr>
        <w:t xml:space="preserve">objects of a plane, </w:t>
      </w:r>
      <w:r w:rsidR="00291766">
        <w:rPr>
          <w:rFonts w:ascii="Times New Roman" w:hAnsi="Times New Roman" w:cs="Times New Roman"/>
        </w:rPr>
        <w:t xml:space="preserve">cylinder, cone and </w:t>
      </w:r>
      <w:r w:rsidR="00C83913">
        <w:rPr>
          <w:rFonts w:ascii="Times New Roman" w:hAnsi="Times New Roman" w:cs="Times New Roman"/>
        </w:rPr>
        <w:t>box</w:t>
      </w:r>
      <w:r w:rsidR="00291766">
        <w:rPr>
          <w:rFonts w:ascii="Times New Roman" w:hAnsi="Times New Roman" w:cs="Times New Roman"/>
        </w:rPr>
        <w:t xml:space="preserve">. I decided to use the plane as part of the runway, the cylinder for the engine, </w:t>
      </w:r>
      <w:r w:rsidR="00C83913">
        <w:rPr>
          <w:rFonts w:ascii="Times New Roman" w:hAnsi="Times New Roman" w:cs="Times New Roman"/>
        </w:rPr>
        <w:t xml:space="preserve">and the </w:t>
      </w:r>
      <w:r w:rsidR="00C86602">
        <w:rPr>
          <w:rFonts w:ascii="Times New Roman" w:hAnsi="Times New Roman" w:cs="Times New Roman"/>
        </w:rPr>
        <w:t>cone</w:t>
      </w:r>
      <w:r w:rsidR="00C83913">
        <w:rPr>
          <w:rFonts w:ascii="Times New Roman" w:hAnsi="Times New Roman" w:cs="Times New Roman"/>
        </w:rPr>
        <w:t xml:space="preserve"> and boxes for the various objects that the airplane needed. </w:t>
      </w:r>
      <w:r w:rsidR="00B279DC">
        <w:rPr>
          <w:rFonts w:ascii="Times New Roman" w:hAnsi="Times New Roman" w:cs="Times New Roman"/>
        </w:rPr>
        <w:t xml:space="preserve">I was able to mimic the objects used to look like </w:t>
      </w:r>
      <w:r w:rsidR="00F532B6">
        <w:rPr>
          <w:rFonts w:ascii="Times New Roman" w:hAnsi="Times New Roman" w:cs="Times New Roman"/>
        </w:rPr>
        <w:t>they were</w:t>
      </w:r>
      <w:r w:rsidR="00B279DC">
        <w:rPr>
          <w:rFonts w:ascii="Times New Roman" w:hAnsi="Times New Roman" w:cs="Times New Roman"/>
        </w:rPr>
        <w:t xml:space="preserve"> on an actual airplane by tweaking the sizing and positions of each of the </w:t>
      </w:r>
      <w:r w:rsidR="00F532B6">
        <w:rPr>
          <w:rFonts w:ascii="Times New Roman" w:hAnsi="Times New Roman" w:cs="Times New Roman"/>
        </w:rPr>
        <w:t xml:space="preserve">objects. </w:t>
      </w:r>
    </w:p>
    <w:p w14:paraId="016622F7" w14:textId="4D1B8BDD" w:rsidR="00F532B6" w:rsidRDefault="00F532B6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F054B">
        <w:rPr>
          <w:rFonts w:ascii="Times New Roman" w:hAnsi="Times New Roman" w:cs="Times New Roman"/>
        </w:rPr>
        <w:t xml:space="preserve">The user can start to control </w:t>
      </w:r>
      <w:r w:rsidR="003403B5">
        <w:rPr>
          <w:rFonts w:ascii="Times New Roman" w:hAnsi="Times New Roman" w:cs="Times New Roman"/>
        </w:rPr>
        <w:t xml:space="preserve">the 3D scene by first starting up the application and making the window into a full screen. I have found that the application works best when it is used with a mouse, rather than a touchpad. </w:t>
      </w:r>
      <w:r w:rsidR="00F00F23">
        <w:rPr>
          <w:rFonts w:ascii="Times New Roman" w:hAnsi="Times New Roman" w:cs="Times New Roman"/>
        </w:rPr>
        <w:t xml:space="preserve">The user can look around with using the </w:t>
      </w:r>
      <w:r w:rsidR="00744F31">
        <w:rPr>
          <w:rFonts w:ascii="Times New Roman" w:hAnsi="Times New Roman" w:cs="Times New Roman"/>
        </w:rPr>
        <w:t>mouse and</w:t>
      </w:r>
      <w:r w:rsidR="00F00F23">
        <w:rPr>
          <w:rFonts w:ascii="Times New Roman" w:hAnsi="Times New Roman" w:cs="Times New Roman"/>
        </w:rPr>
        <w:t xml:space="preserve"> go up and down </w:t>
      </w:r>
      <w:r w:rsidR="004460F1">
        <w:rPr>
          <w:rFonts w:ascii="Times New Roman" w:hAnsi="Times New Roman" w:cs="Times New Roman"/>
        </w:rPr>
        <w:t xml:space="preserve">with the </w:t>
      </w:r>
      <w:r w:rsidR="00F87D3E">
        <w:rPr>
          <w:rFonts w:ascii="Times New Roman" w:hAnsi="Times New Roman" w:cs="Times New Roman"/>
        </w:rPr>
        <w:t xml:space="preserve">“Q” and “E” </w:t>
      </w:r>
      <w:r w:rsidR="00744F31">
        <w:rPr>
          <w:rFonts w:ascii="Times New Roman" w:hAnsi="Times New Roman" w:cs="Times New Roman"/>
        </w:rPr>
        <w:t>keys and</w:t>
      </w:r>
      <w:r w:rsidR="00F87D3E">
        <w:rPr>
          <w:rFonts w:ascii="Times New Roman" w:hAnsi="Times New Roman" w:cs="Times New Roman"/>
        </w:rPr>
        <w:t xml:space="preserve"> then use the scroll wheel to adjust the speed of that vertical movement. </w:t>
      </w:r>
      <w:r w:rsidR="00C445DB">
        <w:rPr>
          <w:rFonts w:ascii="Times New Roman" w:hAnsi="Times New Roman" w:cs="Times New Roman"/>
        </w:rPr>
        <w:t xml:space="preserve">To set all of this up, I went into the </w:t>
      </w:r>
      <w:r w:rsidR="003171D1">
        <w:rPr>
          <w:rFonts w:ascii="Times New Roman" w:hAnsi="Times New Roman" w:cs="Times New Roman"/>
        </w:rPr>
        <w:t>“ViewManager.CPP”</w:t>
      </w:r>
      <w:r w:rsidR="00D501D0">
        <w:rPr>
          <w:rFonts w:ascii="Times New Roman" w:hAnsi="Times New Roman" w:cs="Times New Roman"/>
        </w:rPr>
        <w:t xml:space="preserve"> file</w:t>
      </w:r>
      <w:r w:rsidR="003171D1">
        <w:rPr>
          <w:rFonts w:ascii="Times New Roman" w:hAnsi="Times New Roman" w:cs="Times New Roman"/>
        </w:rPr>
        <w:t xml:space="preserve"> </w:t>
      </w:r>
      <w:r w:rsidR="00EE474A">
        <w:rPr>
          <w:rFonts w:ascii="Times New Roman" w:hAnsi="Times New Roman" w:cs="Times New Roman"/>
        </w:rPr>
        <w:t xml:space="preserve">and added certain key press functions that would detect what keys were pressed. </w:t>
      </w:r>
      <w:r w:rsidR="00922D02">
        <w:rPr>
          <w:rFonts w:ascii="Times New Roman" w:hAnsi="Times New Roman" w:cs="Times New Roman"/>
        </w:rPr>
        <w:t>I ended up using the “</w:t>
      </w:r>
      <w:proofErr w:type="spellStart"/>
      <w:r w:rsidR="00922D02">
        <w:rPr>
          <w:rFonts w:ascii="Times New Roman" w:hAnsi="Times New Roman" w:cs="Times New Roman"/>
        </w:rPr>
        <w:t>ProcessKeyboardEvents</w:t>
      </w:r>
      <w:proofErr w:type="spellEnd"/>
      <w:r w:rsidR="00922D02">
        <w:rPr>
          <w:rFonts w:ascii="Times New Roman" w:hAnsi="Times New Roman" w:cs="Times New Roman"/>
        </w:rPr>
        <w:t xml:space="preserve">” function that </w:t>
      </w:r>
      <w:r w:rsidR="0078342A">
        <w:rPr>
          <w:rFonts w:ascii="Times New Roman" w:hAnsi="Times New Roman" w:cs="Times New Roman"/>
        </w:rPr>
        <w:t>the package “GLFW”</w:t>
      </w:r>
      <w:r w:rsidR="00EB30EE">
        <w:rPr>
          <w:rFonts w:ascii="Times New Roman" w:hAnsi="Times New Roman" w:cs="Times New Roman"/>
        </w:rPr>
        <w:t xml:space="preserve"> provides to make </w:t>
      </w:r>
      <w:r w:rsidR="00744F31">
        <w:rPr>
          <w:rFonts w:ascii="Times New Roman" w:hAnsi="Times New Roman" w:cs="Times New Roman"/>
        </w:rPr>
        <w:t>all</w:t>
      </w:r>
      <w:r w:rsidR="00EB30EE">
        <w:rPr>
          <w:rFonts w:ascii="Times New Roman" w:hAnsi="Times New Roman" w:cs="Times New Roman"/>
        </w:rPr>
        <w:t xml:space="preserve"> this work. </w:t>
      </w:r>
    </w:p>
    <w:p w14:paraId="769C63A4" w14:textId="24B70E45" w:rsidR="000D3610" w:rsidRDefault="00744F31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make sure that the code keeps the principles of Object-oriented programming, I </w:t>
      </w:r>
      <w:r w:rsidR="00EC239A">
        <w:rPr>
          <w:rFonts w:ascii="Times New Roman" w:hAnsi="Times New Roman" w:cs="Times New Roman"/>
        </w:rPr>
        <w:t xml:space="preserve">made sure to make certain </w:t>
      </w:r>
      <w:r w:rsidR="00E57797">
        <w:rPr>
          <w:rFonts w:ascii="Times New Roman" w:hAnsi="Times New Roman" w:cs="Times New Roman"/>
        </w:rPr>
        <w:t>lines</w:t>
      </w:r>
      <w:r w:rsidR="00EC239A">
        <w:rPr>
          <w:rFonts w:ascii="Times New Roman" w:hAnsi="Times New Roman" w:cs="Times New Roman"/>
        </w:rPr>
        <w:t xml:space="preserve"> of code and its functionality as reliable as possible. </w:t>
      </w:r>
      <w:r w:rsidR="0089531A">
        <w:rPr>
          <w:rFonts w:ascii="Times New Roman" w:hAnsi="Times New Roman" w:cs="Times New Roman"/>
        </w:rPr>
        <w:t xml:space="preserve">One thing that I did to make the application more modular was to </w:t>
      </w:r>
      <w:r w:rsidR="0034038F">
        <w:rPr>
          <w:rFonts w:ascii="Times New Roman" w:hAnsi="Times New Roman" w:cs="Times New Roman"/>
        </w:rPr>
        <w:t>use the “</w:t>
      </w:r>
      <w:proofErr w:type="spellStart"/>
      <w:r w:rsidR="0034038F">
        <w:rPr>
          <w:rFonts w:ascii="Times New Roman" w:hAnsi="Times New Roman" w:cs="Times New Roman"/>
        </w:rPr>
        <w:t>DownscaleImage</w:t>
      </w:r>
      <w:proofErr w:type="spellEnd"/>
      <w:r w:rsidR="0034038F">
        <w:rPr>
          <w:rFonts w:ascii="Times New Roman" w:hAnsi="Times New Roman" w:cs="Times New Roman"/>
        </w:rPr>
        <w:t xml:space="preserve">” function to </w:t>
      </w:r>
      <w:r w:rsidR="00454D7F">
        <w:rPr>
          <w:rFonts w:ascii="Times New Roman" w:hAnsi="Times New Roman" w:cs="Times New Roman"/>
        </w:rPr>
        <w:t xml:space="preserve">reduce the oversized textures of the runway. </w:t>
      </w:r>
      <w:r w:rsidR="00D96B40">
        <w:rPr>
          <w:rFonts w:ascii="Times New Roman" w:hAnsi="Times New Roman" w:cs="Times New Roman"/>
        </w:rPr>
        <w:t xml:space="preserve">This makes it easier for the GPU to handle </w:t>
      </w:r>
      <w:r w:rsidR="00F71657">
        <w:rPr>
          <w:rFonts w:ascii="Times New Roman" w:hAnsi="Times New Roman" w:cs="Times New Roman"/>
        </w:rPr>
        <w:t xml:space="preserve">the </w:t>
      </w:r>
      <w:r w:rsidR="00F968B0">
        <w:rPr>
          <w:rFonts w:ascii="Times New Roman" w:hAnsi="Times New Roman" w:cs="Times New Roman"/>
        </w:rPr>
        <w:t xml:space="preserve">graphics which will then make the application </w:t>
      </w:r>
      <w:r w:rsidR="00DD753F">
        <w:rPr>
          <w:rFonts w:ascii="Times New Roman" w:hAnsi="Times New Roman" w:cs="Times New Roman"/>
        </w:rPr>
        <w:t xml:space="preserve">initialize faster. </w:t>
      </w:r>
      <w:r w:rsidR="007877BA">
        <w:rPr>
          <w:rFonts w:ascii="Times New Roman" w:hAnsi="Times New Roman" w:cs="Times New Roman"/>
        </w:rPr>
        <w:t xml:space="preserve">One </w:t>
      </w:r>
      <w:r w:rsidR="000F72ED">
        <w:rPr>
          <w:rFonts w:ascii="Times New Roman" w:hAnsi="Times New Roman" w:cs="Times New Roman"/>
        </w:rPr>
        <w:t>of</w:t>
      </w:r>
      <w:r w:rsidR="007877BA">
        <w:rPr>
          <w:rFonts w:ascii="Times New Roman" w:hAnsi="Times New Roman" w:cs="Times New Roman"/>
        </w:rPr>
        <w:t xml:space="preserve"> the biggest parts of the application that is reusable is the “Scene Manager”</w:t>
      </w:r>
      <w:r w:rsidR="008C0FD7">
        <w:rPr>
          <w:rFonts w:ascii="Times New Roman" w:hAnsi="Times New Roman" w:cs="Times New Roman"/>
        </w:rPr>
        <w:t xml:space="preserve"> helpers</w:t>
      </w:r>
      <w:r w:rsidR="007877BA">
        <w:rPr>
          <w:rFonts w:ascii="Times New Roman" w:hAnsi="Times New Roman" w:cs="Times New Roman"/>
        </w:rPr>
        <w:t xml:space="preserve"> within the code. </w:t>
      </w:r>
      <w:r w:rsidR="008C0FD7">
        <w:rPr>
          <w:rFonts w:ascii="Times New Roman" w:hAnsi="Times New Roman" w:cs="Times New Roman"/>
        </w:rPr>
        <w:t>For example, the “</w:t>
      </w:r>
      <w:proofErr w:type="spellStart"/>
      <w:r w:rsidR="008C0FD7">
        <w:rPr>
          <w:rFonts w:ascii="Times New Roman" w:hAnsi="Times New Roman" w:cs="Times New Roman"/>
        </w:rPr>
        <w:t>SetShader</w:t>
      </w:r>
      <w:r w:rsidR="005B23DB">
        <w:rPr>
          <w:rFonts w:ascii="Times New Roman" w:hAnsi="Times New Roman" w:cs="Times New Roman"/>
        </w:rPr>
        <w:t>Color</w:t>
      </w:r>
      <w:proofErr w:type="spellEnd"/>
      <w:r w:rsidR="008C0FD7">
        <w:rPr>
          <w:rFonts w:ascii="Times New Roman" w:hAnsi="Times New Roman" w:cs="Times New Roman"/>
        </w:rPr>
        <w:t>”</w:t>
      </w:r>
      <w:r w:rsidR="005B23DB">
        <w:rPr>
          <w:rFonts w:ascii="Times New Roman" w:hAnsi="Times New Roman" w:cs="Times New Roman"/>
        </w:rPr>
        <w:t xml:space="preserve"> gets called once, but can set what the exact shader color is</w:t>
      </w:r>
      <w:r w:rsidR="00225160">
        <w:rPr>
          <w:rFonts w:ascii="Times New Roman" w:hAnsi="Times New Roman" w:cs="Times New Roman"/>
        </w:rPr>
        <w:t xml:space="preserve"> for a specific object that the developer defines</w:t>
      </w:r>
      <w:r w:rsidR="005B23DB">
        <w:rPr>
          <w:rFonts w:ascii="Times New Roman" w:hAnsi="Times New Roman" w:cs="Times New Roman"/>
        </w:rPr>
        <w:t>.</w:t>
      </w:r>
      <w:r w:rsidR="00225160">
        <w:rPr>
          <w:rFonts w:ascii="Times New Roman" w:hAnsi="Times New Roman" w:cs="Times New Roman"/>
        </w:rPr>
        <w:t xml:space="preserve"> </w:t>
      </w:r>
    </w:p>
    <w:p w14:paraId="73F67C7F" w14:textId="2E91AE3A" w:rsidR="00744F31" w:rsidRDefault="000D3610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Overall, I think that this project has taught me a lot as to how graphs and 3D designs work. I am not too impressed with how the airplane I created </w:t>
      </w:r>
      <w:r w:rsidR="007A079A">
        <w:rPr>
          <w:rFonts w:ascii="Times New Roman" w:hAnsi="Times New Roman" w:cs="Times New Roman"/>
        </w:rPr>
        <w:t>looked</w:t>
      </w:r>
      <w:r>
        <w:rPr>
          <w:rFonts w:ascii="Times New Roman" w:hAnsi="Times New Roman" w:cs="Times New Roman"/>
        </w:rPr>
        <w:t xml:space="preserve">, but I think that the experience brought together how something as simple as code could make </w:t>
      </w:r>
      <w:r w:rsidR="00E51B67">
        <w:rPr>
          <w:rFonts w:ascii="Times New Roman" w:hAnsi="Times New Roman" w:cs="Times New Roman"/>
        </w:rPr>
        <w:t xml:space="preserve">the games and maps that consumers see today. </w:t>
      </w:r>
      <w:r w:rsidR="008C0FD7">
        <w:rPr>
          <w:rFonts w:ascii="Times New Roman" w:hAnsi="Times New Roman" w:cs="Times New Roman"/>
        </w:rPr>
        <w:t xml:space="preserve"> </w:t>
      </w:r>
    </w:p>
    <w:p w14:paraId="0E5470CB" w14:textId="5877CF12" w:rsidR="00F532B6" w:rsidRPr="006C334B" w:rsidRDefault="00F532B6" w:rsidP="006C334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F532B6" w:rsidRPr="006C334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0EABD" w14:textId="77777777" w:rsidR="00371F45" w:rsidRDefault="00371F45" w:rsidP="007705F7">
      <w:pPr>
        <w:spacing w:after="0" w:line="240" w:lineRule="auto"/>
      </w:pPr>
      <w:r>
        <w:separator/>
      </w:r>
    </w:p>
  </w:endnote>
  <w:endnote w:type="continuationSeparator" w:id="0">
    <w:p w14:paraId="4A576877" w14:textId="77777777" w:rsidR="00371F45" w:rsidRDefault="00371F45" w:rsidP="00770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6A8F" w14:textId="77777777" w:rsidR="00371F45" w:rsidRDefault="00371F45" w:rsidP="007705F7">
      <w:pPr>
        <w:spacing w:after="0" w:line="240" w:lineRule="auto"/>
      </w:pPr>
      <w:r>
        <w:separator/>
      </w:r>
    </w:p>
  </w:footnote>
  <w:footnote w:type="continuationSeparator" w:id="0">
    <w:p w14:paraId="09815301" w14:textId="77777777" w:rsidR="00371F45" w:rsidRDefault="00371F45" w:rsidP="00770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79506449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43DDD3" w14:textId="0C01BD4D" w:rsidR="007705F7" w:rsidRPr="007705F7" w:rsidRDefault="007705F7" w:rsidP="007705F7">
        <w:pPr>
          <w:pStyle w:val="Header"/>
          <w:spacing w:line="480" w:lineRule="auto"/>
          <w:jc w:val="right"/>
          <w:rPr>
            <w:rFonts w:ascii="Times New Roman" w:hAnsi="Times New Roman" w:cs="Times New Roman"/>
          </w:rPr>
        </w:pPr>
        <w:r w:rsidRPr="007705F7">
          <w:rPr>
            <w:rFonts w:ascii="Times New Roman" w:hAnsi="Times New Roman" w:cs="Times New Roman"/>
          </w:rPr>
          <w:t xml:space="preserve">Fine </w:t>
        </w:r>
        <w:r w:rsidRPr="007705F7">
          <w:rPr>
            <w:rFonts w:ascii="Times New Roman" w:hAnsi="Times New Roman" w:cs="Times New Roman"/>
          </w:rPr>
          <w:fldChar w:fldCharType="begin"/>
        </w:r>
        <w:r w:rsidRPr="007705F7">
          <w:rPr>
            <w:rFonts w:ascii="Times New Roman" w:hAnsi="Times New Roman" w:cs="Times New Roman"/>
          </w:rPr>
          <w:instrText xml:space="preserve"> PAGE   \* MERGEFORMAT </w:instrText>
        </w:r>
        <w:r w:rsidRPr="007705F7">
          <w:rPr>
            <w:rFonts w:ascii="Times New Roman" w:hAnsi="Times New Roman" w:cs="Times New Roman"/>
          </w:rPr>
          <w:fldChar w:fldCharType="separate"/>
        </w:r>
        <w:r w:rsidRPr="007705F7">
          <w:rPr>
            <w:rFonts w:ascii="Times New Roman" w:hAnsi="Times New Roman" w:cs="Times New Roman"/>
            <w:noProof/>
          </w:rPr>
          <w:t>2</w:t>
        </w:r>
        <w:r w:rsidRPr="007705F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5C77491" w14:textId="77777777" w:rsidR="007705F7" w:rsidRPr="007705F7" w:rsidRDefault="007705F7" w:rsidP="007705F7">
    <w:pPr>
      <w:pStyle w:val="Header"/>
      <w:spacing w:line="480" w:lineRule="auto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4C"/>
    <w:rsid w:val="000D3610"/>
    <w:rsid w:val="000F72ED"/>
    <w:rsid w:val="001F054B"/>
    <w:rsid w:val="00225160"/>
    <w:rsid w:val="00291766"/>
    <w:rsid w:val="003171D1"/>
    <w:rsid w:val="00330469"/>
    <w:rsid w:val="0034038F"/>
    <w:rsid w:val="003403B5"/>
    <w:rsid w:val="00371F45"/>
    <w:rsid w:val="0042164C"/>
    <w:rsid w:val="004460F1"/>
    <w:rsid w:val="00454D7F"/>
    <w:rsid w:val="004B5B75"/>
    <w:rsid w:val="004C23CA"/>
    <w:rsid w:val="005B23DB"/>
    <w:rsid w:val="005D1A50"/>
    <w:rsid w:val="00655821"/>
    <w:rsid w:val="006C334B"/>
    <w:rsid w:val="00744F31"/>
    <w:rsid w:val="007705F7"/>
    <w:rsid w:val="0078342A"/>
    <w:rsid w:val="007877BA"/>
    <w:rsid w:val="007A079A"/>
    <w:rsid w:val="0089531A"/>
    <w:rsid w:val="008C0FD7"/>
    <w:rsid w:val="00920099"/>
    <w:rsid w:val="00922D02"/>
    <w:rsid w:val="009A7C29"/>
    <w:rsid w:val="009F527F"/>
    <w:rsid w:val="00B279DC"/>
    <w:rsid w:val="00C445DB"/>
    <w:rsid w:val="00C83913"/>
    <w:rsid w:val="00C86602"/>
    <w:rsid w:val="00CC61F1"/>
    <w:rsid w:val="00D501D0"/>
    <w:rsid w:val="00D96B40"/>
    <w:rsid w:val="00DD753F"/>
    <w:rsid w:val="00E51B67"/>
    <w:rsid w:val="00E57797"/>
    <w:rsid w:val="00EB30EE"/>
    <w:rsid w:val="00EC239A"/>
    <w:rsid w:val="00EE474A"/>
    <w:rsid w:val="00F00F23"/>
    <w:rsid w:val="00F45A43"/>
    <w:rsid w:val="00F532B6"/>
    <w:rsid w:val="00F71657"/>
    <w:rsid w:val="00F87D3E"/>
    <w:rsid w:val="00F968B0"/>
    <w:rsid w:val="00FC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2245"/>
  <w15:chartTrackingRefBased/>
  <w15:docId w15:val="{BDC39794-082E-499C-BBED-B654A1B8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5F7"/>
  </w:style>
  <w:style w:type="paragraph" w:styleId="Footer">
    <w:name w:val="footer"/>
    <w:basedOn w:val="Normal"/>
    <w:link w:val="FooterChar"/>
    <w:uiPriority w:val="99"/>
    <w:unhideWhenUsed/>
    <w:rsid w:val="00770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Fine, Adam</dc:creator>
  <cp:keywords/>
  <dc:description/>
  <cp:lastModifiedBy>Fine, Adam</cp:lastModifiedBy>
  <cp:revision>2</cp:revision>
  <dcterms:created xsi:type="dcterms:W3CDTF">2026-02-24T03:32:00Z</dcterms:created>
  <dcterms:modified xsi:type="dcterms:W3CDTF">2026-02-24T03:32:00Z</dcterms:modified>
</cp:coreProperties>
</file>