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B7EDC" w14:textId="77777777" w:rsidR="000029A4" w:rsidRDefault="00C76575" w:rsidP="00C36849">
      <w:pPr>
        <w:bidi w:val="0"/>
        <w:spacing w:before="2000"/>
        <w:jc w:val="center"/>
      </w:pPr>
      <w:r>
        <w:rPr>
          <w:b/>
          <w:bCs/>
          <w:color w:val="1F3864"/>
          <w:sz w:val="44"/>
          <w:szCs w:val="44"/>
        </w:rPr>
        <w:t>TRIPLY</w:t>
      </w:r>
    </w:p>
    <w:p w14:paraId="510E8C99" w14:textId="77CA0A12" w:rsidR="000029A4" w:rsidRDefault="00C76575" w:rsidP="00C36849">
      <w:pPr>
        <w:bidi w:val="0"/>
        <w:spacing w:after="600"/>
        <w:jc w:val="center"/>
        <w:rPr>
          <w:rFonts w:hint="cs"/>
          <w:rtl/>
        </w:rPr>
      </w:pPr>
      <w:r>
        <w:rPr>
          <w:color w:val="595959"/>
          <w:sz w:val="24"/>
          <w:szCs w:val="24"/>
        </w:rPr>
        <w:t>AI Travel Planner</w:t>
      </w:r>
    </w:p>
    <w:p w14:paraId="363498C8" w14:textId="77777777" w:rsidR="000029A4" w:rsidRDefault="00C76575" w:rsidP="00C36849">
      <w:pPr>
        <w:bidi w:val="0"/>
        <w:spacing w:before="800" w:after="200"/>
        <w:jc w:val="center"/>
      </w:pPr>
      <w:r>
        <w:rPr>
          <w:b/>
          <w:bCs/>
          <w:sz w:val="40"/>
          <w:szCs w:val="40"/>
        </w:rPr>
        <w:t>Complete Security Review</w:t>
      </w:r>
    </w:p>
    <w:p w14:paraId="1AD60A46" w14:textId="77777777" w:rsidR="000029A4" w:rsidRDefault="00C76575" w:rsidP="00C36849">
      <w:pPr>
        <w:bidi w:val="0"/>
        <w:spacing w:after="100"/>
        <w:jc w:val="center"/>
      </w:pPr>
      <w:r>
        <w:rPr>
          <w:color w:val="595959"/>
        </w:rPr>
        <w:t>Mobile Application (OWASP Mobile Top 10) + Backend API + Dynamic Testing (OWASP ZAP)</w:t>
      </w:r>
    </w:p>
    <w:p w14:paraId="0AC9735A" w14:textId="77777777" w:rsidR="000029A4" w:rsidRDefault="00C76575" w:rsidP="00C36849">
      <w:pPr>
        <w:bidi w:val="0"/>
      </w:pPr>
      <w:r>
        <w:br w:type="page"/>
      </w:r>
    </w:p>
    <w:p w14:paraId="6D5B07BA" w14:textId="77777777" w:rsidR="000029A4" w:rsidRDefault="000029A4" w:rsidP="00C36849">
      <w:pPr>
        <w:bidi w:val="0"/>
        <w:sectPr w:rsidR="000029A4">
          <w:pgSz w:w="12240" w:h="15840"/>
          <w:pgMar w:top="1440" w:right="1440" w:bottom="1440" w:left="1440" w:header="708" w:footer="708" w:gutter="0"/>
          <w:cols w:space="720"/>
          <w:docGrid w:linePitch="360"/>
        </w:sectPr>
      </w:pPr>
    </w:p>
    <w:p w14:paraId="58446813" w14:textId="77777777" w:rsidR="000029A4" w:rsidRDefault="00C76575" w:rsidP="00C36849">
      <w:pPr>
        <w:pStyle w:val="Heading1"/>
      </w:pPr>
      <w:bookmarkStart w:id="0" w:name="_Toc241158949"/>
      <w:r>
        <w:lastRenderedPageBreak/>
        <w:t>Table of Contents</w:t>
      </w:r>
      <w:bookmarkEnd w:id="0"/>
    </w:p>
    <w:sdt>
      <w:sdtPr>
        <w:alias w:val="Table of Contents"/>
        <w:id w:val="-1988925100"/>
      </w:sdtPr>
      <w:sdtEndPr/>
      <w:sdtContent>
        <w:p w14:paraId="47F149FD" w14:textId="4A25B794" w:rsidR="00BE2B7B" w:rsidRDefault="00C76575">
          <w:pPr>
            <w:pStyle w:val="TOC1"/>
            <w:tabs>
              <w:tab w:val="right" w:leader="dot" w:pos="9016"/>
            </w:tabs>
            <w:bidi w:val="0"/>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1158949" w:history="1">
            <w:r w:rsidR="00BE2B7B" w:rsidRPr="000F6823">
              <w:rPr>
                <w:rStyle w:val="Hyperlink"/>
                <w:noProof/>
              </w:rPr>
              <w:t>Table of Contents</w:t>
            </w:r>
            <w:r w:rsidR="00BE2B7B">
              <w:rPr>
                <w:noProof/>
              </w:rPr>
              <w:tab/>
            </w:r>
            <w:r w:rsidR="00BE2B7B">
              <w:rPr>
                <w:rStyle w:val="Hyperlink"/>
                <w:noProof/>
                <w:rtl/>
              </w:rPr>
              <w:fldChar w:fldCharType="begin"/>
            </w:r>
            <w:r w:rsidR="00BE2B7B">
              <w:rPr>
                <w:noProof/>
              </w:rPr>
              <w:instrText xml:space="preserve"> PAGEREF _Toc241158949 \h </w:instrText>
            </w:r>
            <w:r w:rsidR="00BE2B7B">
              <w:rPr>
                <w:rStyle w:val="Hyperlink"/>
                <w:noProof/>
                <w:rtl/>
              </w:rPr>
            </w:r>
            <w:r w:rsidR="00BE2B7B">
              <w:rPr>
                <w:rStyle w:val="Hyperlink"/>
                <w:noProof/>
                <w:rtl/>
              </w:rPr>
              <w:fldChar w:fldCharType="separate"/>
            </w:r>
            <w:r w:rsidR="00BE2B7B">
              <w:rPr>
                <w:noProof/>
              </w:rPr>
              <w:t>2</w:t>
            </w:r>
            <w:r w:rsidR="00BE2B7B">
              <w:rPr>
                <w:rStyle w:val="Hyperlink"/>
                <w:noProof/>
                <w:rtl/>
              </w:rPr>
              <w:fldChar w:fldCharType="end"/>
            </w:r>
          </w:hyperlink>
        </w:p>
        <w:p w14:paraId="0EB03C17" w14:textId="4182B2C9" w:rsidR="00BE2B7B" w:rsidRDefault="00BE2B7B">
          <w:pPr>
            <w:pStyle w:val="TOC1"/>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50" w:history="1">
            <w:r w:rsidRPr="000F6823">
              <w:rPr>
                <w:rStyle w:val="Hyperlink"/>
                <w:noProof/>
              </w:rPr>
              <w:t>1. Executive Summary</w:t>
            </w:r>
            <w:r>
              <w:rPr>
                <w:noProof/>
              </w:rPr>
              <w:tab/>
            </w:r>
            <w:r>
              <w:rPr>
                <w:rStyle w:val="Hyperlink"/>
                <w:noProof/>
                <w:rtl/>
              </w:rPr>
              <w:fldChar w:fldCharType="begin"/>
            </w:r>
            <w:r>
              <w:rPr>
                <w:noProof/>
              </w:rPr>
              <w:instrText xml:space="preserve"> PAGEREF _Toc241158950 \h </w:instrText>
            </w:r>
            <w:r>
              <w:rPr>
                <w:rStyle w:val="Hyperlink"/>
                <w:noProof/>
                <w:rtl/>
              </w:rPr>
            </w:r>
            <w:r>
              <w:rPr>
                <w:rStyle w:val="Hyperlink"/>
                <w:noProof/>
                <w:rtl/>
              </w:rPr>
              <w:fldChar w:fldCharType="separate"/>
            </w:r>
            <w:r>
              <w:rPr>
                <w:noProof/>
              </w:rPr>
              <w:t>4</w:t>
            </w:r>
            <w:r>
              <w:rPr>
                <w:rStyle w:val="Hyperlink"/>
                <w:noProof/>
                <w:rtl/>
              </w:rPr>
              <w:fldChar w:fldCharType="end"/>
            </w:r>
          </w:hyperlink>
        </w:p>
        <w:p w14:paraId="19FDF548" w14:textId="1376DC8F" w:rsidR="00BE2B7B" w:rsidRDefault="00BE2B7B">
          <w:pPr>
            <w:pStyle w:val="TOC1"/>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51" w:history="1">
            <w:r w:rsidRPr="000F6823">
              <w:rPr>
                <w:rStyle w:val="Hyperlink"/>
                <w:noProof/>
              </w:rPr>
              <w:t>2. Methodology</w:t>
            </w:r>
            <w:r>
              <w:rPr>
                <w:noProof/>
              </w:rPr>
              <w:tab/>
            </w:r>
            <w:r>
              <w:rPr>
                <w:rStyle w:val="Hyperlink"/>
                <w:noProof/>
                <w:rtl/>
              </w:rPr>
              <w:fldChar w:fldCharType="begin"/>
            </w:r>
            <w:r>
              <w:rPr>
                <w:noProof/>
              </w:rPr>
              <w:instrText xml:space="preserve"> PAGEREF _Toc241158951 \h </w:instrText>
            </w:r>
            <w:r>
              <w:rPr>
                <w:rStyle w:val="Hyperlink"/>
                <w:noProof/>
                <w:rtl/>
              </w:rPr>
            </w:r>
            <w:r>
              <w:rPr>
                <w:rStyle w:val="Hyperlink"/>
                <w:noProof/>
                <w:rtl/>
              </w:rPr>
              <w:fldChar w:fldCharType="separate"/>
            </w:r>
            <w:r>
              <w:rPr>
                <w:noProof/>
              </w:rPr>
              <w:t>4</w:t>
            </w:r>
            <w:r>
              <w:rPr>
                <w:rStyle w:val="Hyperlink"/>
                <w:noProof/>
                <w:rtl/>
              </w:rPr>
              <w:fldChar w:fldCharType="end"/>
            </w:r>
          </w:hyperlink>
        </w:p>
        <w:p w14:paraId="3EB7841A" w14:textId="328CD2C4" w:rsidR="00BE2B7B" w:rsidRDefault="00BE2B7B">
          <w:pPr>
            <w:pStyle w:val="TOC1"/>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52" w:history="1">
            <w:r w:rsidRPr="000F6823">
              <w:rPr>
                <w:rStyle w:val="Hyperlink"/>
                <w:noProof/>
              </w:rPr>
              <w:t>Mobile: Detailed Findings, Commands, and Results</w:t>
            </w:r>
            <w:r>
              <w:rPr>
                <w:noProof/>
              </w:rPr>
              <w:tab/>
            </w:r>
            <w:r>
              <w:rPr>
                <w:rStyle w:val="Hyperlink"/>
                <w:noProof/>
                <w:rtl/>
              </w:rPr>
              <w:fldChar w:fldCharType="begin"/>
            </w:r>
            <w:r>
              <w:rPr>
                <w:noProof/>
              </w:rPr>
              <w:instrText xml:space="preserve"> PAGEREF _Toc241158952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2153B516" w14:textId="0FB8D9BD" w:rsidR="00BE2B7B" w:rsidRDefault="00BE2B7B">
          <w:pPr>
            <w:pStyle w:val="TOC2"/>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53" w:history="1">
            <w:r w:rsidRPr="000F6823">
              <w:rPr>
                <w:rStyle w:val="Hyperlink"/>
                <w:noProof/>
              </w:rPr>
              <w:t>M1 — Improper Credential Usage</w:t>
            </w:r>
            <w:r>
              <w:rPr>
                <w:noProof/>
              </w:rPr>
              <w:tab/>
            </w:r>
            <w:r>
              <w:rPr>
                <w:rStyle w:val="Hyperlink"/>
                <w:noProof/>
                <w:rtl/>
              </w:rPr>
              <w:fldChar w:fldCharType="begin"/>
            </w:r>
            <w:r>
              <w:rPr>
                <w:noProof/>
              </w:rPr>
              <w:instrText xml:space="preserve"> PAGEREF _Toc241158953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2356C617" w14:textId="45D30F4B" w:rsidR="00BE2B7B" w:rsidRDefault="00BE2B7B">
          <w:pPr>
            <w:pStyle w:val="TOC3"/>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54" w:history="1">
            <w:r w:rsidRPr="000F6823">
              <w:rPr>
                <w:rStyle w:val="Hyperlink"/>
                <w:noProof/>
              </w:rPr>
              <w:t>Step 1 — Check how the token is attached to requests</w:t>
            </w:r>
            <w:r>
              <w:rPr>
                <w:noProof/>
              </w:rPr>
              <w:tab/>
            </w:r>
            <w:r>
              <w:rPr>
                <w:rStyle w:val="Hyperlink"/>
                <w:noProof/>
                <w:rtl/>
              </w:rPr>
              <w:fldChar w:fldCharType="begin"/>
            </w:r>
            <w:r>
              <w:rPr>
                <w:noProof/>
              </w:rPr>
              <w:instrText xml:space="preserve"> PAGEREF _Toc241158954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52FA2391" w14:textId="5D2C5258" w:rsidR="00BE2B7B" w:rsidRDefault="00BE2B7B">
          <w:pPr>
            <w:pStyle w:val="TOC3"/>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55" w:history="1">
            <w:r w:rsidRPr="000F6823">
              <w:rPr>
                <w:rStyle w:val="Hyperlink"/>
                <w:noProof/>
              </w:rPr>
              <w:t>Step 2 — Check what happens when the token is no longer valid</w:t>
            </w:r>
            <w:r>
              <w:rPr>
                <w:noProof/>
              </w:rPr>
              <w:tab/>
            </w:r>
            <w:r>
              <w:rPr>
                <w:rStyle w:val="Hyperlink"/>
                <w:noProof/>
                <w:rtl/>
              </w:rPr>
              <w:fldChar w:fldCharType="begin"/>
            </w:r>
            <w:r>
              <w:rPr>
                <w:noProof/>
              </w:rPr>
              <w:instrText xml:space="preserve"> PAGEREF _Toc241158955 \h </w:instrText>
            </w:r>
            <w:r>
              <w:rPr>
                <w:rStyle w:val="Hyperlink"/>
                <w:noProof/>
                <w:rtl/>
              </w:rPr>
            </w:r>
            <w:r>
              <w:rPr>
                <w:rStyle w:val="Hyperlink"/>
                <w:noProof/>
                <w:rtl/>
              </w:rPr>
              <w:fldChar w:fldCharType="separate"/>
            </w:r>
            <w:r>
              <w:rPr>
                <w:noProof/>
              </w:rPr>
              <w:t>5</w:t>
            </w:r>
            <w:r>
              <w:rPr>
                <w:rStyle w:val="Hyperlink"/>
                <w:noProof/>
                <w:rtl/>
              </w:rPr>
              <w:fldChar w:fldCharType="end"/>
            </w:r>
          </w:hyperlink>
        </w:p>
        <w:p w14:paraId="613348E4" w14:textId="5EDD62EA" w:rsidR="00BE2B7B" w:rsidRDefault="00BE2B7B">
          <w:pPr>
            <w:pStyle w:val="TOC2"/>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56" w:history="1">
            <w:r w:rsidRPr="000F6823">
              <w:rPr>
                <w:rStyle w:val="Hyperlink"/>
                <w:noProof/>
              </w:rPr>
              <w:t>M2 — Inadequate Supply Chain Security</w:t>
            </w:r>
            <w:r>
              <w:rPr>
                <w:noProof/>
              </w:rPr>
              <w:tab/>
            </w:r>
            <w:r>
              <w:rPr>
                <w:rStyle w:val="Hyperlink"/>
                <w:noProof/>
                <w:rtl/>
              </w:rPr>
              <w:fldChar w:fldCharType="begin"/>
            </w:r>
            <w:r>
              <w:rPr>
                <w:noProof/>
              </w:rPr>
              <w:instrText xml:space="preserve"> PAGEREF _Toc241158956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07803D28" w14:textId="2482DEBD" w:rsidR="00BE2B7B" w:rsidRDefault="00BE2B7B">
          <w:pPr>
            <w:pStyle w:val="TOC3"/>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57" w:history="1">
            <w:r w:rsidRPr="000F6823">
              <w:rPr>
                <w:rStyle w:val="Hyperlink"/>
                <w:noProof/>
              </w:rPr>
              <w:t>Step 1 — List declared dependencies</w:t>
            </w:r>
            <w:r>
              <w:rPr>
                <w:noProof/>
              </w:rPr>
              <w:tab/>
            </w:r>
            <w:r>
              <w:rPr>
                <w:rStyle w:val="Hyperlink"/>
                <w:noProof/>
                <w:rtl/>
              </w:rPr>
              <w:fldChar w:fldCharType="begin"/>
            </w:r>
            <w:r>
              <w:rPr>
                <w:noProof/>
              </w:rPr>
              <w:instrText xml:space="preserve"> PAGEREF _Toc241158957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5DB6D157" w14:textId="7BBFBE28" w:rsidR="00BE2B7B" w:rsidRDefault="00BE2B7B">
          <w:pPr>
            <w:pStyle w:val="TOC2"/>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58" w:history="1">
            <w:r w:rsidRPr="000F6823">
              <w:rPr>
                <w:rStyle w:val="Hyperlink"/>
                <w:noProof/>
              </w:rPr>
              <w:t>M3 — Insecure Authentication/Authorization (mobile side)</w:t>
            </w:r>
            <w:r>
              <w:rPr>
                <w:noProof/>
              </w:rPr>
              <w:tab/>
            </w:r>
            <w:r>
              <w:rPr>
                <w:rStyle w:val="Hyperlink"/>
                <w:noProof/>
                <w:rtl/>
              </w:rPr>
              <w:fldChar w:fldCharType="begin"/>
            </w:r>
            <w:r>
              <w:rPr>
                <w:noProof/>
              </w:rPr>
              <w:instrText xml:space="preserve"> PAGEREF _Toc241158958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4989DE15" w14:textId="3E9266AA" w:rsidR="00BE2B7B" w:rsidRDefault="00BE2B7B">
          <w:pPr>
            <w:pStyle w:val="TOC3"/>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59" w:history="1">
            <w:r w:rsidRPr="000F6823">
              <w:rPr>
                <w:rStyle w:val="Hyperlink"/>
                <w:noProof/>
              </w:rPr>
              <w:t>Step 1 — Cross-reference findings from M1 and M9</w:t>
            </w:r>
            <w:r>
              <w:rPr>
                <w:noProof/>
              </w:rPr>
              <w:tab/>
            </w:r>
            <w:r>
              <w:rPr>
                <w:rStyle w:val="Hyperlink"/>
                <w:noProof/>
                <w:rtl/>
              </w:rPr>
              <w:fldChar w:fldCharType="begin"/>
            </w:r>
            <w:r>
              <w:rPr>
                <w:noProof/>
              </w:rPr>
              <w:instrText xml:space="preserve"> PAGEREF _Toc241158959 \h </w:instrText>
            </w:r>
            <w:r>
              <w:rPr>
                <w:rStyle w:val="Hyperlink"/>
                <w:noProof/>
                <w:rtl/>
              </w:rPr>
            </w:r>
            <w:r>
              <w:rPr>
                <w:rStyle w:val="Hyperlink"/>
                <w:noProof/>
                <w:rtl/>
              </w:rPr>
              <w:fldChar w:fldCharType="separate"/>
            </w:r>
            <w:r>
              <w:rPr>
                <w:noProof/>
              </w:rPr>
              <w:t>6</w:t>
            </w:r>
            <w:r>
              <w:rPr>
                <w:rStyle w:val="Hyperlink"/>
                <w:noProof/>
                <w:rtl/>
              </w:rPr>
              <w:fldChar w:fldCharType="end"/>
            </w:r>
          </w:hyperlink>
        </w:p>
        <w:p w14:paraId="49199F8C" w14:textId="77012F01" w:rsidR="00BE2B7B" w:rsidRDefault="00BE2B7B">
          <w:pPr>
            <w:pStyle w:val="TOC2"/>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60" w:history="1">
            <w:r w:rsidRPr="000F6823">
              <w:rPr>
                <w:rStyle w:val="Hyperlink"/>
                <w:noProof/>
              </w:rPr>
              <w:t>M4 — Insufficient Input/Output Validation</w:t>
            </w:r>
            <w:r>
              <w:rPr>
                <w:noProof/>
              </w:rPr>
              <w:tab/>
            </w:r>
            <w:r>
              <w:rPr>
                <w:rStyle w:val="Hyperlink"/>
                <w:noProof/>
                <w:rtl/>
              </w:rPr>
              <w:fldChar w:fldCharType="begin"/>
            </w:r>
            <w:r>
              <w:rPr>
                <w:noProof/>
              </w:rPr>
              <w:instrText xml:space="preserve"> PAGEREF _Toc241158960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770AA87B" w14:textId="40AD3E30" w:rsidR="00BE2B7B" w:rsidRDefault="00BE2B7B">
          <w:pPr>
            <w:pStyle w:val="TOC3"/>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61" w:history="1">
            <w:r w:rsidRPr="000F6823">
              <w:rPr>
                <w:rStyle w:val="Hyperlink"/>
                <w:noProof/>
              </w:rPr>
              <w:t>Step 1 — Read the client-side validation file</w:t>
            </w:r>
            <w:r>
              <w:rPr>
                <w:noProof/>
              </w:rPr>
              <w:tab/>
            </w:r>
            <w:r>
              <w:rPr>
                <w:rStyle w:val="Hyperlink"/>
                <w:noProof/>
                <w:rtl/>
              </w:rPr>
              <w:fldChar w:fldCharType="begin"/>
            </w:r>
            <w:r>
              <w:rPr>
                <w:noProof/>
              </w:rPr>
              <w:instrText xml:space="preserve"> PAGEREF _Toc241158961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6EEE62BA" w14:textId="5B79C637" w:rsidR="00BE2B7B" w:rsidRDefault="00BE2B7B">
          <w:pPr>
            <w:pStyle w:val="TOC3"/>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62" w:history="1">
            <w:r w:rsidRPr="000F6823">
              <w:rPr>
                <w:rStyle w:val="Hyperlink"/>
                <w:noProof/>
              </w:rPr>
              <w:t>Step 2 — Check for WebView usage</w:t>
            </w:r>
            <w:r>
              <w:rPr>
                <w:noProof/>
              </w:rPr>
              <w:tab/>
            </w:r>
            <w:r>
              <w:rPr>
                <w:rStyle w:val="Hyperlink"/>
                <w:noProof/>
                <w:rtl/>
              </w:rPr>
              <w:fldChar w:fldCharType="begin"/>
            </w:r>
            <w:r>
              <w:rPr>
                <w:noProof/>
              </w:rPr>
              <w:instrText xml:space="preserve"> PAGEREF _Toc241158962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4A4E7713" w14:textId="07A2741C" w:rsidR="00BE2B7B" w:rsidRDefault="00BE2B7B">
          <w:pPr>
            <w:pStyle w:val="TOC2"/>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63" w:history="1">
            <w:r w:rsidRPr="000F6823">
              <w:rPr>
                <w:rStyle w:val="Hyperlink"/>
                <w:noProof/>
              </w:rPr>
              <w:t>M5 — Insecure Communication</w:t>
            </w:r>
            <w:r>
              <w:rPr>
                <w:noProof/>
              </w:rPr>
              <w:tab/>
            </w:r>
            <w:r>
              <w:rPr>
                <w:rStyle w:val="Hyperlink"/>
                <w:noProof/>
                <w:rtl/>
              </w:rPr>
              <w:fldChar w:fldCharType="begin"/>
            </w:r>
            <w:r>
              <w:rPr>
                <w:noProof/>
              </w:rPr>
              <w:instrText xml:space="preserve"> PAGEREF _Toc241158963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3F3AF755" w14:textId="6E2A0372" w:rsidR="00BE2B7B" w:rsidRDefault="00BE2B7B">
          <w:pPr>
            <w:pStyle w:val="TOC3"/>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64" w:history="1">
            <w:r w:rsidRPr="000F6823">
              <w:rPr>
                <w:rStyle w:val="Hyperlink"/>
                <w:noProof/>
              </w:rPr>
              <w:t>Step 1 — Check whether it explicitly allows cleartext traffic</w:t>
            </w:r>
            <w:r>
              <w:rPr>
                <w:noProof/>
              </w:rPr>
              <w:tab/>
            </w:r>
            <w:r>
              <w:rPr>
                <w:rStyle w:val="Hyperlink"/>
                <w:noProof/>
                <w:rtl/>
              </w:rPr>
              <w:fldChar w:fldCharType="begin"/>
            </w:r>
            <w:r>
              <w:rPr>
                <w:noProof/>
              </w:rPr>
              <w:instrText xml:space="preserve"> PAGEREF _Toc241158964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542F5324" w14:textId="2B104A68" w:rsidR="00BE2B7B" w:rsidRDefault="00BE2B7B">
          <w:pPr>
            <w:pStyle w:val="TOC2"/>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65" w:history="1">
            <w:r w:rsidRPr="000F6823">
              <w:rPr>
                <w:rStyle w:val="Hyperlink"/>
                <w:noProof/>
              </w:rPr>
              <w:t>M6 — Inadequate Privacy Controls</w:t>
            </w:r>
            <w:r>
              <w:rPr>
                <w:noProof/>
              </w:rPr>
              <w:tab/>
            </w:r>
            <w:r>
              <w:rPr>
                <w:rStyle w:val="Hyperlink"/>
                <w:noProof/>
                <w:rtl/>
              </w:rPr>
              <w:fldChar w:fldCharType="begin"/>
            </w:r>
            <w:r>
              <w:rPr>
                <w:noProof/>
              </w:rPr>
              <w:instrText xml:space="preserve"> PAGEREF _Toc241158965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36956F0F" w14:textId="387BFCA7" w:rsidR="00BE2B7B" w:rsidRDefault="00BE2B7B">
          <w:pPr>
            <w:pStyle w:val="TOC3"/>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66" w:history="1">
            <w:r w:rsidRPr="000F6823">
              <w:rPr>
                <w:rStyle w:val="Hyperlink"/>
                <w:noProof/>
              </w:rPr>
              <w:t>Step 1 — List declared Android permissions</w:t>
            </w:r>
            <w:r>
              <w:rPr>
                <w:noProof/>
              </w:rPr>
              <w:tab/>
            </w:r>
            <w:r>
              <w:rPr>
                <w:rStyle w:val="Hyperlink"/>
                <w:noProof/>
                <w:rtl/>
              </w:rPr>
              <w:fldChar w:fldCharType="begin"/>
            </w:r>
            <w:r>
              <w:rPr>
                <w:noProof/>
              </w:rPr>
              <w:instrText xml:space="preserve"> PAGEREF _Toc241158966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1DD26A45" w14:textId="7A824BAF" w:rsidR="00BE2B7B" w:rsidRDefault="00BE2B7B">
          <w:pPr>
            <w:pStyle w:val="TOC2"/>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67" w:history="1">
            <w:r w:rsidRPr="000F6823">
              <w:rPr>
                <w:rStyle w:val="Hyperlink"/>
                <w:noProof/>
              </w:rPr>
              <w:t>M7 — Insufficient Binary Protections</w:t>
            </w:r>
            <w:r>
              <w:rPr>
                <w:noProof/>
              </w:rPr>
              <w:tab/>
            </w:r>
            <w:r>
              <w:rPr>
                <w:rStyle w:val="Hyperlink"/>
                <w:noProof/>
                <w:rtl/>
              </w:rPr>
              <w:fldChar w:fldCharType="begin"/>
            </w:r>
            <w:r>
              <w:rPr>
                <w:noProof/>
              </w:rPr>
              <w:instrText xml:space="preserve"> PAGEREF _Toc241158967 \h </w:instrText>
            </w:r>
            <w:r>
              <w:rPr>
                <w:rStyle w:val="Hyperlink"/>
                <w:noProof/>
                <w:rtl/>
              </w:rPr>
            </w:r>
            <w:r>
              <w:rPr>
                <w:rStyle w:val="Hyperlink"/>
                <w:noProof/>
                <w:rtl/>
              </w:rPr>
              <w:fldChar w:fldCharType="separate"/>
            </w:r>
            <w:r>
              <w:rPr>
                <w:noProof/>
              </w:rPr>
              <w:t>7</w:t>
            </w:r>
            <w:r>
              <w:rPr>
                <w:rStyle w:val="Hyperlink"/>
                <w:noProof/>
                <w:rtl/>
              </w:rPr>
              <w:fldChar w:fldCharType="end"/>
            </w:r>
          </w:hyperlink>
        </w:p>
        <w:p w14:paraId="2C43880C" w14:textId="20E2A399" w:rsidR="00BE2B7B" w:rsidRDefault="00BE2B7B">
          <w:pPr>
            <w:pStyle w:val="TOC3"/>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68" w:history="1">
            <w:r w:rsidRPr="000F6823">
              <w:rPr>
                <w:rStyle w:val="Hyperlink"/>
                <w:noProof/>
              </w:rPr>
              <w:t>Step 1 — Read the Android release build settings</w:t>
            </w:r>
            <w:r>
              <w:rPr>
                <w:noProof/>
              </w:rPr>
              <w:tab/>
            </w:r>
            <w:r>
              <w:rPr>
                <w:rStyle w:val="Hyperlink"/>
                <w:noProof/>
                <w:rtl/>
              </w:rPr>
              <w:fldChar w:fldCharType="begin"/>
            </w:r>
            <w:r>
              <w:rPr>
                <w:noProof/>
              </w:rPr>
              <w:instrText xml:space="preserve"> PAGEREF _Toc241158968 \h </w:instrText>
            </w:r>
            <w:r>
              <w:rPr>
                <w:rStyle w:val="Hyperlink"/>
                <w:noProof/>
                <w:rtl/>
              </w:rPr>
            </w:r>
            <w:r>
              <w:rPr>
                <w:rStyle w:val="Hyperlink"/>
                <w:noProof/>
                <w:rtl/>
              </w:rPr>
              <w:fldChar w:fldCharType="separate"/>
            </w:r>
            <w:r>
              <w:rPr>
                <w:noProof/>
              </w:rPr>
              <w:t>8</w:t>
            </w:r>
            <w:r>
              <w:rPr>
                <w:rStyle w:val="Hyperlink"/>
                <w:noProof/>
                <w:rtl/>
              </w:rPr>
              <w:fldChar w:fldCharType="end"/>
            </w:r>
          </w:hyperlink>
        </w:p>
        <w:p w14:paraId="35C709EE" w14:textId="04127366" w:rsidR="00BE2B7B" w:rsidRDefault="00BE2B7B">
          <w:pPr>
            <w:pStyle w:val="TOC2"/>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69" w:history="1">
            <w:r w:rsidRPr="000F6823">
              <w:rPr>
                <w:rStyle w:val="Hyperlink"/>
                <w:noProof/>
              </w:rPr>
              <w:t>M8 — Security Misconfiguration</w:t>
            </w:r>
            <w:r>
              <w:rPr>
                <w:noProof/>
              </w:rPr>
              <w:tab/>
            </w:r>
            <w:r>
              <w:rPr>
                <w:rStyle w:val="Hyperlink"/>
                <w:noProof/>
                <w:rtl/>
              </w:rPr>
              <w:fldChar w:fldCharType="begin"/>
            </w:r>
            <w:r>
              <w:rPr>
                <w:noProof/>
              </w:rPr>
              <w:instrText xml:space="preserve"> PAGEREF _Toc241158969 \h </w:instrText>
            </w:r>
            <w:r>
              <w:rPr>
                <w:rStyle w:val="Hyperlink"/>
                <w:noProof/>
                <w:rtl/>
              </w:rPr>
            </w:r>
            <w:r>
              <w:rPr>
                <w:rStyle w:val="Hyperlink"/>
                <w:noProof/>
                <w:rtl/>
              </w:rPr>
              <w:fldChar w:fldCharType="separate"/>
            </w:r>
            <w:r>
              <w:rPr>
                <w:noProof/>
              </w:rPr>
              <w:t>8</w:t>
            </w:r>
            <w:r>
              <w:rPr>
                <w:rStyle w:val="Hyperlink"/>
                <w:noProof/>
                <w:rtl/>
              </w:rPr>
              <w:fldChar w:fldCharType="end"/>
            </w:r>
          </w:hyperlink>
        </w:p>
        <w:p w14:paraId="2FD4B392" w14:textId="39C0CDF5" w:rsidR="00BE2B7B" w:rsidRDefault="00BE2B7B">
          <w:pPr>
            <w:pStyle w:val="TOC3"/>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70" w:history="1">
            <w:r w:rsidRPr="000F6823">
              <w:rPr>
                <w:rStyle w:val="Hyperlink"/>
                <w:noProof/>
              </w:rPr>
              <w:t>Step 1 — Read the Android manifest file</w:t>
            </w:r>
            <w:r>
              <w:rPr>
                <w:noProof/>
              </w:rPr>
              <w:tab/>
            </w:r>
            <w:r>
              <w:rPr>
                <w:rStyle w:val="Hyperlink"/>
                <w:noProof/>
                <w:rtl/>
              </w:rPr>
              <w:fldChar w:fldCharType="begin"/>
            </w:r>
            <w:r>
              <w:rPr>
                <w:noProof/>
              </w:rPr>
              <w:instrText xml:space="preserve"> PAGEREF _Toc241158970 \h </w:instrText>
            </w:r>
            <w:r>
              <w:rPr>
                <w:rStyle w:val="Hyperlink"/>
                <w:noProof/>
                <w:rtl/>
              </w:rPr>
            </w:r>
            <w:r>
              <w:rPr>
                <w:rStyle w:val="Hyperlink"/>
                <w:noProof/>
                <w:rtl/>
              </w:rPr>
              <w:fldChar w:fldCharType="separate"/>
            </w:r>
            <w:r>
              <w:rPr>
                <w:noProof/>
              </w:rPr>
              <w:t>8</w:t>
            </w:r>
            <w:r>
              <w:rPr>
                <w:rStyle w:val="Hyperlink"/>
                <w:noProof/>
                <w:rtl/>
              </w:rPr>
              <w:fldChar w:fldCharType="end"/>
            </w:r>
          </w:hyperlink>
        </w:p>
        <w:p w14:paraId="0DF9C627" w14:textId="7B7EE72C" w:rsidR="00BE2B7B" w:rsidRDefault="00BE2B7B">
          <w:pPr>
            <w:pStyle w:val="TOC3"/>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71" w:history="1">
            <w:r w:rsidRPr="000F6823">
              <w:rPr>
                <w:rStyle w:val="Hyperlink"/>
                <w:noProof/>
              </w:rPr>
              <w:t>Step 2 — Confirm debug logging never runs in the release build</w:t>
            </w:r>
            <w:r>
              <w:rPr>
                <w:noProof/>
              </w:rPr>
              <w:tab/>
            </w:r>
            <w:r>
              <w:rPr>
                <w:rStyle w:val="Hyperlink"/>
                <w:noProof/>
                <w:rtl/>
              </w:rPr>
              <w:fldChar w:fldCharType="begin"/>
            </w:r>
            <w:r>
              <w:rPr>
                <w:noProof/>
              </w:rPr>
              <w:instrText xml:space="preserve"> PAGEREF _Toc241158971 \h </w:instrText>
            </w:r>
            <w:r>
              <w:rPr>
                <w:rStyle w:val="Hyperlink"/>
                <w:noProof/>
                <w:rtl/>
              </w:rPr>
            </w:r>
            <w:r>
              <w:rPr>
                <w:rStyle w:val="Hyperlink"/>
                <w:noProof/>
                <w:rtl/>
              </w:rPr>
              <w:fldChar w:fldCharType="separate"/>
            </w:r>
            <w:r>
              <w:rPr>
                <w:noProof/>
              </w:rPr>
              <w:t>8</w:t>
            </w:r>
            <w:r>
              <w:rPr>
                <w:rStyle w:val="Hyperlink"/>
                <w:noProof/>
                <w:rtl/>
              </w:rPr>
              <w:fldChar w:fldCharType="end"/>
            </w:r>
          </w:hyperlink>
        </w:p>
        <w:p w14:paraId="42337F0A" w14:textId="566A02CB" w:rsidR="00BE2B7B" w:rsidRDefault="00BE2B7B">
          <w:pPr>
            <w:pStyle w:val="TOC2"/>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72" w:history="1">
            <w:r w:rsidRPr="000F6823">
              <w:rPr>
                <w:rStyle w:val="Hyperlink"/>
                <w:noProof/>
              </w:rPr>
              <w:t>M9 — Insecure Data Storage</w:t>
            </w:r>
            <w:r>
              <w:rPr>
                <w:noProof/>
              </w:rPr>
              <w:tab/>
            </w:r>
            <w:r>
              <w:rPr>
                <w:rStyle w:val="Hyperlink"/>
                <w:noProof/>
                <w:rtl/>
              </w:rPr>
              <w:fldChar w:fldCharType="begin"/>
            </w:r>
            <w:r>
              <w:rPr>
                <w:noProof/>
              </w:rPr>
              <w:instrText xml:space="preserve"> PAGEREF _Toc241158972 \h </w:instrText>
            </w:r>
            <w:r>
              <w:rPr>
                <w:rStyle w:val="Hyperlink"/>
                <w:noProof/>
                <w:rtl/>
              </w:rPr>
            </w:r>
            <w:r>
              <w:rPr>
                <w:rStyle w:val="Hyperlink"/>
                <w:noProof/>
                <w:rtl/>
              </w:rPr>
              <w:fldChar w:fldCharType="separate"/>
            </w:r>
            <w:r>
              <w:rPr>
                <w:noProof/>
              </w:rPr>
              <w:t>8</w:t>
            </w:r>
            <w:r>
              <w:rPr>
                <w:rStyle w:val="Hyperlink"/>
                <w:noProof/>
                <w:rtl/>
              </w:rPr>
              <w:fldChar w:fldCharType="end"/>
            </w:r>
          </w:hyperlink>
        </w:p>
        <w:p w14:paraId="4C9D774D" w14:textId="003C55C4" w:rsidR="00BE2B7B" w:rsidRDefault="00BE2B7B">
          <w:pPr>
            <w:pStyle w:val="TOC3"/>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73" w:history="1">
            <w:r w:rsidRPr="000F6823">
              <w:rPr>
                <w:rStyle w:val="Hyperlink"/>
                <w:noProof/>
              </w:rPr>
              <w:t>Step 1 — Search for hardcoded secrets and where the token is used</w:t>
            </w:r>
            <w:r>
              <w:rPr>
                <w:noProof/>
              </w:rPr>
              <w:tab/>
            </w:r>
            <w:r>
              <w:rPr>
                <w:rStyle w:val="Hyperlink"/>
                <w:noProof/>
                <w:rtl/>
              </w:rPr>
              <w:fldChar w:fldCharType="begin"/>
            </w:r>
            <w:r>
              <w:rPr>
                <w:noProof/>
              </w:rPr>
              <w:instrText xml:space="preserve"> PAGEREF _Toc241158973 \h </w:instrText>
            </w:r>
            <w:r>
              <w:rPr>
                <w:rStyle w:val="Hyperlink"/>
                <w:noProof/>
                <w:rtl/>
              </w:rPr>
            </w:r>
            <w:r>
              <w:rPr>
                <w:rStyle w:val="Hyperlink"/>
                <w:noProof/>
                <w:rtl/>
              </w:rPr>
              <w:fldChar w:fldCharType="separate"/>
            </w:r>
            <w:r>
              <w:rPr>
                <w:noProof/>
              </w:rPr>
              <w:t>8</w:t>
            </w:r>
            <w:r>
              <w:rPr>
                <w:rStyle w:val="Hyperlink"/>
                <w:noProof/>
                <w:rtl/>
              </w:rPr>
              <w:fldChar w:fldCharType="end"/>
            </w:r>
          </w:hyperlink>
        </w:p>
        <w:p w14:paraId="4FF6A88D" w14:textId="5A2A6F30" w:rsidR="00BE2B7B" w:rsidRDefault="00BE2B7B">
          <w:pPr>
            <w:pStyle w:val="TOC3"/>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74" w:history="1">
            <w:r w:rsidRPr="000F6823">
              <w:rPr>
                <w:rStyle w:val="Hyperlink"/>
                <w:noProof/>
              </w:rPr>
              <w:t>Step 2 — Open the TokenStorage class</w:t>
            </w:r>
            <w:r>
              <w:rPr>
                <w:noProof/>
              </w:rPr>
              <w:tab/>
            </w:r>
            <w:r>
              <w:rPr>
                <w:rStyle w:val="Hyperlink"/>
                <w:noProof/>
                <w:rtl/>
              </w:rPr>
              <w:fldChar w:fldCharType="begin"/>
            </w:r>
            <w:r>
              <w:rPr>
                <w:noProof/>
              </w:rPr>
              <w:instrText xml:space="preserve"> PAGEREF _Toc241158974 \h </w:instrText>
            </w:r>
            <w:r>
              <w:rPr>
                <w:rStyle w:val="Hyperlink"/>
                <w:noProof/>
                <w:rtl/>
              </w:rPr>
            </w:r>
            <w:r>
              <w:rPr>
                <w:rStyle w:val="Hyperlink"/>
                <w:noProof/>
                <w:rtl/>
              </w:rPr>
              <w:fldChar w:fldCharType="separate"/>
            </w:r>
            <w:r>
              <w:rPr>
                <w:noProof/>
              </w:rPr>
              <w:t>9</w:t>
            </w:r>
            <w:r>
              <w:rPr>
                <w:rStyle w:val="Hyperlink"/>
                <w:noProof/>
                <w:rtl/>
              </w:rPr>
              <w:fldChar w:fldCharType="end"/>
            </w:r>
          </w:hyperlink>
        </w:p>
        <w:p w14:paraId="44AD126C" w14:textId="5F3C4DD0" w:rsidR="00BE2B7B" w:rsidRDefault="00BE2B7B">
          <w:pPr>
            <w:pStyle w:val="TOC3"/>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75" w:history="1">
            <w:r w:rsidRPr="000F6823">
              <w:rPr>
                <w:rStyle w:val="Hyperlink"/>
                <w:noProof/>
              </w:rPr>
              <w:t>Step 3 — Check for unsafe local storage or a local database</w:t>
            </w:r>
            <w:r>
              <w:rPr>
                <w:noProof/>
              </w:rPr>
              <w:tab/>
            </w:r>
            <w:r>
              <w:rPr>
                <w:rStyle w:val="Hyperlink"/>
                <w:noProof/>
                <w:rtl/>
              </w:rPr>
              <w:fldChar w:fldCharType="begin"/>
            </w:r>
            <w:r>
              <w:rPr>
                <w:noProof/>
              </w:rPr>
              <w:instrText xml:space="preserve"> PAGEREF _Toc241158975 \h </w:instrText>
            </w:r>
            <w:r>
              <w:rPr>
                <w:rStyle w:val="Hyperlink"/>
                <w:noProof/>
                <w:rtl/>
              </w:rPr>
            </w:r>
            <w:r>
              <w:rPr>
                <w:rStyle w:val="Hyperlink"/>
                <w:noProof/>
                <w:rtl/>
              </w:rPr>
              <w:fldChar w:fldCharType="separate"/>
            </w:r>
            <w:r>
              <w:rPr>
                <w:noProof/>
              </w:rPr>
              <w:t>9</w:t>
            </w:r>
            <w:r>
              <w:rPr>
                <w:rStyle w:val="Hyperlink"/>
                <w:noProof/>
                <w:rtl/>
              </w:rPr>
              <w:fldChar w:fldCharType="end"/>
            </w:r>
          </w:hyperlink>
        </w:p>
        <w:p w14:paraId="3EA893F9" w14:textId="416E2290" w:rsidR="00BE2B7B" w:rsidRDefault="00BE2B7B">
          <w:pPr>
            <w:pStyle w:val="TOC2"/>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76" w:history="1">
            <w:r w:rsidRPr="000F6823">
              <w:rPr>
                <w:rStyle w:val="Hyperlink"/>
                <w:noProof/>
              </w:rPr>
              <w:t>M10 — Insufficient Cryptography</w:t>
            </w:r>
            <w:r>
              <w:rPr>
                <w:noProof/>
              </w:rPr>
              <w:tab/>
            </w:r>
            <w:r>
              <w:rPr>
                <w:rStyle w:val="Hyperlink"/>
                <w:noProof/>
                <w:rtl/>
              </w:rPr>
              <w:fldChar w:fldCharType="begin"/>
            </w:r>
            <w:r>
              <w:rPr>
                <w:noProof/>
              </w:rPr>
              <w:instrText xml:space="preserve"> PAGEREF _Toc241158976 \h </w:instrText>
            </w:r>
            <w:r>
              <w:rPr>
                <w:rStyle w:val="Hyperlink"/>
                <w:noProof/>
                <w:rtl/>
              </w:rPr>
            </w:r>
            <w:r>
              <w:rPr>
                <w:rStyle w:val="Hyperlink"/>
                <w:noProof/>
                <w:rtl/>
              </w:rPr>
              <w:fldChar w:fldCharType="separate"/>
            </w:r>
            <w:r>
              <w:rPr>
                <w:noProof/>
              </w:rPr>
              <w:t>9</w:t>
            </w:r>
            <w:r>
              <w:rPr>
                <w:rStyle w:val="Hyperlink"/>
                <w:noProof/>
                <w:rtl/>
              </w:rPr>
              <w:fldChar w:fldCharType="end"/>
            </w:r>
          </w:hyperlink>
        </w:p>
        <w:p w14:paraId="64419005" w14:textId="20CBA2B6" w:rsidR="00BE2B7B" w:rsidRDefault="00BE2B7B">
          <w:pPr>
            <w:pStyle w:val="TOC3"/>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77" w:history="1">
            <w:r w:rsidRPr="000F6823">
              <w:rPr>
                <w:rStyle w:val="Hyperlink"/>
                <w:noProof/>
              </w:rPr>
              <w:t>Step 1 — Search for custom cryptography code</w:t>
            </w:r>
            <w:r>
              <w:rPr>
                <w:noProof/>
              </w:rPr>
              <w:tab/>
            </w:r>
            <w:r>
              <w:rPr>
                <w:rStyle w:val="Hyperlink"/>
                <w:noProof/>
                <w:rtl/>
              </w:rPr>
              <w:fldChar w:fldCharType="begin"/>
            </w:r>
            <w:r>
              <w:rPr>
                <w:noProof/>
              </w:rPr>
              <w:instrText xml:space="preserve"> PAGEREF _Toc241158977 \h </w:instrText>
            </w:r>
            <w:r>
              <w:rPr>
                <w:rStyle w:val="Hyperlink"/>
                <w:noProof/>
                <w:rtl/>
              </w:rPr>
            </w:r>
            <w:r>
              <w:rPr>
                <w:rStyle w:val="Hyperlink"/>
                <w:noProof/>
                <w:rtl/>
              </w:rPr>
              <w:fldChar w:fldCharType="separate"/>
            </w:r>
            <w:r>
              <w:rPr>
                <w:noProof/>
              </w:rPr>
              <w:t>9</w:t>
            </w:r>
            <w:r>
              <w:rPr>
                <w:rStyle w:val="Hyperlink"/>
                <w:noProof/>
                <w:rtl/>
              </w:rPr>
              <w:fldChar w:fldCharType="end"/>
            </w:r>
          </w:hyperlink>
        </w:p>
        <w:p w14:paraId="423F047B" w14:textId="5E854416" w:rsidR="00BE2B7B" w:rsidRDefault="00BE2B7B">
          <w:pPr>
            <w:pStyle w:val="TOC1"/>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78" w:history="1">
            <w:r w:rsidRPr="000F6823">
              <w:rPr>
                <w:rStyle w:val="Hyperlink"/>
                <w:noProof/>
              </w:rPr>
              <w:t>Backend: Evidence for Fixed Items</w:t>
            </w:r>
            <w:r>
              <w:rPr>
                <w:noProof/>
              </w:rPr>
              <w:tab/>
            </w:r>
            <w:r>
              <w:rPr>
                <w:rStyle w:val="Hyperlink"/>
                <w:noProof/>
                <w:rtl/>
              </w:rPr>
              <w:fldChar w:fldCharType="begin"/>
            </w:r>
            <w:r>
              <w:rPr>
                <w:noProof/>
              </w:rPr>
              <w:instrText xml:space="preserve"> PAGEREF _Toc241158978 \h </w:instrText>
            </w:r>
            <w:r>
              <w:rPr>
                <w:rStyle w:val="Hyperlink"/>
                <w:noProof/>
                <w:rtl/>
              </w:rPr>
            </w:r>
            <w:r>
              <w:rPr>
                <w:rStyle w:val="Hyperlink"/>
                <w:noProof/>
                <w:rtl/>
              </w:rPr>
              <w:fldChar w:fldCharType="separate"/>
            </w:r>
            <w:r>
              <w:rPr>
                <w:noProof/>
              </w:rPr>
              <w:t>10</w:t>
            </w:r>
            <w:r>
              <w:rPr>
                <w:rStyle w:val="Hyperlink"/>
                <w:noProof/>
                <w:rtl/>
              </w:rPr>
              <w:fldChar w:fldCharType="end"/>
            </w:r>
          </w:hyperlink>
        </w:p>
        <w:p w14:paraId="069BB569" w14:textId="2AC0792A" w:rsidR="00BE2B7B" w:rsidRDefault="00BE2B7B">
          <w:pPr>
            <w:pStyle w:val="TOC3"/>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79" w:history="1">
            <w:r w:rsidRPr="000F6823">
              <w:rPr>
                <w:rStyle w:val="Hyperlink"/>
                <w:noProof/>
              </w:rPr>
              <w:t>B1 — Refresh Tokens with Rotation</w:t>
            </w:r>
            <w:r>
              <w:rPr>
                <w:noProof/>
              </w:rPr>
              <w:tab/>
            </w:r>
            <w:r>
              <w:rPr>
                <w:rStyle w:val="Hyperlink"/>
                <w:noProof/>
                <w:rtl/>
              </w:rPr>
              <w:fldChar w:fldCharType="begin"/>
            </w:r>
            <w:r>
              <w:rPr>
                <w:noProof/>
              </w:rPr>
              <w:instrText xml:space="preserve"> PAGEREF _Toc241158979 \h </w:instrText>
            </w:r>
            <w:r>
              <w:rPr>
                <w:rStyle w:val="Hyperlink"/>
                <w:noProof/>
                <w:rtl/>
              </w:rPr>
            </w:r>
            <w:r>
              <w:rPr>
                <w:rStyle w:val="Hyperlink"/>
                <w:noProof/>
                <w:rtl/>
              </w:rPr>
              <w:fldChar w:fldCharType="separate"/>
            </w:r>
            <w:r>
              <w:rPr>
                <w:noProof/>
              </w:rPr>
              <w:t>10</w:t>
            </w:r>
            <w:r>
              <w:rPr>
                <w:rStyle w:val="Hyperlink"/>
                <w:noProof/>
                <w:rtl/>
              </w:rPr>
              <w:fldChar w:fldCharType="end"/>
            </w:r>
          </w:hyperlink>
        </w:p>
        <w:p w14:paraId="1E8B1EA4" w14:textId="395EA99C" w:rsidR="00BE2B7B" w:rsidRDefault="00BE2B7B">
          <w:pPr>
            <w:pStyle w:val="TOC3"/>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80" w:history="1">
            <w:r w:rsidRPr="000F6823">
              <w:rPr>
                <w:rStyle w:val="Hyperlink"/>
                <w:noProof/>
              </w:rPr>
              <w:t>B3 — Email Verification &amp; Password Reset</w:t>
            </w:r>
            <w:r>
              <w:rPr>
                <w:noProof/>
              </w:rPr>
              <w:tab/>
            </w:r>
            <w:r>
              <w:rPr>
                <w:rStyle w:val="Hyperlink"/>
                <w:noProof/>
                <w:rtl/>
              </w:rPr>
              <w:fldChar w:fldCharType="begin"/>
            </w:r>
            <w:r>
              <w:rPr>
                <w:noProof/>
              </w:rPr>
              <w:instrText xml:space="preserve"> PAGEREF _Toc241158980 \h </w:instrText>
            </w:r>
            <w:r>
              <w:rPr>
                <w:rStyle w:val="Hyperlink"/>
                <w:noProof/>
                <w:rtl/>
              </w:rPr>
            </w:r>
            <w:r>
              <w:rPr>
                <w:rStyle w:val="Hyperlink"/>
                <w:noProof/>
                <w:rtl/>
              </w:rPr>
              <w:fldChar w:fldCharType="separate"/>
            </w:r>
            <w:r>
              <w:rPr>
                <w:noProof/>
              </w:rPr>
              <w:t>10</w:t>
            </w:r>
            <w:r>
              <w:rPr>
                <w:rStyle w:val="Hyperlink"/>
                <w:noProof/>
                <w:rtl/>
              </w:rPr>
              <w:fldChar w:fldCharType="end"/>
            </w:r>
          </w:hyperlink>
        </w:p>
        <w:p w14:paraId="5A233478" w14:textId="5B28AB57" w:rsidR="00BE2B7B" w:rsidRDefault="00BE2B7B">
          <w:pPr>
            <w:pStyle w:val="TOC3"/>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81" w:history="1">
            <w:r w:rsidRPr="000F6823">
              <w:rPr>
                <w:rStyle w:val="Hyperlink"/>
                <w:noProof/>
              </w:rPr>
              <w:t>B4 — Max Items Limit on Trip Interests</w:t>
            </w:r>
            <w:r>
              <w:rPr>
                <w:noProof/>
              </w:rPr>
              <w:tab/>
            </w:r>
            <w:r>
              <w:rPr>
                <w:rStyle w:val="Hyperlink"/>
                <w:noProof/>
                <w:rtl/>
              </w:rPr>
              <w:fldChar w:fldCharType="begin"/>
            </w:r>
            <w:r>
              <w:rPr>
                <w:noProof/>
              </w:rPr>
              <w:instrText xml:space="preserve"> PAGEREF _Toc241158981 \h </w:instrText>
            </w:r>
            <w:r>
              <w:rPr>
                <w:rStyle w:val="Hyperlink"/>
                <w:noProof/>
                <w:rtl/>
              </w:rPr>
            </w:r>
            <w:r>
              <w:rPr>
                <w:rStyle w:val="Hyperlink"/>
                <w:noProof/>
                <w:rtl/>
              </w:rPr>
              <w:fldChar w:fldCharType="separate"/>
            </w:r>
            <w:r>
              <w:rPr>
                <w:noProof/>
              </w:rPr>
              <w:t>11</w:t>
            </w:r>
            <w:r>
              <w:rPr>
                <w:rStyle w:val="Hyperlink"/>
                <w:noProof/>
                <w:rtl/>
              </w:rPr>
              <w:fldChar w:fldCharType="end"/>
            </w:r>
          </w:hyperlink>
        </w:p>
        <w:p w14:paraId="13A0D6F5" w14:textId="7C447FFA" w:rsidR="00BE2B7B" w:rsidRDefault="00BE2B7B">
          <w:pPr>
            <w:pStyle w:val="TOC3"/>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82" w:history="1">
            <w:r w:rsidRPr="000F6823">
              <w:rPr>
                <w:rStyle w:val="Hyperlink"/>
                <w:noProof/>
              </w:rPr>
              <w:t>B5 — AI Generation Rate Limit</w:t>
            </w:r>
            <w:r>
              <w:rPr>
                <w:noProof/>
              </w:rPr>
              <w:tab/>
            </w:r>
            <w:r>
              <w:rPr>
                <w:rStyle w:val="Hyperlink"/>
                <w:noProof/>
                <w:rtl/>
              </w:rPr>
              <w:fldChar w:fldCharType="begin"/>
            </w:r>
            <w:r>
              <w:rPr>
                <w:noProof/>
              </w:rPr>
              <w:instrText xml:space="preserve"> PAGEREF _Toc241158982 \h </w:instrText>
            </w:r>
            <w:r>
              <w:rPr>
                <w:rStyle w:val="Hyperlink"/>
                <w:noProof/>
                <w:rtl/>
              </w:rPr>
            </w:r>
            <w:r>
              <w:rPr>
                <w:rStyle w:val="Hyperlink"/>
                <w:noProof/>
                <w:rtl/>
              </w:rPr>
              <w:fldChar w:fldCharType="separate"/>
            </w:r>
            <w:r>
              <w:rPr>
                <w:noProof/>
              </w:rPr>
              <w:t>11</w:t>
            </w:r>
            <w:r>
              <w:rPr>
                <w:rStyle w:val="Hyperlink"/>
                <w:noProof/>
                <w:rtl/>
              </w:rPr>
              <w:fldChar w:fldCharType="end"/>
            </w:r>
          </w:hyperlink>
        </w:p>
        <w:p w14:paraId="1C63360B" w14:textId="5BA68BCF" w:rsidR="00BE2B7B" w:rsidRDefault="00BE2B7B">
          <w:pPr>
            <w:pStyle w:val="TOC1"/>
            <w:tabs>
              <w:tab w:val="right" w:leader="dot" w:pos="9016"/>
            </w:tabs>
            <w:bidi w:val="0"/>
            <w:rPr>
              <w:rFonts w:asciiTheme="minorHAnsi" w:eastAsiaTheme="minorEastAsia" w:hAnsiTheme="minorHAnsi" w:cstheme="minorBidi"/>
              <w:noProof/>
              <w:kern w:val="2"/>
              <w:sz w:val="24"/>
              <w:szCs w:val="24"/>
              <w14:ligatures w14:val="standardContextual"/>
            </w:rPr>
          </w:pPr>
          <w:hyperlink w:anchor="_Toc241158983" w:history="1">
            <w:r w:rsidRPr="000F6823">
              <w:rPr>
                <w:rStyle w:val="Hyperlink"/>
                <w:noProof/>
              </w:rPr>
              <w:t>OWASP ZAP</w:t>
            </w:r>
            <w:r>
              <w:rPr>
                <w:noProof/>
              </w:rPr>
              <w:tab/>
            </w:r>
            <w:r>
              <w:rPr>
                <w:rStyle w:val="Hyperlink"/>
                <w:noProof/>
                <w:rtl/>
              </w:rPr>
              <w:fldChar w:fldCharType="begin"/>
            </w:r>
            <w:r>
              <w:rPr>
                <w:noProof/>
              </w:rPr>
              <w:instrText xml:space="preserve"> PAGEREF _Toc241158983 \h </w:instrText>
            </w:r>
            <w:r>
              <w:rPr>
                <w:rStyle w:val="Hyperlink"/>
                <w:noProof/>
                <w:rtl/>
              </w:rPr>
            </w:r>
            <w:r>
              <w:rPr>
                <w:rStyle w:val="Hyperlink"/>
                <w:noProof/>
                <w:rtl/>
              </w:rPr>
              <w:fldChar w:fldCharType="separate"/>
            </w:r>
            <w:r>
              <w:rPr>
                <w:noProof/>
              </w:rPr>
              <w:t>11</w:t>
            </w:r>
            <w:r>
              <w:rPr>
                <w:rStyle w:val="Hyperlink"/>
                <w:noProof/>
                <w:rtl/>
              </w:rPr>
              <w:fldChar w:fldCharType="end"/>
            </w:r>
          </w:hyperlink>
        </w:p>
        <w:p w14:paraId="6A414C04" w14:textId="251D10F3" w:rsidR="000029A4" w:rsidRDefault="00C76575" w:rsidP="00C36849">
          <w:pPr>
            <w:bidi w:val="0"/>
          </w:pPr>
          <w:r>
            <w:lastRenderedPageBreak/>
            <w:fldChar w:fldCharType="end"/>
          </w:r>
        </w:p>
      </w:sdtContent>
    </w:sdt>
    <w:p w14:paraId="660E1B34" w14:textId="77777777" w:rsidR="000029A4" w:rsidRDefault="00C76575" w:rsidP="00C36849">
      <w:pPr>
        <w:bidi w:val="0"/>
      </w:pPr>
      <w:r>
        <w:br w:type="page"/>
      </w:r>
    </w:p>
    <w:p w14:paraId="46368D5B" w14:textId="77777777" w:rsidR="000029A4" w:rsidRDefault="000029A4" w:rsidP="00C36849">
      <w:pPr>
        <w:bidi w:val="0"/>
        <w:sectPr w:rsidR="000029A4">
          <w:pgSz w:w="11906" w:h="16838"/>
          <w:pgMar w:top="1440" w:right="1440" w:bottom="1440" w:left="1440" w:header="708" w:footer="708" w:gutter="0"/>
          <w:cols w:space="720"/>
          <w:docGrid w:linePitch="360"/>
        </w:sectPr>
      </w:pPr>
    </w:p>
    <w:p w14:paraId="35D9B260" w14:textId="77777777" w:rsidR="000029A4" w:rsidRDefault="00C76575" w:rsidP="00C36849">
      <w:pPr>
        <w:pStyle w:val="Heading1"/>
      </w:pPr>
      <w:bookmarkStart w:id="1" w:name="_Toc241158950"/>
      <w:r>
        <w:lastRenderedPageBreak/>
        <w:t>1. Executive Summary</w:t>
      </w:r>
      <w:bookmarkEnd w:id="1"/>
    </w:p>
    <w:p w14:paraId="7B9CF04D" w14:textId="77777777" w:rsidR="000029A4" w:rsidRDefault="00C76575" w:rsidP="00C36849">
      <w:pPr>
        <w:bidi w:val="0"/>
        <w:spacing w:after="160"/>
      </w:pPr>
      <w:r>
        <w:t>This report combines three pieces of security work carried out by the Cybersecurity track on the Triply graduation project: a static code review of the Flutter mobile application against the OWASP Mobile Top 10 (2024), a re-verification of security fixes applied to the ASP.NET Core backend, and a first round of dynamic testing against the live backend using OWASP ZAP.</w:t>
      </w:r>
    </w:p>
    <w:p w14:paraId="4EBBBB99" w14:textId="77777777" w:rsidR="000029A4" w:rsidRDefault="00C76575" w:rsidP="00C36849">
      <w:pPr>
        <w:bidi w:val="0"/>
        <w:spacing w:after="160"/>
      </w:pPr>
      <w:r>
        <w:t>Mobile application: out of 10 OWASP Mobile Top 10 categories reviewed, 6 are handled correctly, 2 need improvement before a public release, 1 is a confirmed issue that must be fixed before release, and 1 does not apply to this app. The most important finding is that Android release builds are currently signed with the debug signing key instead of a real production key.</w:t>
      </w:r>
    </w:p>
    <w:p w14:paraId="1318BFB7" w14:textId="77777777" w:rsidR="000029A4" w:rsidRDefault="00C76575" w:rsidP="00C36849">
      <w:pPr>
        <w:bidi w:val="0"/>
        <w:spacing w:after="160"/>
      </w:pPr>
      <w:r>
        <w:t>Backend API: 8 items identified in an earlier review have been re-verified as genuinely fixed in the current codebase, including refresh tokens with rotation, real logout, email verification, and password reset. 6 items remain open, most notably that the general rate limiter still uses one shared counter for all callers rather than one per user.</w:t>
      </w:r>
    </w:p>
    <w:p w14:paraId="377F8EDF" w14:textId="77777777" w:rsidR="000029A4" w:rsidRDefault="00C76575" w:rsidP="00C36849">
      <w:pPr>
        <w:bidi w:val="0"/>
        <w:spacing w:after="160"/>
      </w:pPr>
      <w:r>
        <w:t>Dynamic testing (OWASP ZAP): two alerts were investigated in full; both were low-risk or false positives once compared against the actual source code, and the investigation surfaced one new finding - the login endpoint returns an unhandled 500 error on malformed input instead of a clean 400.</w:t>
      </w:r>
    </w:p>
    <w:p w14:paraId="3398CE1D" w14:textId="77777777" w:rsidR="000029A4" w:rsidRDefault="00C76575" w:rsidP="00C36849">
      <w:pPr>
        <w:bidi w:val="0"/>
        <w:spacing w:after="160"/>
      </w:pPr>
      <w:r>
        <w:t>A single, combined priority action list covering both the mobile app and the backend is provided in Section 6, and full supporting evidence (commands, code, and raw output) for every finding is provided in the appendices.</w:t>
      </w:r>
    </w:p>
    <w:p w14:paraId="082804DB" w14:textId="77777777" w:rsidR="000029A4" w:rsidRDefault="00C76575" w:rsidP="00C36849">
      <w:pPr>
        <w:pStyle w:val="Heading1"/>
      </w:pPr>
      <w:bookmarkStart w:id="2" w:name="_Toc241158951"/>
      <w:r>
        <w:t>2. Methodology</w:t>
      </w:r>
      <w:bookmarkEnd w:id="2"/>
    </w:p>
    <w:p w14:paraId="024F02A1" w14:textId="77777777" w:rsidR="000029A4" w:rsidRDefault="00C76575" w:rsidP="00C36849">
      <w:pPr>
        <w:pStyle w:val="ListParagraph"/>
        <w:numPr>
          <w:ilvl w:val="0"/>
          <w:numId w:val="2"/>
        </w:numPr>
        <w:spacing w:after="80"/>
      </w:pPr>
      <w:r>
        <w:t>Mobile: manual static code review of the Flutter source (Dart), Android project configuration, and declared dependencies, organized by OWASP Mobile Top 10 category.</w:t>
      </w:r>
    </w:p>
    <w:p w14:paraId="2C248F64" w14:textId="77777777" w:rsidR="000029A4" w:rsidRDefault="00C76575" w:rsidP="00C36849">
      <w:pPr>
        <w:pStyle w:val="ListParagraph"/>
        <w:numPr>
          <w:ilvl w:val="0"/>
          <w:numId w:val="2"/>
        </w:numPr>
        <w:spacing w:after="80"/>
      </w:pPr>
      <w:r>
        <w:t>Backend: static re-verification of previously reported issues, checked directly against the current source code rather than assumed from commit messages.</w:t>
      </w:r>
    </w:p>
    <w:p w14:paraId="119DABF3" w14:textId="77777777" w:rsidR="000029A4" w:rsidRDefault="00C76575" w:rsidP="00C36849">
      <w:pPr>
        <w:pStyle w:val="ListParagraph"/>
        <w:numPr>
          <w:ilvl w:val="0"/>
          <w:numId w:val="2"/>
        </w:numPr>
        <w:spacing w:after="80"/>
      </w:pPr>
      <w:r>
        <w:t>Dynamic testing: OWASP ZAP was run against the live backend to observe real runtime behavior, which static code reading alone cannot fully confirm.</w:t>
      </w:r>
    </w:p>
    <w:p w14:paraId="300B1D7C" w14:textId="77777777" w:rsidR="000029A4" w:rsidRDefault="00C76575" w:rsidP="00C36849">
      <w:pPr>
        <w:bidi w:val="0"/>
      </w:pPr>
      <w:r>
        <w:br w:type="page"/>
      </w:r>
    </w:p>
    <w:p w14:paraId="03EFE2BC" w14:textId="5AC8A55B" w:rsidR="000029A4" w:rsidRDefault="00C76575" w:rsidP="00C36849">
      <w:pPr>
        <w:pStyle w:val="Heading1"/>
      </w:pPr>
      <w:bookmarkStart w:id="3" w:name="_Toc241158952"/>
      <w:r>
        <w:lastRenderedPageBreak/>
        <w:t>Mobile: Detailed Findings, Commands, and Results</w:t>
      </w:r>
      <w:bookmarkEnd w:id="3"/>
    </w:p>
    <w:p w14:paraId="24DA0A69" w14:textId="77777777" w:rsidR="000029A4" w:rsidRDefault="00C76575" w:rsidP="00C36849">
      <w:pPr>
        <w:bidi w:val="0"/>
        <w:spacing w:after="160"/>
      </w:pPr>
      <w:r>
        <w:t>Full technical detail behind every Mobile finding summarized in Part A: the exact command used for each check, its real output, and what that output means. All commands were run from inside the Mobile/ folder.</w:t>
      </w:r>
    </w:p>
    <w:tbl>
      <w:tblPr>
        <w:tblW w:w="5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200"/>
      </w:tblGrid>
      <w:tr w:rsidR="00F6606C" w14:paraId="2952ABD3" w14:textId="77777777" w:rsidTr="00380CB9">
        <w:tblPrEx>
          <w:tblCellMar>
            <w:top w:w="0" w:type="dxa"/>
            <w:bottom w:w="0" w:type="dxa"/>
          </w:tblCellMar>
        </w:tblPrEx>
        <w:trPr>
          <w:tblHeader/>
        </w:trPr>
        <w:tc>
          <w:tcPr>
            <w:tcW w:w="700" w:type="dxa"/>
            <w:shd w:val="clear" w:color="auto" w:fill="1F3864"/>
            <w:tcMar>
              <w:top w:w="80" w:type="dxa"/>
              <w:left w:w="120" w:type="dxa"/>
              <w:bottom w:w="80" w:type="dxa"/>
              <w:right w:w="120" w:type="dxa"/>
            </w:tcMar>
          </w:tcPr>
          <w:p w14:paraId="37E125FB" w14:textId="77777777" w:rsidR="00F6606C" w:rsidRDefault="00F6606C" w:rsidP="00380CB9">
            <w:pPr>
              <w:bidi w:val="0"/>
            </w:pPr>
            <w:r>
              <w:rPr>
                <w:b/>
                <w:bCs/>
                <w:color w:val="FFFFFF"/>
                <w:sz w:val="20"/>
                <w:szCs w:val="20"/>
              </w:rPr>
              <w:t>#</w:t>
            </w:r>
          </w:p>
        </w:tc>
        <w:tc>
          <w:tcPr>
            <w:tcW w:w="5200" w:type="dxa"/>
            <w:shd w:val="clear" w:color="auto" w:fill="1F3864"/>
            <w:tcMar>
              <w:top w:w="80" w:type="dxa"/>
              <w:left w:w="120" w:type="dxa"/>
              <w:bottom w:w="80" w:type="dxa"/>
              <w:right w:w="120" w:type="dxa"/>
            </w:tcMar>
          </w:tcPr>
          <w:p w14:paraId="537ACE8C" w14:textId="77777777" w:rsidR="00F6606C" w:rsidRDefault="00F6606C" w:rsidP="00380CB9">
            <w:pPr>
              <w:bidi w:val="0"/>
            </w:pPr>
            <w:r>
              <w:rPr>
                <w:b/>
                <w:bCs/>
                <w:color w:val="FFFFFF"/>
                <w:sz w:val="20"/>
                <w:szCs w:val="20"/>
              </w:rPr>
              <w:t>OWASP Mobile Top 10 Risk</w:t>
            </w:r>
          </w:p>
        </w:tc>
      </w:tr>
      <w:tr w:rsidR="00F6606C" w14:paraId="01281C24" w14:textId="77777777" w:rsidTr="00380CB9">
        <w:tblPrEx>
          <w:tblCellMar>
            <w:top w:w="0" w:type="dxa"/>
            <w:bottom w:w="0" w:type="dxa"/>
          </w:tblCellMar>
        </w:tblPrEx>
        <w:tc>
          <w:tcPr>
            <w:tcW w:w="700" w:type="dxa"/>
            <w:tcMar>
              <w:top w:w="80" w:type="dxa"/>
              <w:left w:w="120" w:type="dxa"/>
              <w:bottom w:w="80" w:type="dxa"/>
              <w:right w:w="120" w:type="dxa"/>
            </w:tcMar>
          </w:tcPr>
          <w:p w14:paraId="639684C2" w14:textId="77777777" w:rsidR="00F6606C" w:rsidRDefault="00F6606C" w:rsidP="00380CB9">
            <w:pPr>
              <w:bidi w:val="0"/>
            </w:pPr>
            <w:r>
              <w:rPr>
                <w:sz w:val="20"/>
                <w:szCs w:val="20"/>
              </w:rPr>
              <w:t>M1</w:t>
            </w:r>
          </w:p>
        </w:tc>
        <w:tc>
          <w:tcPr>
            <w:tcW w:w="5200" w:type="dxa"/>
            <w:tcMar>
              <w:top w:w="80" w:type="dxa"/>
              <w:left w:w="120" w:type="dxa"/>
              <w:bottom w:w="80" w:type="dxa"/>
              <w:right w:w="120" w:type="dxa"/>
            </w:tcMar>
          </w:tcPr>
          <w:p w14:paraId="206FEEC7" w14:textId="77777777" w:rsidR="00F6606C" w:rsidRDefault="00F6606C" w:rsidP="00380CB9">
            <w:pPr>
              <w:bidi w:val="0"/>
            </w:pPr>
            <w:r>
              <w:rPr>
                <w:sz w:val="20"/>
                <w:szCs w:val="20"/>
              </w:rPr>
              <w:t>Improper Credential Usage</w:t>
            </w:r>
          </w:p>
        </w:tc>
      </w:tr>
      <w:tr w:rsidR="00F6606C" w14:paraId="68CD71A8" w14:textId="77777777" w:rsidTr="00380CB9">
        <w:tblPrEx>
          <w:tblCellMar>
            <w:top w:w="0" w:type="dxa"/>
            <w:bottom w:w="0" w:type="dxa"/>
          </w:tblCellMar>
        </w:tblPrEx>
        <w:tc>
          <w:tcPr>
            <w:tcW w:w="700" w:type="dxa"/>
            <w:tcMar>
              <w:top w:w="80" w:type="dxa"/>
              <w:left w:w="120" w:type="dxa"/>
              <w:bottom w:w="80" w:type="dxa"/>
              <w:right w:w="120" w:type="dxa"/>
            </w:tcMar>
          </w:tcPr>
          <w:p w14:paraId="7ACC4E5E" w14:textId="77777777" w:rsidR="00F6606C" w:rsidRDefault="00F6606C" w:rsidP="00380CB9">
            <w:pPr>
              <w:bidi w:val="0"/>
            </w:pPr>
            <w:r>
              <w:rPr>
                <w:sz w:val="20"/>
                <w:szCs w:val="20"/>
              </w:rPr>
              <w:t>M2</w:t>
            </w:r>
          </w:p>
        </w:tc>
        <w:tc>
          <w:tcPr>
            <w:tcW w:w="5200" w:type="dxa"/>
            <w:tcMar>
              <w:top w:w="80" w:type="dxa"/>
              <w:left w:w="120" w:type="dxa"/>
              <w:bottom w:w="80" w:type="dxa"/>
              <w:right w:w="120" w:type="dxa"/>
            </w:tcMar>
          </w:tcPr>
          <w:p w14:paraId="0AE75C52" w14:textId="77777777" w:rsidR="00F6606C" w:rsidRDefault="00F6606C" w:rsidP="00380CB9">
            <w:pPr>
              <w:bidi w:val="0"/>
            </w:pPr>
            <w:r>
              <w:rPr>
                <w:sz w:val="20"/>
                <w:szCs w:val="20"/>
              </w:rPr>
              <w:t>Inadequate Supply Chain Security</w:t>
            </w:r>
          </w:p>
        </w:tc>
      </w:tr>
      <w:tr w:rsidR="00F6606C" w14:paraId="40DC80A3" w14:textId="77777777" w:rsidTr="00380CB9">
        <w:tblPrEx>
          <w:tblCellMar>
            <w:top w:w="0" w:type="dxa"/>
            <w:bottom w:w="0" w:type="dxa"/>
          </w:tblCellMar>
        </w:tblPrEx>
        <w:tc>
          <w:tcPr>
            <w:tcW w:w="700" w:type="dxa"/>
            <w:tcMar>
              <w:top w:w="80" w:type="dxa"/>
              <w:left w:w="120" w:type="dxa"/>
              <w:bottom w:w="80" w:type="dxa"/>
              <w:right w:w="120" w:type="dxa"/>
            </w:tcMar>
          </w:tcPr>
          <w:p w14:paraId="2C8E18E4" w14:textId="77777777" w:rsidR="00F6606C" w:rsidRDefault="00F6606C" w:rsidP="00380CB9">
            <w:pPr>
              <w:bidi w:val="0"/>
            </w:pPr>
            <w:r>
              <w:rPr>
                <w:sz w:val="20"/>
                <w:szCs w:val="20"/>
              </w:rPr>
              <w:t>M3</w:t>
            </w:r>
          </w:p>
        </w:tc>
        <w:tc>
          <w:tcPr>
            <w:tcW w:w="5200" w:type="dxa"/>
            <w:tcMar>
              <w:top w:w="80" w:type="dxa"/>
              <w:left w:w="120" w:type="dxa"/>
              <w:bottom w:w="80" w:type="dxa"/>
              <w:right w:w="120" w:type="dxa"/>
            </w:tcMar>
          </w:tcPr>
          <w:p w14:paraId="625DBB04" w14:textId="77777777" w:rsidR="00F6606C" w:rsidRDefault="00F6606C" w:rsidP="00380CB9">
            <w:pPr>
              <w:bidi w:val="0"/>
            </w:pPr>
            <w:r>
              <w:rPr>
                <w:sz w:val="20"/>
                <w:szCs w:val="20"/>
              </w:rPr>
              <w:t>Insecure Authentication/Authorization</w:t>
            </w:r>
          </w:p>
        </w:tc>
      </w:tr>
      <w:tr w:rsidR="00F6606C" w14:paraId="06D1A130" w14:textId="77777777" w:rsidTr="00380CB9">
        <w:tblPrEx>
          <w:tblCellMar>
            <w:top w:w="0" w:type="dxa"/>
            <w:bottom w:w="0" w:type="dxa"/>
          </w:tblCellMar>
        </w:tblPrEx>
        <w:tc>
          <w:tcPr>
            <w:tcW w:w="700" w:type="dxa"/>
            <w:tcMar>
              <w:top w:w="80" w:type="dxa"/>
              <w:left w:w="120" w:type="dxa"/>
              <w:bottom w:w="80" w:type="dxa"/>
              <w:right w:w="120" w:type="dxa"/>
            </w:tcMar>
          </w:tcPr>
          <w:p w14:paraId="663FD48A" w14:textId="77777777" w:rsidR="00F6606C" w:rsidRDefault="00F6606C" w:rsidP="00380CB9">
            <w:pPr>
              <w:bidi w:val="0"/>
            </w:pPr>
            <w:r>
              <w:rPr>
                <w:sz w:val="20"/>
                <w:szCs w:val="20"/>
              </w:rPr>
              <w:t>M4</w:t>
            </w:r>
          </w:p>
        </w:tc>
        <w:tc>
          <w:tcPr>
            <w:tcW w:w="5200" w:type="dxa"/>
            <w:tcMar>
              <w:top w:w="80" w:type="dxa"/>
              <w:left w:w="120" w:type="dxa"/>
              <w:bottom w:w="80" w:type="dxa"/>
              <w:right w:w="120" w:type="dxa"/>
            </w:tcMar>
          </w:tcPr>
          <w:p w14:paraId="39C99E7B" w14:textId="77777777" w:rsidR="00F6606C" w:rsidRDefault="00F6606C" w:rsidP="00380CB9">
            <w:pPr>
              <w:bidi w:val="0"/>
            </w:pPr>
            <w:r>
              <w:rPr>
                <w:sz w:val="20"/>
                <w:szCs w:val="20"/>
              </w:rPr>
              <w:t>Insufficient Input/Output Validation</w:t>
            </w:r>
          </w:p>
        </w:tc>
      </w:tr>
      <w:tr w:rsidR="00F6606C" w14:paraId="1E009021" w14:textId="77777777" w:rsidTr="00380CB9">
        <w:tblPrEx>
          <w:tblCellMar>
            <w:top w:w="0" w:type="dxa"/>
            <w:bottom w:w="0" w:type="dxa"/>
          </w:tblCellMar>
        </w:tblPrEx>
        <w:tc>
          <w:tcPr>
            <w:tcW w:w="700" w:type="dxa"/>
            <w:tcMar>
              <w:top w:w="80" w:type="dxa"/>
              <w:left w:w="120" w:type="dxa"/>
              <w:bottom w:w="80" w:type="dxa"/>
              <w:right w:w="120" w:type="dxa"/>
            </w:tcMar>
          </w:tcPr>
          <w:p w14:paraId="3321735F" w14:textId="77777777" w:rsidR="00F6606C" w:rsidRDefault="00F6606C" w:rsidP="00380CB9">
            <w:pPr>
              <w:bidi w:val="0"/>
            </w:pPr>
            <w:r>
              <w:rPr>
                <w:sz w:val="20"/>
                <w:szCs w:val="20"/>
              </w:rPr>
              <w:t>M5</w:t>
            </w:r>
          </w:p>
        </w:tc>
        <w:tc>
          <w:tcPr>
            <w:tcW w:w="5200" w:type="dxa"/>
            <w:tcMar>
              <w:top w:w="80" w:type="dxa"/>
              <w:left w:w="120" w:type="dxa"/>
              <w:bottom w:w="80" w:type="dxa"/>
              <w:right w:w="120" w:type="dxa"/>
            </w:tcMar>
          </w:tcPr>
          <w:p w14:paraId="2553E18C" w14:textId="77777777" w:rsidR="00F6606C" w:rsidRDefault="00F6606C" w:rsidP="00380CB9">
            <w:pPr>
              <w:bidi w:val="0"/>
            </w:pPr>
            <w:r>
              <w:rPr>
                <w:sz w:val="20"/>
                <w:szCs w:val="20"/>
              </w:rPr>
              <w:t>Insecure Communication</w:t>
            </w:r>
          </w:p>
        </w:tc>
      </w:tr>
      <w:tr w:rsidR="00F6606C" w14:paraId="134A57D7" w14:textId="77777777" w:rsidTr="00380CB9">
        <w:tblPrEx>
          <w:tblCellMar>
            <w:top w:w="0" w:type="dxa"/>
            <w:bottom w:w="0" w:type="dxa"/>
          </w:tblCellMar>
        </w:tblPrEx>
        <w:tc>
          <w:tcPr>
            <w:tcW w:w="700" w:type="dxa"/>
            <w:tcMar>
              <w:top w:w="80" w:type="dxa"/>
              <w:left w:w="120" w:type="dxa"/>
              <w:bottom w:w="80" w:type="dxa"/>
              <w:right w:w="120" w:type="dxa"/>
            </w:tcMar>
          </w:tcPr>
          <w:p w14:paraId="16A5F46B" w14:textId="77777777" w:rsidR="00F6606C" w:rsidRDefault="00F6606C" w:rsidP="00380CB9">
            <w:pPr>
              <w:bidi w:val="0"/>
            </w:pPr>
            <w:r>
              <w:rPr>
                <w:sz w:val="20"/>
                <w:szCs w:val="20"/>
              </w:rPr>
              <w:t>M6</w:t>
            </w:r>
          </w:p>
        </w:tc>
        <w:tc>
          <w:tcPr>
            <w:tcW w:w="5200" w:type="dxa"/>
            <w:tcMar>
              <w:top w:w="80" w:type="dxa"/>
              <w:left w:w="120" w:type="dxa"/>
              <w:bottom w:w="80" w:type="dxa"/>
              <w:right w:w="120" w:type="dxa"/>
            </w:tcMar>
          </w:tcPr>
          <w:p w14:paraId="779E69B6" w14:textId="77777777" w:rsidR="00F6606C" w:rsidRDefault="00F6606C" w:rsidP="00380CB9">
            <w:pPr>
              <w:bidi w:val="0"/>
            </w:pPr>
            <w:r>
              <w:rPr>
                <w:sz w:val="20"/>
                <w:szCs w:val="20"/>
              </w:rPr>
              <w:t>Inadequate Privacy Controls</w:t>
            </w:r>
          </w:p>
        </w:tc>
      </w:tr>
      <w:tr w:rsidR="00F6606C" w14:paraId="3BD45960" w14:textId="77777777" w:rsidTr="00380CB9">
        <w:tblPrEx>
          <w:tblCellMar>
            <w:top w:w="0" w:type="dxa"/>
            <w:bottom w:w="0" w:type="dxa"/>
          </w:tblCellMar>
        </w:tblPrEx>
        <w:tc>
          <w:tcPr>
            <w:tcW w:w="700" w:type="dxa"/>
            <w:tcMar>
              <w:top w:w="80" w:type="dxa"/>
              <w:left w:w="120" w:type="dxa"/>
              <w:bottom w:w="80" w:type="dxa"/>
              <w:right w:w="120" w:type="dxa"/>
            </w:tcMar>
          </w:tcPr>
          <w:p w14:paraId="26189C2A" w14:textId="77777777" w:rsidR="00F6606C" w:rsidRDefault="00F6606C" w:rsidP="00380CB9">
            <w:pPr>
              <w:bidi w:val="0"/>
            </w:pPr>
            <w:r>
              <w:rPr>
                <w:sz w:val="20"/>
                <w:szCs w:val="20"/>
              </w:rPr>
              <w:t>M7</w:t>
            </w:r>
          </w:p>
        </w:tc>
        <w:tc>
          <w:tcPr>
            <w:tcW w:w="5200" w:type="dxa"/>
            <w:tcMar>
              <w:top w:w="80" w:type="dxa"/>
              <w:left w:w="120" w:type="dxa"/>
              <w:bottom w:w="80" w:type="dxa"/>
              <w:right w:w="120" w:type="dxa"/>
            </w:tcMar>
          </w:tcPr>
          <w:p w14:paraId="192BAE8F" w14:textId="77777777" w:rsidR="00F6606C" w:rsidRDefault="00F6606C" w:rsidP="00380CB9">
            <w:pPr>
              <w:bidi w:val="0"/>
            </w:pPr>
            <w:r>
              <w:rPr>
                <w:sz w:val="20"/>
                <w:szCs w:val="20"/>
              </w:rPr>
              <w:t>Insufficient Binary Protections</w:t>
            </w:r>
          </w:p>
        </w:tc>
      </w:tr>
      <w:tr w:rsidR="00F6606C" w14:paraId="66373E00" w14:textId="77777777" w:rsidTr="00380CB9">
        <w:tblPrEx>
          <w:tblCellMar>
            <w:top w:w="0" w:type="dxa"/>
            <w:bottom w:w="0" w:type="dxa"/>
          </w:tblCellMar>
        </w:tblPrEx>
        <w:tc>
          <w:tcPr>
            <w:tcW w:w="700" w:type="dxa"/>
            <w:tcMar>
              <w:top w:w="80" w:type="dxa"/>
              <w:left w:w="120" w:type="dxa"/>
              <w:bottom w:w="80" w:type="dxa"/>
              <w:right w:w="120" w:type="dxa"/>
            </w:tcMar>
          </w:tcPr>
          <w:p w14:paraId="5C757EE8" w14:textId="77777777" w:rsidR="00F6606C" w:rsidRDefault="00F6606C" w:rsidP="00380CB9">
            <w:pPr>
              <w:bidi w:val="0"/>
            </w:pPr>
            <w:r>
              <w:rPr>
                <w:sz w:val="20"/>
                <w:szCs w:val="20"/>
              </w:rPr>
              <w:t>M8</w:t>
            </w:r>
          </w:p>
        </w:tc>
        <w:tc>
          <w:tcPr>
            <w:tcW w:w="5200" w:type="dxa"/>
            <w:tcMar>
              <w:top w:w="80" w:type="dxa"/>
              <w:left w:w="120" w:type="dxa"/>
              <w:bottom w:w="80" w:type="dxa"/>
              <w:right w:w="120" w:type="dxa"/>
            </w:tcMar>
          </w:tcPr>
          <w:p w14:paraId="22926B9D" w14:textId="77777777" w:rsidR="00F6606C" w:rsidRDefault="00F6606C" w:rsidP="00380CB9">
            <w:pPr>
              <w:bidi w:val="0"/>
            </w:pPr>
            <w:r>
              <w:rPr>
                <w:sz w:val="20"/>
                <w:szCs w:val="20"/>
              </w:rPr>
              <w:t>Security Misconfiguration</w:t>
            </w:r>
          </w:p>
        </w:tc>
      </w:tr>
      <w:tr w:rsidR="00F6606C" w14:paraId="5254A5E8" w14:textId="77777777" w:rsidTr="00380CB9">
        <w:tblPrEx>
          <w:tblCellMar>
            <w:top w:w="0" w:type="dxa"/>
            <w:bottom w:w="0" w:type="dxa"/>
          </w:tblCellMar>
        </w:tblPrEx>
        <w:tc>
          <w:tcPr>
            <w:tcW w:w="700" w:type="dxa"/>
            <w:tcMar>
              <w:top w:w="80" w:type="dxa"/>
              <w:left w:w="120" w:type="dxa"/>
              <w:bottom w:w="80" w:type="dxa"/>
              <w:right w:w="120" w:type="dxa"/>
            </w:tcMar>
          </w:tcPr>
          <w:p w14:paraId="70526947" w14:textId="77777777" w:rsidR="00F6606C" w:rsidRDefault="00F6606C" w:rsidP="00380CB9">
            <w:pPr>
              <w:bidi w:val="0"/>
            </w:pPr>
            <w:r>
              <w:rPr>
                <w:sz w:val="20"/>
                <w:szCs w:val="20"/>
              </w:rPr>
              <w:t>M9</w:t>
            </w:r>
          </w:p>
        </w:tc>
        <w:tc>
          <w:tcPr>
            <w:tcW w:w="5200" w:type="dxa"/>
            <w:tcMar>
              <w:top w:w="80" w:type="dxa"/>
              <w:left w:w="120" w:type="dxa"/>
              <w:bottom w:w="80" w:type="dxa"/>
              <w:right w:w="120" w:type="dxa"/>
            </w:tcMar>
          </w:tcPr>
          <w:p w14:paraId="249DBC7C" w14:textId="77777777" w:rsidR="00F6606C" w:rsidRDefault="00F6606C" w:rsidP="00380CB9">
            <w:pPr>
              <w:bidi w:val="0"/>
            </w:pPr>
            <w:r>
              <w:rPr>
                <w:sz w:val="20"/>
                <w:szCs w:val="20"/>
              </w:rPr>
              <w:t>Insecure Data Storage</w:t>
            </w:r>
          </w:p>
        </w:tc>
      </w:tr>
      <w:tr w:rsidR="00F6606C" w14:paraId="35778143" w14:textId="77777777" w:rsidTr="00380CB9">
        <w:tblPrEx>
          <w:tblCellMar>
            <w:top w:w="0" w:type="dxa"/>
            <w:bottom w:w="0" w:type="dxa"/>
          </w:tblCellMar>
        </w:tblPrEx>
        <w:tc>
          <w:tcPr>
            <w:tcW w:w="700" w:type="dxa"/>
            <w:tcMar>
              <w:top w:w="80" w:type="dxa"/>
              <w:left w:w="120" w:type="dxa"/>
              <w:bottom w:w="80" w:type="dxa"/>
              <w:right w:w="120" w:type="dxa"/>
            </w:tcMar>
          </w:tcPr>
          <w:p w14:paraId="146D8C5A" w14:textId="77777777" w:rsidR="00F6606C" w:rsidRDefault="00F6606C" w:rsidP="00380CB9">
            <w:pPr>
              <w:bidi w:val="0"/>
            </w:pPr>
            <w:r>
              <w:rPr>
                <w:sz w:val="20"/>
                <w:szCs w:val="20"/>
              </w:rPr>
              <w:t>M10</w:t>
            </w:r>
          </w:p>
        </w:tc>
        <w:tc>
          <w:tcPr>
            <w:tcW w:w="5200" w:type="dxa"/>
            <w:tcMar>
              <w:top w:w="80" w:type="dxa"/>
              <w:left w:w="120" w:type="dxa"/>
              <w:bottom w:w="80" w:type="dxa"/>
              <w:right w:w="120" w:type="dxa"/>
            </w:tcMar>
          </w:tcPr>
          <w:p w14:paraId="49AE0EB8" w14:textId="77777777" w:rsidR="00F6606C" w:rsidRDefault="00F6606C" w:rsidP="00380CB9">
            <w:pPr>
              <w:bidi w:val="0"/>
            </w:pPr>
            <w:r>
              <w:rPr>
                <w:sz w:val="20"/>
                <w:szCs w:val="20"/>
              </w:rPr>
              <w:t>Insufficient Cryptography</w:t>
            </w:r>
          </w:p>
        </w:tc>
      </w:tr>
    </w:tbl>
    <w:p w14:paraId="39B38AD0" w14:textId="77777777" w:rsidR="00F6606C" w:rsidRDefault="00F6606C" w:rsidP="00F6606C">
      <w:pPr>
        <w:bidi w:val="0"/>
        <w:spacing w:after="160"/>
      </w:pPr>
    </w:p>
    <w:p w14:paraId="23CAE789" w14:textId="77777777" w:rsidR="00984282" w:rsidRDefault="00984282" w:rsidP="00984282">
      <w:pPr>
        <w:pStyle w:val="Heading2"/>
        <w:spacing w:after="100"/>
      </w:pPr>
      <w:bookmarkStart w:id="4" w:name="_Toc241158953"/>
      <w:r>
        <w:t>M1 — Improper Credential Usage</w:t>
      </w:r>
      <w:bookmarkEnd w:id="4"/>
      <w:r>
        <w:t xml:space="preserve">  </w:t>
      </w:r>
    </w:p>
    <w:p w14:paraId="3A2136CE" w14:textId="77777777" w:rsidR="00984282" w:rsidRPr="008A07B2" w:rsidRDefault="00984282" w:rsidP="00984282">
      <w:pPr>
        <w:bidi w:val="0"/>
        <w:spacing w:after="160"/>
      </w:pPr>
      <w:r w:rsidRPr="008A07B2">
        <w:rPr>
          <w:color w:val="595959"/>
        </w:rPr>
        <w:t>Goal of this check: Make sure no password/token/key is hardcoded, and that the token is sent to the server the right way.</w:t>
      </w:r>
    </w:p>
    <w:p w14:paraId="274053FB" w14:textId="77777777" w:rsidR="00984282" w:rsidRDefault="00984282" w:rsidP="00984282">
      <w:pPr>
        <w:pStyle w:val="Heading3"/>
      </w:pPr>
      <w:bookmarkStart w:id="5" w:name="_Toc241158954"/>
      <w:r>
        <w:t>Step 1 — Check how the token is attached to requests</w:t>
      </w:r>
      <w:bookmarkEnd w:id="5"/>
    </w:p>
    <w:p w14:paraId="69E2812C" w14:textId="77777777" w:rsidR="00984282" w:rsidRDefault="00984282" w:rsidP="00984282">
      <w:pPr>
        <w:bidi w:val="0"/>
        <w:spacing w:after="160"/>
      </w:pPr>
      <w:r>
        <w:rPr>
          <w:b/>
          <w:bCs/>
          <w:sz w:val="20"/>
          <w:szCs w:val="20"/>
        </w:rPr>
        <w:t>Result:</w:t>
      </w:r>
      <w:r>
        <w:rPr>
          <w:rFonts w:ascii="Consolas" w:eastAsia="Consolas" w:hAnsi="Consolas" w:cs="Consolas"/>
          <w:sz w:val="18"/>
          <w:szCs w:val="18"/>
        </w:rPr>
        <w:br/>
        <w:t xml:space="preserve"> </w:t>
      </w:r>
      <w:r>
        <w:rPr>
          <w:rFonts w:ascii="Consolas" w:eastAsia="Consolas" w:hAnsi="Consolas" w:cs="Consolas"/>
          <w:sz w:val="18"/>
          <w:szCs w:val="18"/>
        </w:rPr>
        <w:br/>
        <w:t>Future&lt;void&gt; onRequest(RequestOptions options, RequestInterceptorHandler handler) async {</w:t>
      </w:r>
      <w:r>
        <w:rPr>
          <w:rFonts w:ascii="Consolas" w:eastAsia="Consolas" w:hAnsi="Consolas" w:cs="Consolas"/>
          <w:sz w:val="18"/>
          <w:szCs w:val="18"/>
        </w:rPr>
        <w:br/>
        <w:t xml:space="preserve">  final token = await _tokenStorage.readToken();</w:t>
      </w:r>
      <w:r>
        <w:rPr>
          <w:rFonts w:ascii="Consolas" w:eastAsia="Consolas" w:hAnsi="Consolas" w:cs="Consolas"/>
          <w:sz w:val="18"/>
          <w:szCs w:val="18"/>
        </w:rPr>
        <w:br/>
        <w:t xml:space="preserve">  if (token != null &amp;&amp; token.isNotEmpty) {</w:t>
      </w:r>
      <w:r>
        <w:rPr>
          <w:rFonts w:ascii="Consolas" w:eastAsia="Consolas" w:hAnsi="Consolas" w:cs="Consolas"/>
          <w:sz w:val="18"/>
          <w:szCs w:val="18"/>
        </w:rPr>
        <w:br/>
        <w:t xml:space="preserve">    options.headers['Authorization'] = 'Bearer $token';</w:t>
      </w:r>
      <w:r>
        <w:rPr>
          <w:rFonts w:ascii="Consolas" w:eastAsia="Consolas" w:hAnsi="Consolas" w:cs="Consolas"/>
          <w:sz w:val="18"/>
          <w:szCs w:val="18"/>
        </w:rPr>
        <w:br/>
        <w:t xml:space="preserve">  }</w:t>
      </w:r>
      <w:r>
        <w:rPr>
          <w:rFonts w:ascii="Consolas" w:eastAsia="Consolas" w:hAnsi="Consolas" w:cs="Consolas"/>
          <w:sz w:val="18"/>
          <w:szCs w:val="18"/>
        </w:rPr>
        <w:br/>
        <w:t xml:space="preserve">  handler.next(options);</w:t>
      </w:r>
      <w:r>
        <w:rPr>
          <w:rFonts w:ascii="Consolas" w:eastAsia="Consolas" w:hAnsi="Consolas" w:cs="Consolas"/>
          <w:sz w:val="18"/>
          <w:szCs w:val="18"/>
        </w:rPr>
        <w:br/>
        <w:t>}</w:t>
      </w:r>
    </w:p>
    <w:p w14:paraId="31826FA5" w14:textId="77777777" w:rsidR="00984282" w:rsidRDefault="00984282" w:rsidP="00984282">
      <w:pPr>
        <w:bidi w:val="0"/>
        <w:spacing w:after="200"/>
      </w:pPr>
      <w:r>
        <w:t>The token is added as a standard Authorization: Bearer header on every request - never placed inside the URL.</w:t>
      </w:r>
    </w:p>
    <w:p w14:paraId="7401CDAD" w14:textId="77777777" w:rsidR="00984282" w:rsidRDefault="00984282" w:rsidP="00984282">
      <w:pPr>
        <w:pStyle w:val="Heading3"/>
      </w:pPr>
      <w:bookmarkStart w:id="6" w:name="_Toc241158955"/>
      <w:r>
        <w:t>Step 2 — Check what happens when the token is no longer valid</w:t>
      </w:r>
      <w:bookmarkEnd w:id="6"/>
    </w:p>
    <w:p w14:paraId="043C63A8" w14:textId="77777777" w:rsidR="00984282" w:rsidRDefault="00984282" w:rsidP="00984282">
      <w:pPr>
        <w:bidi w:val="0"/>
        <w:spacing w:after="160"/>
        <w:rPr>
          <w:rFonts w:hint="cs"/>
          <w:rtl/>
        </w:rPr>
      </w:pPr>
      <w:r>
        <w:rPr>
          <w:b/>
          <w:bCs/>
          <w:sz w:val="20"/>
          <w:szCs w:val="20"/>
        </w:rPr>
        <w:t>Command used:</w:t>
      </w:r>
    </w:p>
    <w:p w14:paraId="1BC7D69C" w14:textId="77777777" w:rsidR="00984282" w:rsidRPr="003927F7" w:rsidRDefault="00984282" w:rsidP="00984282">
      <w:pPr>
        <w:bidi w:val="0"/>
        <w:spacing w:after="160"/>
        <w:rPr>
          <w:sz w:val="20"/>
          <w:szCs w:val="20"/>
        </w:rPr>
      </w:pPr>
      <w:r w:rsidRPr="003927F7">
        <w:rPr>
          <w:sz w:val="20"/>
          <w:szCs w:val="20"/>
        </w:rPr>
        <w:t>find lib -name "*.dart" -type f -print0 | xargs -0 grep -rn "401\|onError\|statusCode == 401\|logout"</w:t>
      </w:r>
    </w:p>
    <w:p w14:paraId="5C80E973" w14:textId="77777777" w:rsidR="00984282" w:rsidRDefault="00984282" w:rsidP="00984282">
      <w:pPr>
        <w:bidi w:val="0"/>
        <w:spacing w:after="160"/>
      </w:pPr>
      <w:r>
        <w:rPr>
          <w:b/>
          <w:bCs/>
          <w:sz w:val="20"/>
          <w:szCs w:val="20"/>
        </w:rPr>
        <w:t>Result:</w:t>
      </w:r>
    </w:p>
    <w:p w14:paraId="5888C541" w14:textId="77777777" w:rsidR="00984282" w:rsidRPr="003927F7" w:rsidRDefault="00984282" w:rsidP="00984282">
      <w:pPr>
        <w:bidi w:val="0"/>
        <w:spacing w:after="200"/>
        <w:rPr>
          <w:rFonts w:ascii="Consolas" w:eastAsia="Consolas" w:hAnsi="Consolas" w:cs="Consolas"/>
          <w:sz w:val="18"/>
          <w:szCs w:val="18"/>
        </w:rPr>
      </w:pPr>
      <w:r w:rsidRPr="003927F7">
        <w:rPr>
          <w:rFonts w:ascii="Consolas" w:eastAsia="Consolas" w:hAnsi="Consolas" w:cs="Consolas"/>
          <w:sz w:val="18"/>
          <w:szCs w:val="18"/>
        </w:rPr>
        <w:t>lib/core/network/api_client.dart:117:      DioExceptionType.connectionError =&gt;</w:t>
      </w:r>
    </w:p>
    <w:p w14:paraId="12043EB6" w14:textId="77777777" w:rsidR="00984282" w:rsidRPr="003927F7" w:rsidRDefault="00984282" w:rsidP="00984282">
      <w:pPr>
        <w:bidi w:val="0"/>
        <w:spacing w:after="200"/>
        <w:rPr>
          <w:rFonts w:ascii="Consolas" w:eastAsia="Consolas" w:hAnsi="Consolas" w:cs="Consolas"/>
          <w:sz w:val="18"/>
          <w:szCs w:val="18"/>
        </w:rPr>
      </w:pPr>
      <w:r w:rsidRPr="003927F7">
        <w:rPr>
          <w:rFonts w:ascii="Consolas" w:eastAsia="Consolas" w:hAnsi="Consolas" w:cs="Consolas"/>
          <w:sz w:val="18"/>
          <w:szCs w:val="18"/>
        </w:rPr>
        <w:t>lib/core/validation/trip_validators.dart:89:    final destinationError = destination(data);</w:t>
      </w:r>
    </w:p>
    <w:p w14:paraId="47E67567" w14:textId="77777777" w:rsidR="00984282" w:rsidRPr="003927F7" w:rsidRDefault="00984282" w:rsidP="00984282">
      <w:pPr>
        <w:bidi w:val="0"/>
        <w:spacing w:after="200"/>
        <w:rPr>
          <w:rFonts w:ascii="Consolas" w:eastAsia="Consolas" w:hAnsi="Consolas" w:cs="Consolas"/>
          <w:sz w:val="18"/>
          <w:szCs w:val="18"/>
        </w:rPr>
      </w:pPr>
      <w:r w:rsidRPr="003927F7">
        <w:rPr>
          <w:rFonts w:ascii="Consolas" w:eastAsia="Consolas" w:hAnsi="Consolas" w:cs="Consolas"/>
          <w:sz w:val="18"/>
          <w:szCs w:val="18"/>
        </w:rPr>
        <w:t>lib/core/validation/trip_validators.dart:90:    if (destinationError != null) errors.add(destinationError);</w:t>
      </w:r>
    </w:p>
    <w:p w14:paraId="6F32CD7A" w14:textId="77777777" w:rsidR="00984282" w:rsidRPr="003927F7" w:rsidRDefault="00984282" w:rsidP="00984282">
      <w:pPr>
        <w:bidi w:val="0"/>
        <w:spacing w:after="200"/>
        <w:rPr>
          <w:rFonts w:ascii="Consolas" w:eastAsia="Consolas" w:hAnsi="Consolas" w:cs="Consolas"/>
          <w:b/>
          <w:bCs/>
          <w:sz w:val="18"/>
          <w:szCs w:val="18"/>
        </w:rPr>
      </w:pPr>
      <w:r w:rsidRPr="003927F7">
        <w:rPr>
          <w:rFonts w:ascii="Consolas" w:eastAsia="Consolas" w:hAnsi="Consolas" w:cs="Consolas"/>
          <w:sz w:val="18"/>
          <w:szCs w:val="18"/>
        </w:rPr>
        <w:lastRenderedPageBreak/>
        <w:t xml:space="preserve">lib/data/repositories/api_auth_repository.dart:84:  </w:t>
      </w:r>
      <w:r w:rsidRPr="003927F7">
        <w:rPr>
          <w:rFonts w:ascii="Consolas" w:eastAsia="Consolas" w:hAnsi="Consolas" w:cs="Consolas"/>
          <w:b/>
          <w:bCs/>
          <w:sz w:val="18"/>
          <w:szCs w:val="18"/>
        </w:rPr>
        <w:t>Future&lt;void&gt; logout() =&gt; _tokenStorage.clearToken();</w:t>
      </w:r>
    </w:p>
    <w:p w14:paraId="0B01B217" w14:textId="77777777" w:rsidR="00984282" w:rsidRPr="003927F7" w:rsidRDefault="00984282" w:rsidP="00984282">
      <w:pPr>
        <w:bidi w:val="0"/>
        <w:spacing w:after="200"/>
        <w:rPr>
          <w:rFonts w:ascii="Consolas" w:eastAsia="Consolas" w:hAnsi="Consolas" w:cs="Consolas"/>
          <w:sz w:val="18"/>
          <w:szCs w:val="18"/>
        </w:rPr>
      </w:pPr>
      <w:r w:rsidRPr="003927F7">
        <w:rPr>
          <w:rFonts w:ascii="Consolas" w:eastAsia="Consolas" w:hAnsi="Consolas" w:cs="Consolas"/>
          <w:sz w:val="18"/>
          <w:szCs w:val="18"/>
        </w:rPr>
        <w:t>lib/data/repositories/auth_repository.dart:25:  Future&lt;void&gt; logout();</w:t>
      </w:r>
    </w:p>
    <w:p w14:paraId="5B19DE11" w14:textId="77777777" w:rsidR="00984282" w:rsidRPr="003927F7" w:rsidRDefault="00984282" w:rsidP="00984282">
      <w:pPr>
        <w:bidi w:val="0"/>
        <w:spacing w:after="200"/>
        <w:rPr>
          <w:rFonts w:ascii="Consolas" w:eastAsia="Consolas" w:hAnsi="Consolas" w:cs="Consolas"/>
          <w:sz w:val="18"/>
          <w:szCs w:val="18"/>
        </w:rPr>
      </w:pPr>
      <w:r w:rsidRPr="003927F7">
        <w:rPr>
          <w:rFonts w:ascii="Consolas" w:eastAsia="Consolas" w:hAnsi="Consolas" w:cs="Consolas"/>
          <w:sz w:val="18"/>
          <w:szCs w:val="18"/>
        </w:rPr>
        <w:t>lib/data/repositories/mock_auth_repository.dart:49:  Future&lt;void&gt; logout() async {}</w:t>
      </w:r>
    </w:p>
    <w:p w14:paraId="0A69177C" w14:textId="77777777" w:rsidR="00984282" w:rsidRPr="00331347" w:rsidRDefault="00984282" w:rsidP="00984282">
      <w:pPr>
        <w:bidi w:val="0"/>
        <w:spacing w:after="200"/>
        <w:rPr>
          <w:rFonts w:ascii="Consolas" w:eastAsia="Consolas" w:hAnsi="Consolas" w:cs="Consolas"/>
          <w:b/>
          <w:bCs/>
          <w:sz w:val="18"/>
          <w:szCs w:val="18"/>
        </w:rPr>
      </w:pPr>
      <w:r w:rsidRPr="003927F7">
        <w:rPr>
          <w:rFonts w:ascii="Consolas" w:eastAsia="Consolas" w:hAnsi="Consolas" w:cs="Consolas"/>
          <w:sz w:val="18"/>
          <w:szCs w:val="18"/>
        </w:rPr>
        <w:t>lib/presentation/providers/auth_provider.dart:145:          (</w:t>
      </w:r>
      <w:r w:rsidRPr="00331347">
        <w:rPr>
          <w:rFonts w:ascii="Consolas" w:eastAsia="Consolas" w:hAnsi="Consolas" w:cs="Consolas"/>
          <w:b/>
          <w:bCs/>
          <w:sz w:val="18"/>
          <w:szCs w:val="18"/>
        </w:rPr>
        <w:t>error.statusCode == 401 || error.statusCode == 403);</w:t>
      </w:r>
    </w:p>
    <w:p w14:paraId="7CB69356" w14:textId="77777777" w:rsidR="00984282" w:rsidRPr="003927F7" w:rsidRDefault="00984282" w:rsidP="00984282">
      <w:pPr>
        <w:bidi w:val="0"/>
        <w:spacing w:after="200"/>
        <w:rPr>
          <w:rFonts w:ascii="Consolas" w:eastAsia="Consolas" w:hAnsi="Consolas" w:cs="Consolas"/>
          <w:sz w:val="18"/>
          <w:szCs w:val="18"/>
        </w:rPr>
      </w:pPr>
      <w:r w:rsidRPr="003927F7">
        <w:rPr>
          <w:rFonts w:ascii="Consolas" w:eastAsia="Consolas" w:hAnsi="Consolas" w:cs="Consolas"/>
          <w:sz w:val="18"/>
          <w:szCs w:val="18"/>
        </w:rPr>
        <w:t>lib/presentation/providers/auth_provider.dart:147</w:t>
      </w:r>
      <w:r w:rsidRPr="00331347">
        <w:rPr>
          <w:rFonts w:ascii="Consolas" w:eastAsia="Consolas" w:hAnsi="Consolas" w:cs="Consolas"/>
          <w:b/>
          <w:bCs/>
          <w:sz w:val="18"/>
          <w:szCs w:val="18"/>
        </w:rPr>
        <w:t>:        await logout();</w:t>
      </w:r>
    </w:p>
    <w:p w14:paraId="033F394A" w14:textId="77777777" w:rsidR="00984282" w:rsidRPr="003927F7" w:rsidRDefault="00984282" w:rsidP="00984282">
      <w:pPr>
        <w:bidi w:val="0"/>
        <w:spacing w:after="200"/>
        <w:rPr>
          <w:rFonts w:ascii="Consolas" w:eastAsia="Consolas" w:hAnsi="Consolas" w:cs="Consolas"/>
          <w:sz w:val="18"/>
          <w:szCs w:val="18"/>
        </w:rPr>
      </w:pPr>
      <w:r w:rsidRPr="003927F7">
        <w:rPr>
          <w:rFonts w:ascii="Consolas" w:eastAsia="Consolas" w:hAnsi="Consolas" w:cs="Consolas"/>
          <w:sz w:val="18"/>
          <w:szCs w:val="18"/>
        </w:rPr>
        <w:t>lib/presentation/providers/auth_provider.dart:174:  Future&lt;void&gt; logout() async {</w:t>
      </w:r>
    </w:p>
    <w:p w14:paraId="2B8586DA" w14:textId="77777777" w:rsidR="00984282" w:rsidRPr="003927F7" w:rsidRDefault="00984282" w:rsidP="00984282">
      <w:pPr>
        <w:bidi w:val="0"/>
        <w:spacing w:after="200"/>
        <w:rPr>
          <w:rFonts w:ascii="Consolas" w:eastAsia="Consolas" w:hAnsi="Consolas" w:cs="Consolas"/>
          <w:sz w:val="18"/>
          <w:szCs w:val="18"/>
        </w:rPr>
      </w:pPr>
      <w:r w:rsidRPr="003927F7">
        <w:rPr>
          <w:rFonts w:ascii="Consolas" w:eastAsia="Consolas" w:hAnsi="Consolas" w:cs="Consolas"/>
          <w:sz w:val="18"/>
          <w:szCs w:val="18"/>
        </w:rPr>
        <w:t>lib/presentation/providers/auth_provider.dart:175:    await _repository.logout();</w:t>
      </w:r>
    </w:p>
    <w:p w14:paraId="3C93312A" w14:textId="77777777" w:rsidR="00984282" w:rsidRPr="003927F7" w:rsidRDefault="00984282" w:rsidP="00984282">
      <w:pPr>
        <w:bidi w:val="0"/>
        <w:spacing w:after="200"/>
        <w:rPr>
          <w:rFonts w:ascii="Consolas" w:eastAsia="Consolas" w:hAnsi="Consolas" w:cs="Consolas"/>
          <w:sz w:val="18"/>
          <w:szCs w:val="18"/>
        </w:rPr>
      </w:pPr>
      <w:r w:rsidRPr="003927F7">
        <w:rPr>
          <w:rFonts w:ascii="Consolas" w:eastAsia="Consolas" w:hAnsi="Consolas" w:cs="Consolas"/>
          <w:sz w:val="18"/>
          <w:szCs w:val="18"/>
        </w:rPr>
        <w:t>lib/presentation/screens/profile/profile_screen.dart:13:/// MOB-PROF-01 — Profile (UI Pages §2, §9): "Display name, email, logout".</w:t>
      </w:r>
    </w:p>
    <w:p w14:paraId="75D1EC2D" w14:textId="77777777" w:rsidR="00984282" w:rsidRPr="003927F7" w:rsidRDefault="00984282" w:rsidP="00984282">
      <w:pPr>
        <w:bidi w:val="0"/>
        <w:spacing w:after="200"/>
        <w:rPr>
          <w:rFonts w:ascii="Consolas" w:eastAsia="Consolas" w:hAnsi="Consolas" w:cs="Consolas"/>
          <w:sz w:val="18"/>
          <w:szCs w:val="18"/>
        </w:rPr>
      </w:pPr>
      <w:r w:rsidRPr="003927F7">
        <w:rPr>
          <w:rFonts w:ascii="Consolas" w:eastAsia="Consolas" w:hAnsi="Consolas" w:cs="Consolas"/>
          <w:sz w:val="18"/>
          <w:szCs w:val="18"/>
        </w:rPr>
        <w:t xml:space="preserve">lib/presentation/screens/profile/profile_screen.dart:593:          await </w:t>
      </w:r>
      <w:r w:rsidRPr="003927F7">
        <w:rPr>
          <w:rFonts w:ascii="Consolas" w:eastAsia="Consolas" w:hAnsi="Consolas" w:cs="Consolas"/>
          <w:b/>
          <w:bCs/>
          <w:sz w:val="18"/>
          <w:szCs w:val="18"/>
        </w:rPr>
        <w:t>context.read&lt;AuthProvider&gt;().logout();</w:t>
      </w:r>
    </w:p>
    <w:p w14:paraId="115E64F9" w14:textId="77777777" w:rsidR="00984282" w:rsidRDefault="00984282" w:rsidP="00984282">
      <w:pPr>
        <w:bidi w:val="0"/>
        <w:spacing w:after="200"/>
        <w:rPr>
          <w:b/>
          <w:bCs/>
        </w:rPr>
      </w:pPr>
      <w:r w:rsidRPr="003927F7">
        <w:rPr>
          <w:rFonts w:ascii="Consolas" w:eastAsia="Consolas" w:hAnsi="Consolas" w:cs="Consolas"/>
          <w:sz w:val="18"/>
          <w:szCs w:val="18"/>
        </w:rPr>
        <w:t>lib/presentation/screens/profile/profile_screen.dart:598:    icon: const Icon(Icons.logout, size: 17, color: AppColors.error),</w:t>
      </w:r>
    </w:p>
    <w:p w14:paraId="6D546A36" w14:textId="77777777" w:rsidR="00984282" w:rsidRDefault="00984282" w:rsidP="00984282">
      <w:pPr>
        <w:bidi w:val="0"/>
        <w:spacing w:after="200"/>
        <w:rPr>
          <w:b/>
          <w:bCs/>
        </w:rPr>
      </w:pPr>
    </w:p>
    <w:p w14:paraId="5A7B9DF0" w14:textId="77777777" w:rsidR="00984282" w:rsidRDefault="00984282" w:rsidP="00984282">
      <w:pPr>
        <w:bidi w:val="0"/>
        <w:spacing w:after="200"/>
      </w:pPr>
      <w:r>
        <w:t>When the server responds 401/403, the app automatically clears the stored token and logs the user out.</w:t>
      </w:r>
    </w:p>
    <w:p w14:paraId="5366F7FF" w14:textId="77777777" w:rsidR="00984282" w:rsidRDefault="00984282" w:rsidP="00984282">
      <w:pPr>
        <w:pStyle w:val="Heading2"/>
        <w:spacing w:after="100"/>
      </w:pPr>
      <w:bookmarkStart w:id="7" w:name="_Toc241158956"/>
      <w:r>
        <w:t>M2 — Inadequate Supply Chain Security</w:t>
      </w:r>
      <w:bookmarkEnd w:id="7"/>
      <w:r>
        <w:t xml:space="preserve"> </w:t>
      </w:r>
    </w:p>
    <w:p w14:paraId="3044DC7C" w14:textId="77777777" w:rsidR="00984282" w:rsidRPr="00331347" w:rsidRDefault="00984282" w:rsidP="00984282">
      <w:pPr>
        <w:bidi w:val="0"/>
        <w:spacing w:after="160"/>
      </w:pPr>
      <w:r w:rsidRPr="00331347">
        <w:rPr>
          <w:color w:val="595959"/>
        </w:rPr>
        <w:t>Goal of this check: Check which external packages the app depends on, and whether they come from trustworthy sources.</w:t>
      </w:r>
    </w:p>
    <w:p w14:paraId="5CCB5BA2" w14:textId="77777777" w:rsidR="00984282" w:rsidRDefault="00984282" w:rsidP="00984282">
      <w:pPr>
        <w:pStyle w:val="Heading3"/>
      </w:pPr>
      <w:bookmarkStart w:id="8" w:name="_Toc241158957"/>
      <w:r>
        <w:t>Step 1 — List declared dependencies</w:t>
      </w:r>
      <w:bookmarkEnd w:id="8"/>
    </w:p>
    <w:p w14:paraId="008746D9" w14:textId="77777777" w:rsidR="00984282" w:rsidRDefault="00984282" w:rsidP="00984282">
      <w:pPr>
        <w:bidi w:val="0"/>
        <w:spacing w:after="160"/>
      </w:pPr>
      <w:r>
        <w:rPr>
          <w:b/>
          <w:bCs/>
          <w:sz w:val="20"/>
          <w:szCs w:val="20"/>
        </w:rPr>
        <w:t>Command used:</w:t>
      </w:r>
    </w:p>
    <w:p w14:paraId="60B5A302" w14:textId="77777777" w:rsidR="00984282" w:rsidRDefault="00984282" w:rsidP="00984282">
      <w:pPr>
        <w:bidi w:val="0"/>
        <w:spacing w:after="160"/>
      </w:pPr>
      <w:r>
        <w:rPr>
          <w:rFonts w:ascii="Consolas" w:eastAsia="Consolas" w:hAnsi="Consolas" w:cs="Consolas"/>
          <w:sz w:val="18"/>
          <w:szCs w:val="18"/>
        </w:rPr>
        <w:t>cat pubspec.yaml | grep -A 40 "^dependencies:"</w:t>
      </w:r>
    </w:p>
    <w:p w14:paraId="333B7C10" w14:textId="77777777" w:rsidR="00984282" w:rsidRDefault="00984282" w:rsidP="00984282">
      <w:pPr>
        <w:bidi w:val="0"/>
        <w:spacing w:after="160"/>
      </w:pPr>
      <w:r>
        <w:rPr>
          <w:b/>
          <w:bCs/>
          <w:sz w:val="20"/>
          <w:szCs w:val="20"/>
        </w:rPr>
        <w:t>Result:</w:t>
      </w:r>
    </w:p>
    <w:p w14:paraId="0C134C2E" w14:textId="77777777" w:rsidR="00984282" w:rsidRDefault="00984282" w:rsidP="00984282">
      <w:pPr>
        <w:bidi w:val="0"/>
        <w:spacing w:after="160"/>
      </w:pPr>
      <w:r>
        <w:rPr>
          <w:rFonts w:ascii="Consolas" w:eastAsia="Consolas" w:hAnsi="Consolas" w:cs="Consolas"/>
          <w:sz w:val="18"/>
          <w:szCs w:val="18"/>
        </w:rPr>
        <w:t>dependencies:</w:t>
      </w:r>
      <w:r>
        <w:rPr>
          <w:rFonts w:ascii="Consolas" w:eastAsia="Consolas" w:hAnsi="Consolas" w:cs="Consolas"/>
          <w:sz w:val="18"/>
          <w:szCs w:val="18"/>
        </w:rPr>
        <w:br/>
        <w:t xml:space="preserve">  flutter_secure_storage: ^9.0.0</w:t>
      </w:r>
      <w:r>
        <w:rPr>
          <w:rFonts w:ascii="Consolas" w:eastAsia="Consolas" w:hAnsi="Consolas" w:cs="Consolas"/>
          <w:sz w:val="18"/>
          <w:szCs w:val="18"/>
        </w:rPr>
        <w:br/>
        <w:t xml:space="preserve">  cupertino_icons: ^1.0.8</w:t>
      </w:r>
      <w:r>
        <w:rPr>
          <w:rFonts w:ascii="Consolas" w:eastAsia="Consolas" w:hAnsi="Consolas" w:cs="Consolas"/>
          <w:sz w:val="18"/>
          <w:szCs w:val="18"/>
        </w:rPr>
        <w:br/>
        <w:t xml:space="preserve">  provider: ^6.1.5+1</w:t>
      </w:r>
      <w:r>
        <w:rPr>
          <w:rFonts w:ascii="Consolas" w:eastAsia="Consolas" w:hAnsi="Consolas" w:cs="Consolas"/>
          <w:sz w:val="18"/>
          <w:szCs w:val="18"/>
        </w:rPr>
        <w:br/>
        <w:t xml:space="preserve">  dio: ^5.11.1</w:t>
      </w:r>
    </w:p>
    <w:p w14:paraId="5B5E366F" w14:textId="77777777" w:rsidR="00984282" w:rsidRDefault="00984282" w:rsidP="00984282">
      <w:pPr>
        <w:bidi w:val="0"/>
        <w:spacing w:after="160"/>
      </w:pPr>
    </w:p>
    <w:p w14:paraId="485B233B" w14:textId="77777777" w:rsidR="00984282" w:rsidRDefault="00984282" w:rsidP="00984282">
      <w:pPr>
        <w:bidi w:val="0"/>
        <w:spacing w:after="200"/>
      </w:pPr>
      <w:r>
        <w:t>Only 4 packages, all well-known and from the official pub.dev registry - nothing from an unofficial source.</w:t>
      </w:r>
    </w:p>
    <w:p w14:paraId="6B635F47" w14:textId="77777777" w:rsidR="00984282" w:rsidRDefault="00984282" w:rsidP="00984282">
      <w:pPr>
        <w:pStyle w:val="Heading2"/>
        <w:spacing w:after="100"/>
      </w:pPr>
      <w:bookmarkStart w:id="9" w:name="_Toc241158958"/>
      <w:r>
        <w:t>M3 — Insecure Authentication/Authorization (mobile side)</w:t>
      </w:r>
      <w:bookmarkEnd w:id="9"/>
      <w:r>
        <w:t xml:space="preserve">  </w:t>
      </w:r>
    </w:p>
    <w:p w14:paraId="5E4B269E" w14:textId="77777777" w:rsidR="00984282" w:rsidRPr="00331347" w:rsidRDefault="00984282" w:rsidP="00984282">
      <w:pPr>
        <w:bidi w:val="0"/>
        <w:spacing w:after="160"/>
      </w:pPr>
      <w:r w:rsidRPr="00331347">
        <w:rPr>
          <w:color w:val="595959"/>
        </w:rPr>
        <w:t>Goal of this check: Check how the app manages login state and session expiry on the client side.</w:t>
      </w:r>
    </w:p>
    <w:p w14:paraId="0415771C" w14:textId="77777777" w:rsidR="00984282" w:rsidRDefault="00984282" w:rsidP="00984282">
      <w:pPr>
        <w:pStyle w:val="Heading3"/>
      </w:pPr>
      <w:bookmarkStart w:id="10" w:name="_Toc241158959"/>
      <w:r>
        <w:t>Step 1 — Cross-reference findings from M1 and M9</w:t>
      </w:r>
      <w:bookmarkEnd w:id="10"/>
    </w:p>
    <w:p w14:paraId="46871C60" w14:textId="77777777" w:rsidR="00984282" w:rsidRDefault="00984282" w:rsidP="00984282">
      <w:pPr>
        <w:bidi w:val="0"/>
        <w:spacing w:after="160"/>
      </w:pPr>
      <w:r>
        <w:rPr>
          <w:b/>
          <w:bCs/>
          <w:sz w:val="20"/>
          <w:szCs w:val="20"/>
        </w:rPr>
        <w:t>Result:</w:t>
      </w:r>
    </w:p>
    <w:p w14:paraId="48587959" w14:textId="77777777" w:rsidR="00984282" w:rsidRDefault="00984282" w:rsidP="00984282">
      <w:pPr>
        <w:bidi w:val="0"/>
        <w:spacing w:after="160"/>
      </w:pPr>
      <w:r>
        <w:rPr>
          <w:rFonts w:ascii="Consolas" w:eastAsia="Consolas" w:hAnsi="Consolas" w:cs="Consolas"/>
          <w:sz w:val="18"/>
          <w:szCs w:val="18"/>
        </w:rPr>
        <w:t>Token stored securely (M9), attached correctly to every request, and cleared automatically on expiry/invalidity (M1).</w:t>
      </w:r>
    </w:p>
    <w:p w14:paraId="05342972" w14:textId="77777777" w:rsidR="00984282" w:rsidRDefault="00984282" w:rsidP="00984282">
      <w:pPr>
        <w:pStyle w:val="Heading2"/>
        <w:spacing w:after="100"/>
      </w:pPr>
      <w:bookmarkStart w:id="11" w:name="_Toc241158960"/>
      <w:r>
        <w:lastRenderedPageBreak/>
        <w:t>M4 — Insufficient Input/Output Validation</w:t>
      </w:r>
      <w:bookmarkEnd w:id="11"/>
      <w:r>
        <w:t xml:space="preserve">  </w:t>
      </w:r>
    </w:p>
    <w:p w14:paraId="3D26B349" w14:textId="77777777" w:rsidR="00984282" w:rsidRPr="00EE5EE8" w:rsidRDefault="00984282" w:rsidP="00984282">
      <w:pPr>
        <w:bidi w:val="0"/>
        <w:spacing w:after="160"/>
      </w:pPr>
      <w:r w:rsidRPr="00EE5EE8">
        <w:rPr>
          <w:color w:val="595959"/>
        </w:rPr>
        <w:t>Goal of this check: Make sure the app checks user input before sending it, and doesn't display content in a way that could run malicious code.</w:t>
      </w:r>
    </w:p>
    <w:p w14:paraId="10B8CC31" w14:textId="77777777" w:rsidR="00984282" w:rsidRDefault="00984282" w:rsidP="00984282">
      <w:pPr>
        <w:pStyle w:val="Heading3"/>
      </w:pPr>
      <w:bookmarkStart w:id="12" w:name="_Toc241158961"/>
      <w:r>
        <w:t>Step 1 — Read the client-side validation file</w:t>
      </w:r>
      <w:bookmarkEnd w:id="12"/>
    </w:p>
    <w:p w14:paraId="1C7E3105" w14:textId="77777777" w:rsidR="00984282" w:rsidRDefault="00984282" w:rsidP="00984282">
      <w:pPr>
        <w:bidi w:val="0"/>
        <w:spacing w:after="160"/>
      </w:pPr>
      <w:r>
        <w:rPr>
          <w:b/>
          <w:bCs/>
          <w:sz w:val="20"/>
          <w:szCs w:val="20"/>
        </w:rPr>
        <w:t>Result:</w:t>
      </w:r>
      <w:r>
        <w:rPr>
          <w:rFonts w:ascii="Consolas" w:eastAsia="Consolas" w:hAnsi="Consolas" w:cs="Consolas"/>
          <w:sz w:val="18"/>
          <w:szCs w:val="18"/>
        </w:rPr>
        <w:br/>
        <w:t xml:space="preserve"> </w:t>
      </w:r>
      <w:r>
        <w:rPr>
          <w:rFonts w:ascii="Consolas" w:eastAsia="Consolas" w:hAnsi="Consolas" w:cs="Consolas"/>
          <w:sz w:val="18"/>
          <w:szCs w:val="18"/>
        </w:rPr>
        <w:br/>
        <w:t>static String? budgetAmount(double? value, {required bool required}) {</w:t>
      </w:r>
      <w:r>
        <w:rPr>
          <w:rFonts w:ascii="Consolas" w:eastAsia="Consolas" w:hAnsi="Consolas" w:cs="Consolas"/>
          <w:sz w:val="18"/>
          <w:szCs w:val="18"/>
        </w:rPr>
        <w:br/>
        <w:t xml:space="preserve">  if (value == null) return required ? 'Budget is required.' : null;</w:t>
      </w:r>
      <w:r>
        <w:rPr>
          <w:rFonts w:ascii="Consolas" w:eastAsia="Consolas" w:hAnsi="Consolas" w:cs="Consolas"/>
          <w:sz w:val="18"/>
          <w:szCs w:val="18"/>
        </w:rPr>
        <w:br/>
        <w:t xml:space="preserve">  if (required &amp;&amp; value &lt;= 0) return 'Budget must be greater than \$0.';</w:t>
      </w:r>
      <w:r>
        <w:rPr>
          <w:rFonts w:ascii="Consolas" w:eastAsia="Consolas" w:hAnsi="Consolas" w:cs="Consolas"/>
          <w:sz w:val="18"/>
          <w:szCs w:val="18"/>
        </w:rPr>
        <w:br/>
        <w:t xml:space="preserve">  return null;</w:t>
      </w:r>
      <w:r>
        <w:rPr>
          <w:rFonts w:ascii="Consolas" w:eastAsia="Consolas" w:hAnsi="Consolas" w:cs="Consolas"/>
          <w:sz w:val="18"/>
          <w:szCs w:val="18"/>
        </w:rPr>
        <w:br/>
        <w:t>}</w:t>
      </w:r>
    </w:p>
    <w:p w14:paraId="302B4FA7" w14:textId="77777777" w:rsidR="00984282" w:rsidRDefault="00984282" w:rsidP="00984282">
      <w:pPr>
        <w:pStyle w:val="Heading3"/>
      </w:pPr>
      <w:bookmarkStart w:id="13" w:name="_Toc241158962"/>
      <w:r>
        <w:t>Step 2 — Check for WebView usage</w:t>
      </w:r>
      <w:bookmarkEnd w:id="13"/>
    </w:p>
    <w:p w14:paraId="089B9469" w14:textId="77777777" w:rsidR="00984282" w:rsidRDefault="00984282" w:rsidP="00984282">
      <w:pPr>
        <w:bidi w:val="0"/>
        <w:spacing w:after="160"/>
      </w:pPr>
      <w:r>
        <w:rPr>
          <w:b/>
          <w:bCs/>
          <w:sz w:val="20"/>
          <w:szCs w:val="20"/>
        </w:rPr>
        <w:t>Command used:</w:t>
      </w:r>
    </w:p>
    <w:p w14:paraId="53993258" w14:textId="77777777" w:rsidR="00984282" w:rsidRDefault="00984282" w:rsidP="00984282">
      <w:pPr>
        <w:bidi w:val="0"/>
        <w:spacing w:after="160"/>
      </w:pPr>
      <w:r>
        <w:rPr>
          <w:rFonts w:ascii="Consolas" w:eastAsia="Consolas" w:hAnsi="Consolas" w:cs="Consolas"/>
          <w:sz w:val="18"/>
          <w:szCs w:val="18"/>
        </w:rPr>
        <w:t>grep -rli "webview" lib --include=*.dart pubspec.yaml</w:t>
      </w:r>
    </w:p>
    <w:p w14:paraId="372D4EA2" w14:textId="77777777" w:rsidR="00984282" w:rsidRDefault="00984282" w:rsidP="00984282">
      <w:pPr>
        <w:bidi w:val="0"/>
        <w:spacing w:after="160"/>
      </w:pPr>
      <w:r>
        <w:rPr>
          <w:b/>
          <w:bCs/>
          <w:sz w:val="20"/>
          <w:szCs w:val="20"/>
        </w:rPr>
        <w:t>Result:</w:t>
      </w:r>
    </w:p>
    <w:p w14:paraId="602E6F92" w14:textId="77777777" w:rsidR="00984282" w:rsidRDefault="00984282" w:rsidP="00984282">
      <w:pPr>
        <w:bidi w:val="0"/>
        <w:spacing w:after="160"/>
      </w:pPr>
      <w:r>
        <w:rPr>
          <w:rFonts w:ascii="Consolas" w:eastAsia="Consolas" w:hAnsi="Consolas" w:cs="Consolas"/>
          <w:sz w:val="18"/>
          <w:szCs w:val="18"/>
        </w:rPr>
        <w:t>(no output)</w:t>
      </w:r>
    </w:p>
    <w:p w14:paraId="707B2242" w14:textId="77777777" w:rsidR="00984282" w:rsidRDefault="00984282" w:rsidP="00984282">
      <w:pPr>
        <w:bidi w:val="0"/>
        <w:spacing w:after="200"/>
      </w:pPr>
      <w:r>
        <w:t>The app doesn't load web content inside itself - no risk of malicious web content executing.</w:t>
      </w:r>
    </w:p>
    <w:p w14:paraId="4C1757BE" w14:textId="77777777" w:rsidR="00984282" w:rsidRDefault="00984282" w:rsidP="00984282">
      <w:pPr>
        <w:pStyle w:val="Heading2"/>
        <w:spacing w:after="100"/>
      </w:pPr>
      <w:bookmarkStart w:id="14" w:name="_Toc241158963"/>
      <w:r>
        <w:t>M5 — Insecure Communication</w:t>
      </w:r>
      <w:bookmarkEnd w:id="14"/>
      <w:r>
        <w:t xml:space="preserve">  </w:t>
      </w:r>
    </w:p>
    <w:p w14:paraId="368DFA3A" w14:textId="77777777" w:rsidR="00984282" w:rsidRPr="00984282" w:rsidRDefault="00984282" w:rsidP="00984282">
      <w:pPr>
        <w:bidi w:val="0"/>
        <w:spacing w:after="160"/>
      </w:pPr>
      <w:r w:rsidRPr="00984282">
        <w:rPr>
          <w:color w:val="595959"/>
        </w:rPr>
        <w:t>Goal of this check: Make sure the app only talks to the server over an encrypted connection (HTTPS), and check for protection against traffic interception.</w:t>
      </w:r>
    </w:p>
    <w:p w14:paraId="7FC5539D" w14:textId="77777777" w:rsidR="00984282" w:rsidRDefault="00984282" w:rsidP="00984282">
      <w:pPr>
        <w:pStyle w:val="Heading3"/>
      </w:pPr>
      <w:bookmarkStart w:id="15" w:name="_Toc241158964"/>
      <w:r>
        <w:t>Step 1 — Check whether it explicitly allows cleartext traffic</w:t>
      </w:r>
      <w:bookmarkEnd w:id="15"/>
    </w:p>
    <w:p w14:paraId="5025B85A" w14:textId="77777777" w:rsidR="00984282" w:rsidRDefault="00984282" w:rsidP="00984282">
      <w:pPr>
        <w:bidi w:val="0"/>
        <w:spacing w:after="160"/>
      </w:pPr>
      <w:r>
        <w:rPr>
          <w:b/>
          <w:bCs/>
          <w:sz w:val="20"/>
          <w:szCs w:val="20"/>
        </w:rPr>
        <w:t>Command used:</w:t>
      </w:r>
    </w:p>
    <w:p w14:paraId="521E3A86" w14:textId="77777777" w:rsidR="00984282" w:rsidRDefault="00984282" w:rsidP="00984282">
      <w:pPr>
        <w:bidi w:val="0"/>
        <w:spacing w:after="160"/>
      </w:pPr>
      <w:r>
        <w:rPr>
          <w:rFonts w:ascii="Consolas" w:eastAsia="Consolas" w:hAnsi="Consolas" w:cs="Consolas"/>
          <w:sz w:val="18"/>
          <w:szCs w:val="18"/>
        </w:rPr>
        <w:t>grep -rn "usesCleartextTraffic\|networkSecurityConfig" android</w:t>
      </w:r>
    </w:p>
    <w:p w14:paraId="6CB7FABF" w14:textId="77777777" w:rsidR="00984282" w:rsidRDefault="00984282" w:rsidP="00984282">
      <w:pPr>
        <w:bidi w:val="0"/>
        <w:spacing w:after="160"/>
      </w:pPr>
      <w:r>
        <w:rPr>
          <w:b/>
          <w:bCs/>
          <w:sz w:val="20"/>
          <w:szCs w:val="20"/>
        </w:rPr>
        <w:t>Result:</w:t>
      </w:r>
    </w:p>
    <w:p w14:paraId="691B69F2" w14:textId="77777777" w:rsidR="00984282" w:rsidRDefault="00984282" w:rsidP="00984282">
      <w:pPr>
        <w:bidi w:val="0"/>
        <w:spacing w:after="160"/>
      </w:pPr>
      <w:r>
        <w:rPr>
          <w:rFonts w:ascii="Consolas" w:eastAsia="Consolas" w:hAnsi="Consolas" w:cs="Consolas"/>
          <w:sz w:val="18"/>
          <w:szCs w:val="18"/>
        </w:rPr>
        <w:t>(no output)</w:t>
      </w:r>
    </w:p>
    <w:p w14:paraId="1A22123D" w14:textId="77777777" w:rsidR="00984282" w:rsidRDefault="00984282" w:rsidP="00984282">
      <w:pPr>
        <w:bidi w:val="0"/>
        <w:spacing w:after="200"/>
      </w:pPr>
    </w:p>
    <w:p w14:paraId="3EDE1F3C" w14:textId="77777777" w:rsidR="00984282" w:rsidRDefault="00984282" w:rsidP="00984282">
      <w:pPr>
        <w:pStyle w:val="Heading2"/>
        <w:spacing w:after="100"/>
      </w:pPr>
      <w:bookmarkStart w:id="16" w:name="_Toc241158965"/>
      <w:r>
        <w:t>M6 — Inadequate Privacy Controls</w:t>
      </w:r>
      <w:bookmarkEnd w:id="16"/>
      <w:r>
        <w:t xml:space="preserve">  </w:t>
      </w:r>
    </w:p>
    <w:p w14:paraId="6A6111F1" w14:textId="77777777" w:rsidR="00984282" w:rsidRPr="00EE5EE8" w:rsidRDefault="00984282" w:rsidP="00984282">
      <w:pPr>
        <w:bidi w:val="0"/>
        <w:spacing w:after="160"/>
      </w:pPr>
      <w:r w:rsidRPr="00EE5EE8">
        <w:rPr>
          <w:color w:val="595959"/>
        </w:rPr>
        <w:t>Goal of this check: Check what personal data or device permissions the app requests.</w:t>
      </w:r>
    </w:p>
    <w:p w14:paraId="28FA3FE4" w14:textId="77777777" w:rsidR="00984282" w:rsidRDefault="00984282" w:rsidP="00984282">
      <w:pPr>
        <w:pStyle w:val="Heading3"/>
      </w:pPr>
      <w:bookmarkStart w:id="17" w:name="_Toc241158966"/>
      <w:r>
        <w:t>Step 1 — List declared Android permissions</w:t>
      </w:r>
      <w:bookmarkEnd w:id="17"/>
    </w:p>
    <w:p w14:paraId="2371D28A" w14:textId="77777777" w:rsidR="00984282" w:rsidRDefault="00984282" w:rsidP="00984282">
      <w:pPr>
        <w:bidi w:val="0"/>
        <w:spacing w:after="160"/>
      </w:pPr>
      <w:r>
        <w:rPr>
          <w:b/>
          <w:bCs/>
          <w:sz w:val="20"/>
          <w:szCs w:val="20"/>
        </w:rPr>
        <w:t>Command used:</w:t>
      </w:r>
    </w:p>
    <w:p w14:paraId="60A6C143" w14:textId="77777777" w:rsidR="00984282" w:rsidRDefault="00984282" w:rsidP="00984282">
      <w:pPr>
        <w:bidi w:val="0"/>
        <w:spacing w:after="160"/>
      </w:pPr>
      <w:r>
        <w:rPr>
          <w:rFonts w:ascii="Consolas" w:eastAsia="Consolas" w:hAnsi="Consolas" w:cs="Consolas"/>
          <w:sz w:val="18"/>
          <w:szCs w:val="18"/>
        </w:rPr>
        <w:t>grep -n "uses-permission" android/app/src/main/AndroidManifest.xml</w:t>
      </w:r>
    </w:p>
    <w:p w14:paraId="78510BF7" w14:textId="77777777" w:rsidR="00984282" w:rsidRDefault="00984282" w:rsidP="00984282">
      <w:pPr>
        <w:bidi w:val="0"/>
        <w:spacing w:after="160"/>
      </w:pPr>
      <w:r>
        <w:rPr>
          <w:b/>
          <w:bCs/>
          <w:sz w:val="20"/>
          <w:szCs w:val="20"/>
        </w:rPr>
        <w:t>Result:</w:t>
      </w:r>
    </w:p>
    <w:p w14:paraId="584500C2" w14:textId="77777777" w:rsidR="00984282" w:rsidRDefault="00984282" w:rsidP="00984282">
      <w:pPr>
        <w:bidi w:val="0"/>
        <w:spacing w:after="160"/>
      </w:pPr>
      <w:r>
        <w:rPr>
          <w:rFonts w:ascii="Consolas" w:eastAsia="Consolas" w:hAnsi="Consolas" w:cs="Consolas"/>
          <w:sz w:val="18"/>
          <w:szCs w:val="18"/>
        </w:rPr>
        <w:t>&lt;uses-permission android:name="android.permission.INTERNET"/&gt;</w:t>
      </w:r>
    </w:p>
    <w:p w14:paraId="1E41D860" w14:textId="77777777" w:rsidR="00576B90" w:rsidRDefault="00576B90" w:rsidP="00C36849">
      <w:pPr>
        <w:pStyle w:val="Heading2"/>
        <w:spacing w:after="100"/>
      </w:pPr>
    </w:p>
    <w:p w14:paraId="0F83EF3C" w14:textId="6252D1A7" w:rsidR="000029A4" w:rsidRDefault="00C76575" w:rsidP="00C36849">
      <w:pPr>
        <w:pStyle w:val="Heading2"/>
        <w:spacing w:after="100"/>
      </w:pPr>
      <w:bookmarkStart w:id="18" w:name="_Toc241158967"/>
      <w:r>
        <w:t>M7 — Insufficient Binary Protections</w:t>
      </w:r>
      <w:bookmarkEnd w:id="18"/>
      <w:r>
        <w:t xml:space="preserve">  </w:t>
      </w:r>
    </w:p>
    <w:p w14:paraId="537D93DB" w14:textId="77777777" w:rsidR="000029A4" w:rsidRPr="00984282" w:rsidRDefault="00C76575" w:rsidP="00C36849">
      <w:pPr>
        <w:bidi w:val="0"/>
        <w:spacing w:after="160"/>
      </w:pPr>
      <w:r w:rsidRPr="00984282">
        <w:rPr>
          <w:color w:val="595959"/>
        </w:rPr>
        <w:t>Goal of this check: Make sure the release build is properly signed and protected against tampering or reverse-engineering.</w:t>
      </w:r>
    </w:p>
    <w:p w14:paraId="139E2834" w14:textId="77777777" w:rsidR="000029A4" w:rsidRDefault="00C76575" w:rsidP="00C36849">
      <w:pPr>
        <w:pStyle w:val="Heading3"/>
      </w:pPr>
      <w:bookmarkStart w:id="19" w:name="_Toc241158968"/>
      <w:r>
        <w:lastRenderedPageBreak/>
        <w:t>Step 1 — Read the Android release build settings</w:t>
      </w:r>
      <w:bookmarkEnd w:id="19"/>
    </w:p>
    <w:p w14:paraId="2A013D7F" w14:textId="77777777" w:rsidR="000C7BE8" w:rsidRDefault="00C76575" w:rsidP="000C7BE8">
      <w:pPr>
        <w:bidi w:val="0"/>
        <w:spacing w:after="160"/>
      </w:pPr>
      <w:r>
        <w:rPr>
          <w:b/>
          <w:bCs/>
          <w:sz w:val="20"/>
          <w:szCs w:val="20"/>
        </w:rPr>
        <w:t>Result:</w:t>
      </w:r>
      <w:r w:rsidR="000C7BE8">
        <w:t xml:space="preserve"> </w:t>
      </w:r>
    </w:p>
    <w:p w14:paraId="02AAAB26" w14:textId="6C8E4BDD" w:rsidR="000029A4" w:rsidRDefault="00C76575" w:rsidP="000C7BE8">
      <w:pPr>
        <w:bidi w:val="0"/>
        <w:spacing w:after="160"/>
      </w:pPr>
      <w:r>
        <w:rPr>
          <w:rFonts w:ascii="Consolas" w:eastAsia="Consolas" w:hAnsi="Consolas" w:cs="Consolas"/>
          <w:sz w:val="18"/>
          <w:szCs w:val="18"/>
        </w:rPr>
        <w:t>android/app/build.gradle.kts:</w:t>
      </w:r>
      <w:r>
        <w:rPr>
          <w:rFonts w:ascii="Consolas" w:eastAsia="Consolas" w:hAnsi="Consolas" w:cs="Consolas"/>
          <w:sz w:val="18"/>
          <w:szCs w:val="18"/>
        </w:rPr>
        <w:br/>
        <w:t xml:space="preserve"> </w:t>
      </w:r>
      <w:r>
        <w:rPr>
          <w:rFonts w:ascii="Consolas" w:eastAsia="Consolas" w:hAnsi="Consolas" w:cs="Consolas"/>
          <w:sz w:val="18"/>
          <w:szCs w:val="18"/>
        </w:rPr>
        <w:br/>
        <w:t>defaultConfig {</w:t>
      </w:r>
      <w:r>
        <w:rPr>
          <w:rFonts w:ascii="Consolas" w:eastAsia="Consolas" w:hAnsi="Consolas" w:cs="Consolas"/>
          <w:sz w:val="18"/>
          <w:szCs w:val="18"/>
        </w:rPr>
        <w:br/>
        <w:t xml:space="preserve">    // TODO: Specify your own unique Application ID</w:t>
      </w:r>
      <w:r>
        <w:rPr>
          <w:rFonts w:ascii="Consolas" w:eastAsia="Consolas" w:hAnsi="Consolas" w:cs="Consolas"/>
          <w:sz w:val="18"/>
          <w:szCs w:val="18"/>
        </w:rPr>
        <w:br/>
        <w:t xml:space="preserve">    applicationId = "com.example.triply_project"</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buildTypes {</w:t>
      </w:r>
      <w:r>
        <w:rPr>
          <w:rFonts w:ascii="Consolas" w:eastAsia="Consolas" w:hAnsi="Consolas" w:cs="Consolas"/>
          <w:sz w:val="18"/>
          <w:szCs w:val="18"/>
        </w:rPr>
        <w:br/>
        <w:t xml:space="preserve">    release {</w:t>
      </w:r>
      <w:r>
        <w:rPr>
          <w:rFonts w:ascii="Consolas" w:eastAsia="Consolas" w:hAnsi="Consolas" w:cs="Consolas"/>
          <w:sz w:val="18"/>
          <w:szCs w:val="18"/>
        </w:rPr>
        <w:br/>
        <w:t xml:space="preserve">        // TODO: Add your own signing config for the release build.</w:t>
      </w:r>
      <w:r>
        <w:rPr>
          <w:rFonts w:ascii="Consolas" w:eastAsia="Consolas" w:hAnsi="Consolas" w:cs="Consolas"/>
          <w:sz w:val="18"/>
          <w:szCs w:val="18"/>
        </w:rPr>
        <w:br/>
        <w:t xml:space="preserve">        // Signing with the debug keys for now, so 'flutter run --release' works.</w:t>
      </w:r>
      <w:r>
        <w:rPr>
          <w:rFonts w:ascii="Consolas" w:eastAsia="Consolas" w:hAnsi="Consolas" w:cs="Consolas"/>
          <w:sz w:val="18"/>
          <w:szCs w:val="18"/>
        </w:rPr>
        <w:br/>
      </w:r>
      <w:r>
        <w:rPr>
          <w:rFonts w:ascii="Consolas" w:eastAsia="Consolas" w:hAnsi="Consolas" w:cs="Consolas"/>
          <w:sz w:val="18"/>
          <w:szCs w:val="18"/>
        </w:rPr>
        <w:t xml:space="preserve">        signingConfig = signingConfigs.getByName("debug")</w:t>
      </w:r>
      <w:r>
        <w:rPr>
          <w:rFonts w:ascii="Consolas" w:eastAsia="Consolas" w:hAnsi="Consolas" w:cs="Consolas"/>
          <w:sz w:val="18"/>
          <w:szCs w:val="18"/>
        </w:rPr>
        <w:br/>
        <w:t xml:space="preserve">    }</w:t>
      </w:r>
      <w:r>
        <w:rPr>
          <w:rFonts w:ascii="Consolas" w:eastAsia="Consolas" w:hAnsi="Consolas" w:cs="Consolas"/>
          <w:sz w:val="18"/>
          <w:szCs w:val="18"/>
        </w:rPr>
        <w:br/>
        <w:t>}</w:t>
      </w:r>
    </w:p>
    <w:p w14:paraId="68747298" w14:textId="6A1EF25E" w:rsidR="000029A4" w:rsidRPr="000C7BE8" w:rsidRDefault="000C7BE8" w:rsidP="000C7BE8">
      <w:pPr>
        <w:bidi w:val="0"/>
        <w:spacing w:after="200"/>
      </w:pPr>
      <w:r w:rsidRPr="000C7BE8">
        <w:t>The release configuration uses the default debug key and placeholder ID</w:t>
      </w:r>
      <w:r>
        <w:t xml:space="preserve"> </w:t>
      </w:r>
      <w:r w:rsidRPr="000C7BE8">
        <w:t>(com.example.triply_project), which lacks public store protections. However, this is intentionally maintained for local testing and internal evaluation only, and does not require production-grade signing for this scope.</w:t>
      </w:r>
    </w:p>
    <w:p w14:paraId="4FC80A36" w14:textId="177CB689" w:rsidR="000029A4" w:rsidRDefault="00C76575" w:rsidP="00C36849">
      <w:pPr>
        <w:pStyle w:val="Heading2"/>
        <w:spacing w:after="100"/>
      </w:pPr>
      <w:bookmarkStart w:id="20" w:name="_Toc241158969"/>
      <w:r>
        <w:t>M8 — Security Misconfiguration</w:t>
      </w:r>
      <w:bookmarkEnd w:id="20"/>
      <w:r>
        <w:t xml:space="preserve">  </w:t>
      </w:r>
    </w:p>
    <w:p w14:paraId="483C9973" w14:textId="77777777" w:rsidR="000029A4" w:rsidRPr="000C7BE8" w:rsidRDefault="00C76575" w:rsidP="00C36849">
      <w:pPr>
        <w:bidi w:val="0"/>
        <w:spacing w:after="160"/>
      </w:pPr>
      <w:r w:rsidRPr="000C7BE8">
        <w:rPr>
          <w:color w:val="595959"/>
        </w:rPr>
        <w:t>Goal of this check: Look for risky default settings in the Android app configuration.</w:t>
      </w:r>
    </w:p>
    <w:p w14:paraId="57D7B6D4" w14:textId="77777777" w:rsidR="000029A4" w:rsidRDefault="00C76575" w:rsidP="00C36849">
      <w:pPr>
        <w:pStyle w:val="Heading3"/>
      </w:pPr>
      <w:bookmarkStart w:id="21" w:name="_Toc241158970"/>
      <w:r>
        <w:t>Step 1 — Read the Android manifest file</w:t>
      </w:r>
      <w:bookmarkEnd w:id="21"/>
    </w:p>
    <w:p w14:paraId="515D97C9" w14:textId="77777777" w:rsidR="00A11C47" w:rsidRDefault="00C76575" w:rsidP="00A11C47">
      <w:pPr>
        <w:bidi w:val="0"/>
        <w:spacing w:after="160"/>
      </w:pPr>
      <w:r>
        <w:rPr>
          <w:b/>
          <w:bCs/>
          <w:sz w:val="20"/>
          <w:szCs w:val="20"/>
        </w:rPr>
        <w:t>Result:</w:t>
      </w:r>
    </w:p>
    <w:p w14:paraId="1FD7951C" w14:textId="7AA61AC3" w:rsidR="000029A4" w:rsidRDefault="00C76575" w:rsidP="00A11C47">
      <w:pPr>
        <w:bidi w:val="0"/>
        <w:spacing w:after="160"/>
      </w:pPr>
      <w:r>
        <w:rPr>
          <w:rFonts w:ascii="Consolas" w:eastAsia="Consolas" w:hAnsi="Consolas" w:cs="Consolas"/>
          <w:sz w:val="18"/>
          <w:szCs w:val="18"/>
        </w:rPr>
        <w:t>&lt;uses-permission android:name="android.permission.INTERNET"/&gt;</w:t>
      </w:r>
      <w:r>
        <w:rPr>
          <w:rFonts w:ascii="Consolas" w:eastAsia="Consolas" w:hAnsi="Consolas" w:cs="Consolas"/>
          <w:sz w:val="18"/>
          <w:szCs w:val="18"/>
        </w:rPr>
        <w:br/>
        <w:t>...</w:t>
      </w:r>
      <w:r>
        <w:rPr>
          <w:rFonts w:ascii="Consolas" w:eastAsia="Consolas" w:hAnsi="Consolas" w:cs="Consolas"/>
          <w:sz w:val="18"/>
          <w:szCs w:val="18"/>
        </w:rPr>
        <w:br/>
        <w:t>&lt;activity android:name=".MainActivity" android:exported="true" ... /&gt;</w:t>
      </w:r>
      <w:r>
        <w:rPr>
          <w:rFonts w:ascii="Consolas" w:eastAsia="Consolas" w:hAnsi="Consolas" w:cs="Consolas"/>
          <w:sz w:val="18"/>
          <w:szCs w:val="18"/>
        </w:rPr>
        <w:br/>
        <w:t xml:space="preserve"> </w:t>
      </w:r>
    </w:p>
    <w:p w14:paraId="2C8011BD" w14:textId="46ABB4AD" w:rsidR="000029A4" w:rsidRDefault="00C76575" w:rsidP="000C7BE8">
      <w:pPr>
        <w:bidi w:val="0"/>
        <w:spacing w:after="200"/>
      </w:pPr>
      <w:r>
        <w:t xml:space="preserve">Only INTERNET permission is requested - correct and minimal. </w:t>
      </w:r>
    </w:p>
    <w:p w14:paraId="48354CD6" w14:textId="77777777" w:rsidR="000029A4" w:rsidRDefault="00C76575" w:rsidP="00C36849">
      <w:pPr>
        <w:pStyle w:val="Heading3"/>
      </w:pPr>
      <w:bookmarkStart w:id="22" w:name="_Toc241158971"/>
      <w:r>
        <w:t>Step 2 — Confirm debug logging never runs in the release build</w:t>
      </w:r>
      <w:bookmarkEnd w:id="22"/>
    </w:p>
    <w:p w14:paraId="25A37A7D" w14:textId="77777777" w:rsidR="00A11C47" w:rsidRDefault="00C76575" w:rsidP="00A11C47">
      <w:pPr>
        <w:bidi w:val="0"/>
        <w:spacing w:after="160"/>
      </w:pPr>
      <w:r>
        <w:rPr>
          <w:b/>
          <w:bCs/>
          <w:sz w:val="20"/>
          <w:szCs w:val="20"/>
        </w:rPr>
        <w:t>Result:</w:t>
      </w:r>
    </w:p>
    <w:p w14:paraId="64CF6ADA" w14:textId="7F316959" w:rsidR="000029A4" w:rsidRDefault="00C76575" w:rsidP="00A11C47">
      <w:pPr>
        <w:bidi w:val="0"/>
        <w:spacing w:after="160"/>
      </w:pPr>
      <w:r>
        <w:rPr>
          <w:rFonts w:ascii="Consolas" w:eastAsia="Consolas" w:hAnsi="Consolas" w:cs="Consolas"/>
          <w:sz w:val="18"/>
          <w:szCs w:val="18"/>
        </w:rPr>
        <w:t>lib/core/network/api_client.dart:</w:t>
      </w:r>
      <w:r>
        <w:rPr>
          <w:rFonts w:ascii="Consolas" w:eastAsia="Consolas" w:hAnsi="Consolas" w:cs="Consolas"/>
          <w:sz w:val="18"/>
          <w:szCs w:val="18"/>
        </w:rPr>
        <w:br/>
        <w:t xml:space="preserve"> </w:t>
      </w:r>
      <w:r>
        <w:rPr>
          <w:rFonts w:ascii="Consolas" w:eastAsia="Consolas" w:hAnsi="Consolas" w:cs="Consolas"/>
          <w:sz w:val="18"/>
          <w:szCs w:val="18"/>
        </w:rPr>
        <w:br/>
        <w:t>if (kDebugMode) {</w:t>
      </w:r>
      <w:r>
        <w:rPr>
          <w:rFonts w:ascii="Consolas" w:eastAsia="Consolas" w:hAnsi="Consolas" w:cs="Consolas"/>
          <w:sz w:val="18"/>
          <w:szCs w:val="18"/>
        </w:rPr>
        <w:br/>
      </w:r>
      <w:r>
        <w:rPr>
          <w:rFonts w:ascii="Consolas" w:eastAsia="Consolas" w:hAnsi="Consolas" w:cs="Consolas"/>
          <w:sz w:val="18"/>
          <w:szCs w:val="18"/>
        </w:rPr>
        <w:t xml:space="preserve">  _dio.interceptors.add(LogInterceptor(requestBody: true, ...));</w:t>
      </w:r>
      <w:r>
        <w:rPr>
          <w:rFonts w:ascii="Consolas" w:eastAsia="Consolas" w:hAnsi="Consolas" w:cs="Consolas"/>
          <w:sz w:val="18"/>
          <w:szCs w:val="18"/>
        </w:rPr>
        <w:br/>
        <w:t>}</w:t>
      </w:r>
    </w:p>
    <w:p w14:paraId="044308D6" w14:textId="48E6B454" w:rsidR="000029A4" w:rsidRDefault="00C76575" w:rsidP="00C36849">
      <w:pPr>
        <w:bidi w:val="0"/>
        <w:spacing w:after="200"/>
      </w:pPr>
      <w:r>
        <w:t>kDebugMode is automatically false in release builds, so this logging is correctly limited to development only.</w:t>
      </w:r>
    </w:p>
    <w:p w14:paraId="0017DC18" w14:textId="77777777" w:rsidR="00576B90" w:rsidRDefault="00576B90" w:rsidP="00576B90">
      <w:pPr>
        <w:bidi w:val="0"/>
        <w:spacing w:after="200"/>
      </w:pPr>
    </w:p>
    <w:p w14:paraId="7935FC72" w14:textId="77777777" w:rsidR="00576B90" w:rsidRDefault="00576B90" w:rsidP="00576B90">
      <w:pPr>
        <w:pStyle w:val="Heading2"/>
        <w:spacing w:after="100"/>
      </w:pPr>
      <w:bookmarkStart w:id="23" w:name="_Toc241158972"/>
      <w:r>
        <w:t>M9 — Insecure Data Storage</w:t>
      </w:r>
      <w:bookmarkEnd w:id="23"/>
      <w:r>
        <w:t xml:space="preserve">  </w:t>
      </w:r>
    </w:p>
    <w:p w14:paraId="272294BB" w14:textId="77777777" w:rsidR="00576B90" w:rsidRPr="002E6A71" w:rsidRDefault="00576B90" w:rsidP="00576B90">
      <w:pPr>
        <w:bidi w:val="0"/>
        <w:spacing w:after="160"/>
      </w:pPr>
      <w:r w:rsidRPr="002E6A71">
        <w:rPr>
          <w:color w:val="595959"/>
        </w:rPr>
        <w:t>Goal of this check: Make sure the login token and any other sensitive data are stored in a place on the phone that other apps or a thief can't easily read.</w:t>
      </w:r>
    </w:p>
    <w:p w14:paraId="74B09263" w14:textId="77777777" w:rsidR="00576B90" w:rsidRDefault="00576B90" w:rsidP="00576B90">
      <w:pPr>
        <w:pStyle w:val="Heading3"/>
      </w:pPr>
      <w:bookmarkStart w:id="24" w:name="_Toc241158973"/>
      <w:r>
        <w:t>Step 1 — Search for hardcoded secrets and where the token is used</w:t>
      </w:r>
      <w:bookmarkEnd w:id="24"/>
    </w:p>
    <w:p w14:paraId="34ECD29B" w14:textId="77777777" w:rsidR="00576B90" w:rsidRDefault="00576B90" w:rsidP="00576B90">
      <w:pPr>
        <w:bidi w:val="0"/>
        <w:spacing w:after="160"/>
      </w:pPr>
      <w:r>
        <w:rPr>
          <w:b/>
          <w:bCs/>
          <w:sz w:val="20"/>
          <w:szCs w:val="20"/>
        </w:rPr>
        <w:t>Command used:</w:t>
      </w:r>
    </w:p>
    <w:p w14:paraId="7C585AD9" w14:textId="77777777" w:rsidR="00576B90" w:rsidRDefault="00576B90" w:rsidP="00576B90">
      <w:pPr>
        <w:bidi w:val="0"/>
        <w:spacing w:after="160"/>
      </w:pPr>
      <w:r>
        <w:rPr>
          <w:rFonts w:ascii="Consolas" w:eastAsia="Consolas" w:hAnsi="Consolas" w:cs="Consolas"/>
          <w:sz w:val="18"/>
          <w:szCs w:val="18"/>
        </w:rPr>
        <w:t>grep -rniE "api[_-]?key|secret|password\s*=|token\s*=" lib --include=*.dart</w:t>
      </w:r>
    </w:p>
    <w:p w14:paraId="64A22F2A" w14:textId="77777777" w:rsidR="00576B90" w:rsidRDefault="00576B90" w:rsidP="00576B90">
      <w:pPr>
        <w:bidi w:val="0"/>
        <w:spacing w:after="160"/>
      </w:pPr>
      <w:r>
        <w:rPr>
          <w:b/>
          <w:bCs/>
          <w:sz w:val="20"/>
          <w:szCs w:val="20"/>
        </w:rPr>
        <w:lastRenderedPageBreak/>
        <w:t>Result:</w:t>
      </w:r>
    </w:p>
    <w:p w14:paraId="3CF853AC" w14:textId="77777777" w:rsidR="00576B90" w:rsidRDefault="00576B90" w:rsidP="00576B90">
      <w:pPr>
        <w:bidi w:val="0"/>
        <w:spacing w:after="160"/>
      </w:pPr>
      <w:r>
        <w:rPr>
          <w:rFonts w:ascii="Consolas" w:eastAsia="Consolas" w:hAnsi="Consolas" w:cs="Consolas"/>
          <w:sz w:val="18"/>
          <w:szCs w:val="18"/>
        </w:rPr>
        <w:t>lib/presentation/screens/splash_screen.dart -&gt; hasToken = await TokenStorage().readToken()</w:t>
      </w:r>
      <w:r>
        <w:rPr>
          <w:rFonts w:ascii="Consolas" w:eastAsia="Consolas" w:hAnsi="Consolas" w:cs="Consolas"/>
          <w:sz w:val="18"/>
          <w:szCs w:val="18"/>
        </w:rPr>
        <w:br/>
        <w:t>lib/data/repositories/api_auth_repository.dart -&gt; final token = json['token']</w:t>
      </w:r>
      <w:r>
        <w:rPr>
          <w:rFonts w:ascii="Consolas" w:eastAsia="Consolas" w:hAnsi="Consolas" w:cs="Consolas"/>
          <w:sz w:val="18"/>
          <w:szCs w:val="18"/>
        </w:rPr>
        <w:br/>
        <w:t>lib/core/network/auth_interceptor.dart -&gt; await _tokenStorage.readToken()</w:t>
      </w:r>
    </w:p>
    <w:p w14:paraId="1DAEB92A" w14:textId="77777777" w:rsidR="00576B90" w:rsidRDefault="00576B90" w:rsidP="00576B90">
      <w:pPr>
        <w:bidi w:val="0"/>
        <w:spacing w:after="200"/>
      </w:pPr>
      <w:r>
        <w:t>No password or API key is written directly in the code. A dedicated TokenStorage class handles the token.</w:t>
      </w:r>
    </w:p>
    <w:p w14:paraId="53024544" w14:textId="77777777" w:rsidR="00576B90" w:rsidRDefault="00576B90" w:rsidP="00576B90">
      <w:pPr>
        <w:pStyle w:val="Heading3"/>
      </w:pPr>
      <w:bookmarkStart w:id="25" w:name="_Toc241158974"/>
      <w:r>
        <w:t>Step 2 — Open the TokenStorage class</w:t>
      </w:r>
      <w:bookmarkEnd w:id="25"/>
    </w:p>
    <w:p w14:paraId="192826B6" w14:textId="77777777" w:rsidR="00576B90" w:rsidRDefault="00576B90" w:rsidP="00576B90">
      <w:pPr>
        <w:bidi w:val="0"/>
        <w:spacing w:after="160"/>
      </w:pPr>
      <w:r>
        <w:rPr>
          <w:b/>
          <w:bCs/>
          <w:sz w:val="20"/>
          <w:szCs w:val="20"/>
        </w:rPr>
        <w:t>Command used:</w:t>
      </w:r>
    </w:p>
    <w:p w14:paraId="3461C1E6" w14:textId="77777777" w:rsidR="00576B90" w:rsidRDefault="00576B90" w:rsidP="00576B90">
      <w:pPr>
        <w:bidi w:val="0"/>
        <w:spacing w:after="160"/>
      </w:pPr>
      <w:r>
        <w:rPr>
          <w:rFonts w:ascii="Consolas" w:eastAsia="Consolas" w:hAnsi="Consolas" w:cs="Consolas"/>
          <w:sz w:val="18"/>
          <w:szCs w:val="18"/>
        </w:rPr>
        <w:t>grep -rn "class TokenStorage" lib --include=*.dart</w:t>
      </w:r>
    </w:p>
    <w:p w14:paraId="25586DB9" w14:textId="77777777" w:rsidR="00576B90" w:rsidRDefault="00576B90" w:rsidP="00576B90">
      <w:pPr>
        <w:bidi w:val="0"/>
        <w:spacing w:after="160"/>
      </w:pPr>
      <w:r>
        <w:rPr>
          <w:b/>
          <w:bCs/>
          <w:sz w:val="20"/>
          <w:szCs w:val="20"/>
        </w:rPr>
        <w:t>Result:</w:t>
      </w:r>
    </w:p>
    <w:p w14:paraId="4C760B87" w14:textId="77777777" w:rsidR="00576B90" w:rsidRDefault="00576B90" w:rsidP="00576B90">
      <w:pPr>
        <w:bidi w:val="0"/>
        <w:spacing w:after="160"/>
      </w:pPr>
      <w:r>
        <w:rPr>
          <w:rFonts w:ascii="Consolas" w:eastAsia="Consolas" w:hAnsi="Consolas" w:cs="Consolas"/>
          <w:sz w:val="18"/>
          <w:szCs w:val="18"/>
        </w:rPr>
        <w:t xml:space="preserve"> </w:t>
      </w:r>
      <w:r>
        <w:rPr>
          <w:rFonts w:ascii="Consolas" w:eastAsia="Consolas" w:hAnsi="Consolas" w:cs="Consolas"/>
          <w:sz w:val="18"/>
          <w:szCs w:val="18"/>
        </w:rPr>
        <w:br/>
        <w:t>import 'package:flutter_secure_storage/flutter_secure_storage.dart';</w:t>
      </w:r>
      <w:r>
        <w:rPr>
          <w:rFonts w:ascii="Consolas" w:eastAsia="Consolas" w:hAnsi="Consolas" w:cs="Consolas"/>
          <w:sz w:val="18"/>
          <w:szCs w:val="18"/>
        </w:rPr>
        <w:br/>
        <w:t xml:space="preserve"> </w:t>
      </w:r>
      <w:r>
        <w:rPr>
          <w:rFonts w:ascii="Consolas" w:eastAsia="Consolas" w:hAnsi="Consolas" w:cs="Consolas"/>
          <w:sz w:val="18"/>
          <w:szCs w:val="18"/>
        </w:rPr>
        <w:br/>
        <w:t>class TokenStorage {</w:t>
      </w:r>
      <w:r>
        <w:rPr>
          <w:rFonts w:ascii="Consolas" w:eastAsia="Consolas" w:hAnsi="Consolas" w:cs="Consolas"/>
          <w:sz w:val="18"/>
          <w:szCs w:val="18"/>
        </w:rPr>
        <w:br/>
        <w:t xml:space="preserve">  Future&lt;void&gt; saveToken(String token) =&gt; _storage.write(key: 'auth_token', value: token);</w:t>
      </w:r>
      <w:r>
        <w:rPr>
          <w:rFonts w:ascii="Consolas" w:eastAsia="Consolas" w:hAnsi="Consolas" w:cs="Consolas"/>
          <w:sz w:val="18"/>
          <w:szCs w:val="18"/>
        </w:rPr>
        <w:br/>
        <w:t xml:space="preserve">  Future&lt;String?&gt; readToken() =&gt; _storage.read(key: 'auth_token');</w:t>
      </w:r>
      <w:r>
        <w:rPr>
          <w:rFonts w:ascii="Consolas" w:eastAsia="Consolas" w:hAnsi="Consolas" w:cs="Consolas"/>
          <w:sz w:val="18"/>
          <w:szCs w:val="18"/>
        </w:rPr>
        <w:br/>
        <w:t xml:space="preserve">  Future&lt;void&gt; clearToken() =&gt; _storage.delete(key: 'auth_token');</w:t>
      </w:r>
      <w:r>
        <w:rPr>
          <w:rFonts w:ascii="Consolas" w:eastAsia="Consolas" w:hAnsi="Consolas" w:cs="Consolas"/>
          <w:sz w:val="18"/>
          <w:szCs w:val="18"/>
        </w:rPr>
        <w:br/>
        <w:t>}</w:t>
      </w:r>
    </w:p>
    <w:p w14:paraId="67A51228" w14:textId="77777777" w:rsidR="00576B90" w:rsidRDefault="00576B90" w:rsidP="00576B90">
      <w:pPr>
        <w:bidi w:val="0"/>
        <w:spacing w:after="200"/>
      </w:pPr>
      <w:r>
        <w:t>The token is saved using flutter_secure_storage (Keystore on Android, Keychain on iOS) - the correct way, unlike SharedPreferences which stores plain readable files.</w:t>
      </w:r>
    </w:p>
    <w:p w14:paraId="42B679C0" w14:textId="77777777" w:rsidR="00576B90" w:rsidRDefault="00576B90" w:rsidP="00576B90">
      <w:pPr>
        <w:pStyle w:val="Heading3"/>
      </w:pPr>
      <w:bookmarkStart w:id="26" w:name="_Toc241158975"/>
      <w:r>
        <w:t>Step 3 — Check for unsafe local storage or a local database</w:t>
      </w:r>
      <w:bookmarkEnd w:id="26"/>
    </w:p>
    <w:p w14:paraId="6D697FD5" w14:textId="77777777" w:rsidR="00576B90" w:rsidRDefault="00576B90" w:rsidP="00576B90">
      <w:pPr>
        <w:bidi w:val="0"/>
        <w:spacing w:after="160"/>
      </w:pPr>
      <w:r>
        <w:rPr>
          <w:b/>
          <w:bCs/>
          <w:sz w:val="20"/>
          <w:szCs w:val="20"/>
        </w:rPr>
        <w:t>Command used:</w:t>
      </w:r>
    </w:p>
    <w:p w14:paraId="0359FA5B" w14:textId="77777777" w:rsidR="00576B90" w:rsidRDefault="00576B90" w:rsidP="00576B90">
      <w:pPr>
        <w:bidi w:val="0"/>
        <w:spacing w:after="160"/>
      </w:pPr>
      <w:r>
        <w:rPr>
          <w:rFonts w:ascii="Consolas" w:eastAsia="Consolas" w:hAnsi="Consolas" w:cs="Consolas"/>
          <w:sz w:val="18"/>
          <w:szCs w:val="18"/>
        </w:rPr>
        <w:t>grep -rln "SharedPreferences" lib --include=*.dart</w:t>
      </w:r>
      <w:r>
        <w:rPr>
          <w:rFonts w:ascii="Consolas" w:eastAsia="Consolas" w:hAnsi="Consolas" w:cs="Consolas"/>
          <w:sz w:val="18"/>
          <w:szCs w:val="18"/>
        </w:rPr>
        <w:br/>
        <w:t>grep -rliE "sqflite|hive|isar" lib --include=*.dart</w:t>
      </w:r>
    </w:p>
    <w:p w14:paraId="2DE61ECC" w14:textId="77777777" w:rsidR="00576B90" w:rsidRDefault="00576B90" w:rsidP="00576B90">
      <w:pPr>
        <w:bidi w:val="0"/>
        <w:spacing w:after="160"/>
      </w:pPr>
      <w:r>
        <w:rPr>
          <w:b/>
          <w:bCs/>
          <w:sz w:val="20"/>
          <w:szCs w:val="20"/>
        </w:rPr>
        <w:t>Result:</w:t>
      </w:r>
    </w:p>
    <w:p w14:paraId="70383240" w14:textId="77777777" w:rsidR="00576B90" w:rsidRDefault="00576B90" w:rsidP="00576B90">
      <w:pPr>
        <w:bidi w:val="0"/>
        <w:spacing w:after="160"/>
      </w:pPr>
      <w:r>
        <w:rPr>
          <w:rFonts w:ascii="Consolas" w:eastAsia="Consolas" w:hAnsi="Consolas" w:cs="Consolas"/>
          <w:sz w:val="18"/>
          <w:szCs w:val="18"/>
        </w:rPr>
        <w:t>No output</w:t>
      </w:r>
    </w:p>
    <w:p w14:paraId="64BA9351" w14:textId="77777777" w:rsidR="00576B90" w:rsidRDefault="00576B90" w:rsidP="00576B90">
      <w:pPr>
        <w:bidi w:val="0"/>
        <w:spacing w:after="200"/>
      </w:pPr>
    </w:p>
    <w:p w14:paraId="6FE06A2D" w14:textId="0CA0ED4F" w:rsidR="000029A4" w:rsidRDefault="00C76575" w:rsidP="00C36849">
      <w:pPr>
        <w:pStyle w:val="Heading2"/>
        <w:spacing w:after="100"/>
      </w:pPr>
      <w:bookmarkStart w:id="27" w:name="_Toc241158976"/>
      <w:r>
        <w:t>M10 — Insufficient Cryptography</w:t>
      </w:r>
      <w:bookmarkEnd w:id="27"/>
      <w:r>
        <w:t xml:space="preserve">  </w:t>
      </w:r>
    </w:p>
    <w:p w14:paraId="0F56420D" w14:textId="77777777" w:rsidR="000029A4" w:rsidRPr="000C7BE8" w:rsidRDefault="00C76575" w:rsidP="00C36849">
      <w:pPr>
        <w:bidi w:val="0"/>
        <w:spacing w:after="160"/>
      </w:pPr>
      <w:r w:rsidRPr="000C7BE8">
        <w:rPr>
          <w:color w:val="595959"/>
        </w:rPr>
        <w:t>Goal of this check: See if the app writes any of its own encryption/decryption code, a common source of security bugs.</w:t>
      </w:r>
    </w:p>
    <w:p w14:paraId="7B30B061" w14:textId="77777777" w:rsidR="000029A4" w:rsidRDefault="00C76575" w:rsidP="00C36849">
      <w:pPr>
        <w:pStyle w:val="Heading3"/>
      </w:pPr>
      <w:bookmarkStart w:id="28" w:name="_Toc241158977"/>
      <w:r>
        <w:t>Step 1 — Search for custom cryptography code</w:t>
      </w:r>
      <w:bookmarkEnd w:id="28"/>
    </w:p>
    <w:p w14:paraId="2F2E04F4" w14:textId="77777777" w:rsidR="00A11C47" w:rsidRDefault="00C76575" w:rsidP="00A11C47">
      <w:pPr>
        <w:bidi w:val="0"/>
        <w:spacing w:after="160"/>
      </w:pPr>
      <w:r>
        <w:rPr>
          <w:b/>
          <w:bCs/>
          <w:sz w:val="20"/>
          <w:szCs w:val="20"/>
        </w:rPr>
        <w:t>Command used:</w:t>
      </w:r>
    </w:p>
    <w:p w14:paraId="05BE5474" w14:textId="7D4A871B" w:rsidR="000029A4" w:rsidRDefault="00C76575" w:rsidP="00A11C47">
      <w:pPr>
        <w:bidi w:val="0"/>
        <w:spacing w:after="160"/>
      </w:pPr>
      <w:r>
        <w:rPr>
          <w:rFonts w:ascii="Consolas" w:eastAsia="Consolas" w:hAnsi="Consolas" w:cs="Consolas"/>
          <w:sz w:val="18"/>
          <w:szCs w:val="18"/>
        </w:rPr>
        <w:t>grep -rliE "encrypt|decrypt|AES|md5|sha1" lib --include=*.dart</w:t>
      </w:r>
    </w:p>
    <w:p w14:paraId="213C5993" w14:textId="77777777" w:rsidR="00A11C47" w:rsidRDefault="00C76575" w:rsidP="00A11C47">
      <w:pPr>
        <w:bidi w:val="0"/>
        <w:spacing w:after="160"/>
      </w:pPr>
      <w:r>
        <w:rPr>
          <w:b/>
          <w:bCs/>
          <w:sz w:val="20"/>
          <w:szCs w:val="20"/>
        </w:rPr>
        <w:t>Result:</w:t>
      </w:r>
    </w:p>
    <w:p w14:paraId="1F9E28D2" w14:textId="51FAE552" w:rsidR="000029A4" w:rsidRDefault="00C76575" w:rsidP="00A11C47">
      <w:pPr>
        <w:bidi w:val="0"/>
        <w:spacing w:after="160"/>
      </w:pPr>
      <w:r>
        <w:rPr>
          <w:rFonts w:ascii="Consolas" w:eastAsia="Consolas" w:hAnsi="Consolas" w:cs="Consolas"/>
          <w:sz w:val="18"/>
          <w:szCs w:val="18"/>
        </w:rPr>
        <w:t>(no output - only matches inside the flutter_secure_storage package itself)</w:t>
      </w:r>
    </w:p>
    <w:p w14:paraId="1190CC7F" w14:textId="258B628A" w:rsidR="000029A4" w:rsidRDefault="00C76575" w:rsidP="00C36849">
      <w:pPr>
        <w:bidi w:val="0"/>
        <w:spacing w:after="200"/>
      </w:pPr>
      <w:r>
        <w:t>The app relies on flutter_secure_storage's built-in encryption and on HTTPS in transit - never writing custom crypto.</w:t>
      </w:r>
    </w:p>
    <w:p w14:paraId="7B01CD32" w14:textId="77777777" w:rsidR="000029A4" w:rsidRDefault="00C76575" w:rsidP="00C36849">
      <w:pPr>
        <w:bidi w:val="0"/>
        <w:spacing w:after="200"/>
      </w:pPr>
      <w:r>
        <w:rPr>
          <w:b/>
          <w:bCs/>
        </w:rPr>
        <w:t xml:space="preserve">Verdict: </w:t>
      </w:r>
      <w:r>
        <w:t>Not applicable - nothing custom to review, which is a good thing.</w:t>
      </w:r>
    </w:p>
    <w:p w14:paraId="6FE3A2BF" w14:textId="77777777" w:rsidR="00A11C47" w:rsidRDefault="00A11C47" w:rsidP="00A11C47">
      <w:pPr>
        <w:bidi w:val="0"/>
        <w:spacing w:after="200"/>
      </w:pPr>
    </w:p>
    <w:p w14:paraId="14A520A0" w14:textId="02E776D7" w:rsidR="000029A4" w:rsidRDefault="00C76575" w:rsidP="00C36849">
      <w:pPr>
        <w:pStyle w:val="Heading1"/>
      </w:pPr>
      <w:r>
        <w:lastRenderedPageBreak/>
        <w:t xml:space="preserve"> </w:t>
      </w:r>
      <w:bookmarkStart w:id="29" w:name="_Toc241158978"/>
      <w:r>
        <w:t>Backend: Evidence for Fixed Items</w:t>
      </w:r>
      <w:bookmarkEnd w:id="29"/>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2000"/>
      </w:tblGrid>
      <w:tr w:rsidR="00F6606C" w14:paraId="5474BCC7" w14:textId="77777777" w:rsidTr="00380CB9">
        <w:tblPrEx>
          <w:tblCellMar>
            <w:top w:w="0" w:type="dxa"/>
            <w:bottom w:w="0" w:type="dxa"/>
          </w:tblCellMar>
        </w:tblPrEx>
        <w:trPr>
          <w:tblHeader/>
        </w:trPr>
        <w:tc>
          <w:tcPr>
            <w:tcW w:w="6800" w:type="dxa"/>
            <w:shd w:val="clear" w:color="auto" w:fill="1F3864"/>
            <w:tcMar>
              <w:top w:w="80" w:type="dxa"/>
              <w:left w:w="120" w:type="dxa"/>
              <w:bottom w:w="80" w:type="dxa"/>
              <w:right w:w="120" w:type="dxa"/>
            </w:tcMar>
          </w:tcPr>
          <w:p w14:paraId="0D0E5B0C" w14:textId="77777777" w:rsidR="00F6606C" w:rsidRDefault="00F6606C" w:rsidP="00380CB9">
            <w:pPr>
              <w:bidi w:val="0"/>
            </w:pPr>
            <w:r>
              <w:rPr>
                <w:b/>
                <w:bCs/>
                <w:color w:val="FFFFFF"/>
                <w:sz w:val="20"/>
                <w:szCs w:val="20"/>
              </w:rPr>
              <w:t>Item</w:t>
            </w:r>
          </w:p>
        </w:tc>
        <w:tc>
          <w:tcPr>
            <w:tcW w:w="2000" w:type="dxa"/>
            <w:shd w:val="clear" w:color="auto" w:fill="1F3864"/>
            <w:tcMar>
              <w:top w:w="80" w:type="dxa"/>
              <w:left w:w="120" w:type="dxa"/>
              <w:bottom w:w="80" w:type="dxa"/>
              <w:right w:w="120" w:type="dxa"/>
            </w:tcMar>
          </w:tcPr>
          <w:p w14:paraId="7AC78CE2" w14:textId="77777777" w:rsidR="00F6606C" w:rsidRDefault="00F6606C" w:rsidP="00380CB9">
            <w:pPr>
              <w:bidi w:val="0"/>
            </w:pPr>
            <w:r>
              <w:rPr>
                <w:b/>
                <w:bCs/>
                <w:color w:val="FFFFFF"/>
                <w:sz w:val="20"/>
                <w:szCs w:val="20"/>
              </w:rPr>
              <w:t>Status</w:t>
            </w:r>
          </w:p>
        </w:tc>
      </w:tr>
      <w:tr w:rsidR="00F6606C" w14:paraId="512225D0" w14:textId="77777777" w:rsidTr="00380CB9">
        <w:tblPrEx>
          <w:tblCellMar>
            <w:top w:w="0" w:type="dxa"/>
            <w:bottom w:w="0" w:type="dxa"/>
          </w:tblCellMar>
        </w:tblPrEx>
        <w:tc>
          <w:tcPr>
            <w:tcW w:w="6800" w:type="dxa"/>
            <w:tcMar>
              <w:top w:w="80" w:type="dxa"/>
              <w:left w:w="120" w:type="dxa"/>
              <w:bottom w:w="80" w:type="dxa"/>
              <w:right w:w="120" w:type="dxa"/>
            </w:tcMar>
          </w:tcPr>
          <w:p w14:paraId="1D7AEFBE" w14:textId="77777777" w:rsidR="00F6606C" w:rsidRDefault="00F6606C" w:rsidP="00380CB9">
            <w:pPr>
              <w:bidi w:val="0"/>
            </w:pPr>
            <w:r>
              <w:rPr>
                <w:sz w:val="20"/>
                <w:szCs w:val="20"/>
              </w:rPr>
              <w:t>Refresh tokens with rotation + reuse detection</w:t>
            </w:r>
          </w:p>
        </w:tc>
        <w:tc>
          <w:tcPr>
            <w:tcW w:w="2000" w:type="dxa"/>
            <w:tcMar>
              <w:top w:w="80" w:type="dxa"/>
              <w:left w:w="120" w:type="dxa"/>
              <w:bottom w:w="80" w:type="dxa"/>
              <w:right w:w="120" w:type="dxa"/>
            </w:tcMar>
          </w:tcPr>
          <w:p w14:paraId="104C1083" w14:textId="77777777" w:rsidR="00F6606C" w:rsidRDefault="00F6606C" w:rsidP="00380CB9">
            <w:pPr>
              <w:bidi w:val="0"/>
            </w:pPr>
            <w:r>
              <w:rPr>
                <w:b/>
                <w:bCs/>
                <w:color w:val="2E7D32"/>
                <w:sz w:val="20"/>
                <w:szCs w:val="20"/>
              </w:rPr>
              <w:t>FIXED / VERIFIED</w:t>
            </w:r>
          </w:p>
        </w:tc>
      </w:tr>
      <w:tr w:rsidR="00F6606C" w14:paraId="12CB5EF7" w14:textId="77777777" w:rsidTr="00380CB9">
        <w:tblPrEx>
          <w:tblCellMar>
            <w:top w:w="0" w:type="dxa"/>
            <w:bottom w:w="0" w:type="dxa"/>
          </w:tblCellMar>
        </w:tblPrEx>
        <w:tc>
          <w:tcPr>
            <w:tcW w:w="6800" w:type="dxa"/>
            <w:tcMar>
              <w:top w:w="80" w:type="dxa"/>
              <w:left w:w="120" w:type="dxa"/>
              <w:bottom w:w="80" w:type="dxa"/>
              <w:right w:w="120" w:type="dxa"/>
            </w:tcMar>
          </w:tcPr>
          <w:p w14:paraId="26118D8E" w14:textId="77777777" w:rsidR="00F6606C" w:rsidRDefault="00F6606C" w:rsidP="00380CB9">
            <w:pPr>
              <w:bidi w:val="0"/>
            </w:pPr>
            <w:r>
              <w:rPr>
                <w:sz w:val="20"/>
                <w:szCs w:val="20"/>
              </w:rPr>
              <w:t>Email verification flow</w:t>
            </w:r>
          </w:p>
        </w:tc>
        <w:tc>
          <w:tcPr>
            <w:tcW w:w="2000" w:type="dxa"/>
            <w:tcMar>
              <w:top w:w="80" w:type="dxa"/>
              <w:left w:w="120" w:type="dxa"/>
              <w:bottom w:w="80" w:type="dxa"/>
              <w:right w:w="120" w:type="dxa"/>
            </w:tcMar>
          </w:tcPr>
          <w:p w14:paraId="0A705722" w14:textId="77777777" w:rsidR="00F6606C" w:rsidRDefault="00F6606C" w:rsidP="00380CB9">
            <w:pPr>
              <w:bidi w:val="0"/>
            </w:pPr>
            <w:r>
              <w:rPr>
                <w:b/>
                <w:bCs/>
                <w:color w:val="2E7D32"/>
                <w:sz w:val="20"/>
                <w:szCs w:val="20"/>
              </w:rPr>
              <w:t>FIXED / VERIFIED</w:t>
            </w:r>
          </w:p>
        </w:tc>
      </w:tr>
      <w:tr w:rsidR="00F6606C" w14:paraId="72EAF873" w14:textId="77777777" w:rsidTr="00380CB9">
        <w:tblPrEx>
          <w:tblCellMar>
            <w:top w:w="0" w:type="dxa"/>
            <w:bottom w:w="0" w:type="dxa"/>
          </w:tblCellMar>
        </w:tblPrEx>
        <w:tc>
          <w:tcPr>
            <w:tcW w:w="6800" w:type="dxa"/>
            <w:tcMar>
              <w:top w:w="80" w:type="dxa"/>
              <w:left w:w="120" w:type="dxa"/>
              <w:bottom w:w="80" w:type="dxa"/>
              <w:right w:w="120" w:type="dxa"/>
            </w:tcMar>
          </w:tcPr>
          <w:p w14:paraId="1F06D245" w14:textId="77777777" w:rsidR="00F6606C" w:rsidRDefault="00F6606C" w:rsidP="00380CB9">
            <w:pPr>
              <w:bidi w:val="0"/>
            </w:pPr>
            <w:r>
              <w:rPr>
                <w:sz w:val="20"/>
                <w:szCs w:val="20"/>
              </w:rPr>
              <w:t xml:space="preserve">Password reset flow </w:t>
            </w:r>
          </w:p>
        </w:tc>
        <w:tc>
          <w:tcPr>
            <w:tcW w:w="2000" w:type="dxa"/>
            <w:tcMar>
              <w:top w:w="80" w:type="dxa"/>
              <w:left w:w="120" w:type="dxa"/>
              <w:bottom w:w="80" w:type="dxa"/>
              <w:right w:w="120" w:type="dxa"/>
            </w:tcMar>
          </w:tcPr>
          <w:p w14:paraId="63BD5ECE" w14:textId="77777777" w:rsidR="00F6606C" w:rsidRDefault="00F6606C" w:rsidP="00380CB9">
            <w:pPr>
              <w:bidi w:val="0"/>
            </w:pPr>
            <w:r>
              <w:rPr>
                <w:b/>
                <w:bCs/>
                <w:color w:val="2E7D32"/>
                <w:sz w:val="20"/>
                <w:szCs w:val="20"/>
              </w:rPr>
              <w:t>FIXED / VERIFIED</w:t>
            </w:r>
          </w:p>
        </w:tc>
      </w:tr>
      <w:tr w:rsidR="00F6606C" w14:paraId="25E34279" w14:textId="77777777" w:rsidTr="00380CB9">
        <w:tblPrEx>
          <w:tblCellMar>
            <w:top w:w="0" w:type="dxa"/>
            <w:bottom w:w="0" w:type="dxa"/>
          </w:tblCellMar>
        </w:tblPrEx>
        <w:tc>
          <w:tcPr>
            <w:tcW w:w="6800" w:type="dxa"/>
            <w:tcMar>
              <w:top w:w="80" w:type="dxa"/>
              <w:left w:w="120" w:type="dxa"/>
              <w:bottom w:w="80" w:type="dxa"/>
              <w:right w:w="120" w:type="dxa"/>
            </w:tcMar>
          </w:tcPr>
          <w:p w14:paraId="3B4A3808" w14:textId="77777777" w:rsidR="00F6606C" w:rsidRDefault="00F6606C" w:rsidP="00380CB9">
            <w:pPr>
              <w:bidi w:val="0"/>
            </w:pPr>
            <w:r>
              <w:rPr>
                <w:sz w:val="20"/>
                <w:szCs w:val="20"/>
              </w:rPr>
              <w:t>Max items limit on InterestCategoryIds (50)</w:t>
            </w:r>
          </w:p>
        </w:tc>
        <w:tc>
          <w:tcPr>
            <w:tcW w:w="2000" w:type="dxa"/>
            <w:tcMar>
              <w:top w:w="80" w:type="dxa"/>
              <w:left w:w="120" w:type="dxa"/>
              <w:bottom w:w="80" w:type="dxa"/>
              <w:right w:w="120" w:type="dxa"/>
            </w:tcMar>
          </w:tcPr>
          <w:p w14:paraId="2954663F" w14:textId="77777777" w:rsidR="00F6606C" w:rsidRDefault="00F6606C" w:rsidP="00380CB9">
            <w:pPr>
              <w:bidi w:val="0"/>
            </w:pPr>
            <w:r>
              <w:rPr>
                <w:b/>
                <w:bCs/>
                <w:color w:val="2E7D32"/>
                <w:sz w:val="20"/>
                <w:szCs w:val="20"/>
              </w:rPr>
              <w:t>FIXED / VERIFIED</w:t>
            </w:r>
          </w:p>
        </w:tc>
      </w:tr>
      <w:tr w:rsidR="00F6606C" w14:paraId="36B43B03" w14:textId="77777777" w:rsidTr="00380CB9">
        <w:tblPrEx>
          <w:tblCellMar>
            <w:top w:w="0" w:type="dxa"/>
            <w:bottom w:w="0" w:type="dxa"/>
          </w:tblCellMar>
        </w:tblPrEx>
        <w:tc>
          <w:tcPr>
            <w:tcW w:w="6800" w:type="dxa"/>
            <w:tcMar>
              <w:top w:w="80" w:type="dxa"/>
              <w:left w:w="120" w:type="dxa"/>
              <w:bottom w:w="80" w:type="dxa"/>
              <w:right w:w="120" w:type="dxa"/>
            </w:tcMar>
          </w:tcPr>
          <w:p w14:paraId="1A79EFA8" w14:textId="77777777" w:rsidR="00F6606C" w:rsidRDefault="00F6606C" w:rsidP="00380CB9">
            <w:pPr>
              <w:bidi w:val="0"/>
            </w:pPr>
            <w:r>
              <w:rPr>
                <w:sz w:val="20"/>
                <w:szCs w:val="20"/>
              </w:rPr>
              <w:t>Request body size limit (1 MB)</w:t>
            </w:r>
          </w:p>
        </w:tc>
        <w:tc>
          <w:tcPr>
            <w:tcW w:w="2000" w:type="dxa"/>
            <w:tcMar>
              <w:top w:w="80" w:type="dxa"/>
              <w:left w:w="120" w:type="dxa"/>
              <w:bottom w:w="80" w:type="dxa"/>
              <w:right w:w="120" w:type="dxa"/>
            </w:tcMar>
          </w:tcPr>
          <w:p w14:paraId="52EBAF63" w14:textId="77777777" w:rsidR="00F6606C" w:rsidRDefault="00F6606C" w:rsidP="00380CB9">
            <w:pPr>
              <w:bidi w:val="0"/>
            </w:pPr>
            <w:r>
              <w:rPr>
                <w:b/>
                <w:bCs/>
                <w:color w:val="2E7D32"/>
                <w:sz w:val="20"/>
                <w:szCs w:val="20"/>
              </w:rPr>
              <w:t>FIXED / VERIFIED</w:t>
            </w:r>
          </w:p>
        </w:tc>
      </w:tr>
      <w:tr w:rsidR="00F6606C" w14:paraId="1CACE48A" w14:textId="77777777" w:rsidTr="00380CB9">
        <w:tblPrEx>
          <w:tblCellMar>
            <w:top w:w="0" w:type="dxa"/>
            <w:bottom w:w="0" w:type="dxa"/>
          </w:tblCellMar>
        </w:tblPrEx>
        <w:tc>
          <w:tcPr>
            <w:tcW w:w="6800" w:type="dxa"/>
            <w:tcMar>
              <w:top w:w="80" w:type="dxa"/>
              <w:left w:w="120" w:type="dxa"/>
              <w:bottom w:w="80" w:type="dxa"/>
              <w:right w:w="120" w:type="dxa"/>
            </w:tcMar>
          </w:tcPr>
          <w:p w14:paraId="3B48B7F5" w14:textId="77777777" w:rsidR="00F6606C" w:rsidRDefault="00F6606C" w:rsidP="00380CB9">
            <w:pPr>
              <w:bidi w:val="0"/>
            </w:pPr>
            <w:r>
              <w:rPr>
                <w:sz w:val="20"/>
                <w:szCs w:val="20"/>
              </w:rPr>
              <w:t>Dedicated AI-generation rate limit (per user, 10/hour)</w:t>
            </w:r>
          </w:p>
        </w:tc>
        <w:tc>
          <w:tcPr>
            <w:tcW w:w="2000" w:type="dxa"/>
            <w:tcMar>
              <w:top w:w="80" w:type="dxa"/>
              <w:left w:w="120" w:type="dxa"/>
              <w:bottom w:w="80" w:type="dxa"/>
              <w:right w:w="120" w:type="dxa"/>
            </w:tcMar>
          </w:tcPr>
          <w:p w14:paraId="6FC611FC" w14:textId="77777777" w:rsidR="00F6606C" w:rsidRDefault="00F6606C" w:rsidP="00380CB9">
            <w:pPr>
              <w:bidi w:val="0"/>
            </w:pPr>
            <w:r>
              <w:rPr>
                <w:b/>
                <w:bCs/>
                <w:color w:val="2E7D32"/>
                <w:sz w:val="20"/>
                <w:szCs w:val="20"/>
              </w:rPr>
              <w:t>FIXED / VERIFIED</w:t>
            </w:r>
          </w:p>
        </w:tc>
      </w:tr>
    </w:tbl>
    <w:p w14:paraId="3947A83F" w14:textId="77777777" w:rsidR="00F6606C" w:rsidRDefault="00F6606C" w:rsidP="00C36849">
      <w:pPr>
        <w:pStyle w:val="Heading3"/>
        <w:spacing w:before="300"/>
      </w:pPr>
    </w:p>
    <w:p w14:paraId="1DE15E16" w14:textId="0BEA5EE8" w:rsidR="000029A4" w:rsidRDefault="00C76575" w:rsidP="00C36849">
      <w:pPr>
        <w:pStyle w:val="Heading3"/>
        <w:spacing w:before="300"/>
      </w:pPr>
      <w:bookmarkStart w:id="30" w:name="_Toc241158979"/>
      <w:r>
        <w:t>B1 — Refresh Tokens with Rotation</w:t>
      </w:r>
      <w:bookmarkEnd w:id="30"/>
      <w:r>
        <w:t xml:space="preserve">  </w:t>
      </w:r>
    </w:p>
    <w:p w14:paraId="4E6E2CBC" w14:textId="77777777" w:rsidR="000029A4" w:rsidRDefault="00C76575" w:rsidP="00C36849">
      <w:pPr>
        <w:bidi w:val="0"/>
        <w:spacing w:after="160"/>
      </w:pPr>
      <w:r w:rsidRPr="00137C96">
        <w:rPr>
          <w:b/>
          <w:bCs/>
          <w:sz w:val="24"/>
          <w:szCs w:val="24"/>
        </w:rPr>
        <w:t>Evidence</w:t>
      </w:r>
      <w:r>
        <w:rPr>
          <w:b/>
          <w:bCs/>
          <w:sz w:val="20"/>
          <w:szCs w:val="20"/>
        </w:rPr>
        <w:t>:</w:t>
      </w:r>
    </w:p>
    <w:p w14:paraId="08677E1E" w14:textId="77777777" w:rsidR="00137C96" w:rsidRPr="00137C96" w:rsidRDefault="00137C96" w:rsidP="00137C96">
      <w:pPr>
        <w:bidi w:val="0"/>
        <w:spacing w:after="100"/>
        <w:rPr>
          <w:rFonts w:ascii="Consolas" w:eastAsia="Consolas" w:hAnsi="Consolas" w:cs="Consolas"/>
          <w:sz w:val="18"/>
          <w:szCs w:val="18"/>
        </w:rPr>
      </w:pPr>
      <w:r w:rsidRPr="00137C96">
        <w:rPr>
          <w:rFonts w:ascii="Consolas" w:eastAsia="Consolas" w:hAnsi="Consolas" w:cs="Consolas"/>
          <w:sz w:val="18"/>
          <w:szCs w:val="18"/>
        </w:rPr>
        <w:t>public (string rawToken, DateTime expiresAtUtc) GenerateRefreshToken()</w:t>
      </w:r>
    </w:p>
    <w:p w14:paraId="055E0C9C" w14:textId="77777777" w:rsidR="00137C96" w:rsidRPr="00137C96" w:rsidRDefault="00137C96" w:rsidP="00137C96">
      <w:pPr>
        <w:bidi w:val="0"/>
        <w:spacing w:after="100"/>
        <w:rPr>
          <w:rFonts w:ascii="Consolas" w:eastAsia="Consolas" w:hAnsi="Consolas" w:cs="Consolas"/>
          <w:sz w:val="18"/>
          <w:szCs w:val="18"/>
          <w:rtl/>
        </w:rPr>
      </w:pPr>
      <w:r w:rsidRPr="00137C96">
        <w:rPr>
          <w:rFonts w:ascii="Consolas" w:eastAsia="Consolas" w:hAnsi="Consolas" w:cs="Consolas"/>
          <w:sz w:val="18"/>
          <w:szCs w:val="18"/>
        </w:rPr>
        <w:t>{</w:t>
      </w:r>
    </w:p>
    <w:p w14:paraId="041669A2" w14:textId="77777777" w:rsidR="00137C96" w:rsidRPr="00137C96" w:rsidRDefault="00137C96" w:rsidP="00137C96">
      <w:pPr>
        <w:bidi w:val="0"/>
        <w:spacing w:after="100"/>
        <w:rPr>
          <w:rFonts w:ascii="Consolas" w:eastAsia="Consolas" w:hAnsi="Consolas" w:cs="Consolas"/>
          <w:sz w:val="18"/>
          <w:szCs w:val="18"/>
        </w:rPr>
      </w:pPr>
      <w:r w:rsidRPr="00137C96">
        <w:rPr>
          <w:rFonts w:ascii="Consolas" w:eastAsia="Consolas" w:hAnsi="Consolas" w:cs="Consolas"/>
          <w:sz w:val="18"/>
          <w:szCs w:val="18"/>
        </w:rPr>
        <w:t xml:space="preserve">    var days = int.TryParse(_config["Jwt:RefreshTokenExpiresDays"], out var d) ? d : 30;</w:t>
      </w:r>
    </w:p>
    <w:p w14:paraId="6ADF1EBA" w14:textId="77777777" w:rsidR="00137C96" w:rsidRPr="00137C96" w:rsidRDefault="00137C96" w:rsidP="00137C96">
      <w:pPr>
        <w:bidi w:val="0"/>
        <w:spacing w:after="100"/>
        <w:rPr>
          <w:rFonts w:ascii="Consolas" w:eastAsia="Consolas" w:hAnsi="Consolas" w:cs="Consolas"/>
          <w:sz w:val="18"/>
          <w:szCs w:val="18"/>
        </w:rPr>
      </w:pPr>
      <w:r w:rsidRPr="00137C96">
        <w:rPr>
          <w:rFonts w:ascii="Consolas" w:eastAsia="Consolas" w:hAnsi="Consolas" w:cs="Consolas"/>
          <w:sz w:val="18"/>
          <w:szCs w:val="18"/>
        </w:rPr>
        <w:t xml:space="preserve">    var bytes = RandomNumberGenerator.GetBytes(64);</w:t>
      </w:r>
    </w:p>
    <w:p w14:paraId="0CAAAC3A" w14:textId="77777777" w:rsidR="00137C96" w:rsidRPr="00137C96" w:rsidRDefault="00137C96" w:rsidP="00137C96">
      <w:pPr>
        <w:bidi w:val="0"/>
        <w:spacing w:after="100"/>
        <w:rPr>
          <w:rFonts w:ascii="Consolas" w:eastAsia="Consolas" w:hAnsi="Consolas" w:cs="Consolas"/>
          <w:sz w:val="18"/>
          <w:szCs w:val="18"/>
        </w:rPr>
      </w:pPr>
      <w:r w:rsidRPr="00137C96">
        <w:rPr>
          <w:rFonts w:ascii="Consolas" w:eastAsia="Consolas" w:hAnsi="Consolas" w:cs="Consolas"/>
          <w:sz w:val="18"/>
          <w:szCs w:val="18"/>
        </w:rPr>
        <w:t xml:space="preserve">    var rawToken = Convert.ToBase64String(bytes).TrimEnd('=').Replace('+', '-').Replace('/', '_');</w:t>
      </w:r>
    </w:p>
    <w:p w14:paraId="0A9DDADB" w14:textId="77777777" w:rsidR="00137C96" w:rsidRPr="00137C96" w:rsidRDefault="00137C96" w:rsidP="00137C96">
      <w:pPr>
        <w:bidi w:val="0"/>
        <w:spacing w:after="100"/>
        <w:rPr>
          <w:rFonts w:ascii="Consolas" w:eastAsia="Consolas" w:hAnsi="Consolas" w:cs="Consolas"/>
          <w:sz w:val="18"/>
          <w:szCs w:val="18"/>
        </w:rPr>
      </w:pPr>
      <w:r w:rsidRPr="00137C96">
        <w:rPr>
          <w:rFonts w:ascii="Consolas" w:eastAsia="Consolas" w:hAnsi="Consolas" w:cs="Consolas"/>
          <w:sz w:val="18"/>
          <w:szCs w:val="18"/>
        </w:rPr>
        <w:t xml:space="preserve">    return (rawToken, DateTime.UtcNow.AddDays(days));</w:t>
      </w:r>
    </w:p>
    <w:p w14:paraId="64E1B65C" w14:textId="77777777" w:rsidR="00137C96" w:rsidRPr="00137C96" w:rsidRDefault="00137C96" w:rsidP="00137C96">
      <w:pPr>
        <w:bidi w:val="0"/>
        <w:spacing w:after="100"/>
        <w:rPr>
          <w:rFonts w:ascii="Consolas" w:eastAsia="Consolas" w:hAnsi="Consolas" w:cs="Consolas"/>
          <w:sz w:val="18"/>
          <w:szCs w:val="18"/>
          <w:rtl/>
        </w:rPr>
      </w:pPr>
      <w:r w:rsidRPr="00137C96">
        <w:rPr>
          <w:rFonts w:ascii="Consolas" w:eastAsia="Consolas" w:hAnsi="Consolas" w:cs="Consolas"/>
          <w:sz w:val="18"/>
          <w:szCs w:val="18"/>
        </w:rPr>
        <w:t>}</w:t>
      </w:r>
    </w:p>
    <w:p w14:paraId="421DC71B" w14:textId="77777777" w:rsidR="00137C96" w:rsidRPr="00137C96" w:rsidRDefault="00137C96" w:rsidP="00137C96">
      <w:pPr>
        <w:bidi w:val="0"/>
        <w:spacing w:after="100"/>
        <w:rPr>
          <w:rFonts w:ascii="Consolas" w:eastAsia="Consolas" w:hAnsi="Consolas" w:cs="Consolas"/>
          <w:sz w:val="18"/>
          <w:szCs w:val="18"/>
          <w:rtl/>
        </w:rPr>
      </w:pPr>
    </w:p>
    <w:p w14:paraId="0B6C2EEE" w14:textId="77777777" w:rsidR="00137C96" w:rsidRPr="00137C96" w:rsidRDefault="00137C96" w:rsidP="00137C96">
      <w:pPr>
        <w:bidi w:val="0"/>
        <w:spacing w:after="100"/>
        <w:rPr>
          <w:rFonts w:ascii="Consolas" w:eastAsia="Consolas" w:hAnsi="Consolas" w:cs="Consolas"/>
          <w:sz w:val="18"/>
          <w:szCs w:val="18"/>
        </w:rPr>
      </w:pPr>
      <w:r w:rsidRPr="00137C96">
        <w:rPr>
          <w:rFonts w:ascii="Consolas" w:eastAsia="Consolas" w:hAnsi="Consolas" w:cs="Consolas"/>
          <w:sz w:val="18"/>
          <w:szCs w:val="18"/>
        </w:rPr>
        <w:t>public static string HashToken(string rawToken)</w:t>
      </w:r>
    </w:p>
    <w:p w14:paraId="505104F3" w14:textId="77777777" w:rsidR="00137C96" w:rsidRPr="00137C96" w:rsidRDefault="00137C96" w:rsidP="00137C96">
      <w:pPr>
        <w:bidi w:val="0"/>
        <w:spacing w:after="100"/>
        <w:rPr>
          <w:rFonts w:ascii="Consolas" w:eastAsia="Consolas" w:hAnsi="Consolas" w:cs="Consolas"/>
          <w:sz w:val="18"/>
          <w:szCs w:val="18"/>
          <w:rtl/>
        </w:rPr>
      </w:pPr>
      <w:r w:rsidRPr="00137C96">
        <w:rPr>
          <w:rFonts w:ascii="Consolas" w:eastAsia="Consolas" w:hAnsi="Consolas" w:cs="Consolas"/>
          <w:sz w:val="18"/>
          <w:szCs w:val="18"/>
        </w:rPr>
        <w:t>{</w:t>
      </w:r>
    </w:p>
    <w:p w14:paraId="4F37C9B9" w14:textId="77777777" w:rsidR="00137C96" w:rsidRPr="00137C96" w:rsidRDefault="00137C96" w:rsidP="00137C96">
      <w:pPr>
        <w:bidi w:val="0"/>
        <w:spacing w:after="100"/>
        <w:rPr>
          <w:rFonts w:ascii="Consolas" w:eastAsia="Consolas" w:hAnsi="Consolas" w:cs="Consolas"/>
          <w:sz w:val="18"/>
          <w:szCs w:val="18"/>
        </w:rPr>
      </w:pPr>
      <w:r w:rsidRPr="00137C96">
        <w:rPr>
          <w:rFonts w:ascii="Consolas" w:eastAsia="Consolas" w:hAnsi="Consolas" w:cs="Consolas"/>
          <w:sz w:val="18"/>
          <w:szCs w:val="18"/>
        </w:rPr>
        <w:t xml:space="preserve">    var bytes = SHA256.HashData(Encoding.UTF8.GetBytes(rawToken));</w:t>
      </w:r>
    </w:p>
    <w:p w14:paraId="2A42AA2E" w14:textId="77777777" w:rsidR="00137C96" w:rsidRPr="00137C96" w:rsidRDefault="00137C96" w:rsidP="00137C96">
      <w:pPr>
        <w:bidi w:val="0"/>
        <w:spacing w:after="100"/>
        <w:rPr>
          <w:rFonts w:ascii="Consolas" w:eastAsia="Consolas" w:hAnsi="Consolas" w:cs="Consolas"/>
          <w:sz w:val="18"/>
          <w:szCs w:val="18"/>
        </w:rPr>
      </w:pPr>
      <w:r w:rsidRPr="00137C96">
        <w:rPr>
          <w:rFonts w:ascii="Consolas" w:eastAsia="Consolas" w:hAnsi="Consolas" w:cs="Consolas"/>
          <w:sz w:val="18"/>
          <w:szCs w:val="18"/>
        </w:rPr>
        <w:t xml:space="preserve">    return Convert.ToHexString(bytes);</w:t>
      </w:r>
    </w:p>
    <w:p w14:paraId="576ADBCA" w14:textId="77777777" w:rsidR="00137C96" w:rsidRDefault="00137C96" w:rsidP="00137C96">
      <w:pPr>
        <w:bidi w:val="0"/>
        <w:spacing w:after="100"/>
        <w:rPr>
          <w:b/>
          <w:bCs/>
        </w:rPr>
      </w:pPr>
      <w:r w:rsidRPr="00137C96">
        <w:rPr>
          <w:rFonts w:ascii="Consolas" w:eastAsia="Consolas" w:hAnsi="Consolas" w:cs="Consolas"/>
          <w:sz w:val="18"/>
          <w:szCs w:val="18"/>
        </w:rPr>
        <w:t>}</w:t>
      </w:r>
      <w:r w:rsidRPr="00137C96">
        <w:rPr>
          <w:rFonts w:ascii="Consolas" w:eastAsia="Consolas" w:hAnsi="Consolas" w:cs="Consolas"/>
          <w:b/>
          <w:bCs/>
          <w:sz w:val="18"/>
          <w:szCs w:val="18"/>
        </w:rPr>
        <w:t xml:space="preserve"> </w:t>
      </w:r>
    </w:p>
    <w:p w14:paraId="2C893B6B" w14:textId="77777777" w:rsidR="00137C96" w:rsidRDefault="00137C96" w:rsidP="00137C96">
      <w:pPr>
        <w:bidi w:val="0"/>
        <w:spacing w:after="100"/>
        <w:rPr>
          <w:b/>
          <w:bCs/>
        </w:rPr>
      </w:pPr>
    </w:p>
    <w:p w14:paraId="4DF6B49A" w14:textId="0309DDA9" w:rsidR="000029A4" w:rsidRDefault="00C76575" w:rsidP="00137C96">
      <w:pPr>
        <w:bidi w:val="0"/>
        <w:spacing w:after="100"/>
      </w:pPr>
      <w:r>
        <w:rPr>
          <w:b/>
          <w:bCs/>
        </w:rPr>
        <w:t xml:space="preserve">What this means: </w:t>
      </w:r>
      <w:r>
        <w:t>The refresh token is generated with a cryptographically secure random generator, and only its SHA-256 hash is stored. On refresh, the old token is revoked and a new one issued (rotation), so a stolen, already-used token cannot be replayed.</w:t>
      </w:r>
    </w:p>
    <w:p w14:paraId="0AF27727" w14:textId="095DD8F1" w:rsidR="000029A4" w:rsidRDefault="00C76575" w:rsidP="00C36849">
      <w:pPr>
        <w:pStyle w:val="Heading3"/>
        <w:spacing w:before="300"/>
      </w:pPr>
      <w:bookmarkStart w:id="31" w:name="_Toc241158980"/>
      <w:r>
        <w:t>B3 — Email Verification &amp; Password Reset</w:t>
      </w:r>
      <w:bookmarkEnd w:id="31"/>
      <w:r>
        <w:t xml:space="preserve">  </w:t>
      </w:r>
    </w:p>
    <w:p w14:paraId="155C9281" w14:textId="77777777" w:rsidR="000029A4" w:rsidRDefault="00C76575" w:rsidP="00C36849">
      <w:pPr>
        <w:bidi w:val="0"/>
        <w:spacing w:after="160"/>
      </w:pPr>
      <w:r>
        <w:rPr>
          <w:b/>
          <w:bCs/>
          <w:sz w:val="20"/>
          <w:szCs w:val="20"/>
        </w:rPr>
        <w:t>Evidence:</w:t>
      </w:r>
    </w:p>
    <w:p w14:paraId="7D4F7A3F" w14:textId="77777777" w:rsidR="00137C96" w:rsidRPr="00137C96" w:rsidRDefault="00137C96" w:rsidP="00137C96">
      <w:pPr>
        <w:bidi w:val="0"/>
        <w:spacing w:after="100"/>
        <w:rPr>
          <w:sz w:val="20"/>
          <w:szCs w:val="20"/>
        </w:rPr>
      </w:pPr>
      <w:r w:rsidRPr="00137C96">
        <w:rPr>
          <w:sz w:val="20"/>
          <w:szCs w:val="20"/>
        </w:rPr>
        <w:t>[HttpGet("confirm-email")]</w:t>
      </w:r>
    </w:p>
    <w:p w14:paraId="6D11B500" w14:textId="77777777" w:rsidR="00137C96" w:rsidRPr="00137C96" w:rsidRDefault="00137C96" w:rsidP="00137C96">
      <w:pPr>
        <w:bidi w:val="0"/>
        <w:spacing w:after="100"/>
        <w:rPr>
          <w:sz w:val="20"/>
          <w:szCs w:val="20"/>
        </w:rPr>
      </w:pPr>
      <w:r w:rsidRPr="00137C96">
        <w:rPr>
          <w:sz w:val="20"/>
          <w:szCs w:val="20"/>
        </w:rPr>
        <w:t>public async Task&lt;IActionResult&gt; ConfirmEmail([FromQuery] Guid userId, [FromQuery] string token)</w:t>
      </w:r>
    </w:p>
    <w:p w14:paraId="5B59B36A" w14:textId="77777777" w:rsidR="00137C96" w:rsidRPr="00137C96" w:rsidRDefault="00137C96" w:rsidP="00137C96">
      <w:pPr>
        <w:bidi w:val="0"/>
        <w:spacing w:after="100"/>
        <w:rPr>
          <w:sz w:val="20"/>
          <w:szCs w:val="20"/>
          <w:rtl/>
        </w:rPr>
      </w:pPr>
      <w:r w:rsidRPr="00137C96">
        <w:rPr>
          <w:sz w:val="20"/>
          <w:szCs w:val="20"/>
        </w:rPr>
        <w:t>{</w:t>
      </w:r>
    </w:p>
    <w:p w14:paraId="1B44D170" w14:textId="77777777" w:rsidR="00137C96" w:rsidRPr="00137C96" w:rsidRDefault="00137C96" w:rsidP="00137C96">
      <w:pPr>
        <w:bidi w:val="0"/>
        <w:spacing w:after="100"/>
        <w:rPr>
          <w:sz w:val="20"/>
          <w:szCs w:val="20"/>
        </w:rPr>
      </w:pPr>
      <w:r w:rsidRPr="00137C96">
        <w:rPr>
          <w:sz w:val="20"/>
          <w:szCs w:val="20"/>
        </w:rPr>
        <w:t xml:space="preserve">    var user = await _userManager.FindByIdAsync(userId.ToString());</w:t>
      </w:r>
    </w:p>
    <w:p w14:paraId="3A2366B1" w14:textId="77777777" w:rsidR="00137C96" w:rsidRPr="00137C96" w:rsidRDefault="00137C96" w:rsidP="00137C96">
      <w:pPr>
        <w:bidi w:val="0"/>
        <w:spacing w:after="100"/>
        <w:rPr>
          <w:sz w:val="20"/>
          <w:szCs w:val="20"/>
        </w:rPr>
      </w:pPr>
      <w:r w:rsidRPr="00137C96">
        <w:rPr>
          <w:sz w:val="20"/>
          <w:szCs w:val="20"/>
        </w:rPr>
        <w:t xml:space="preserve">    if (user is null)</w:t>
      </w:r>
    </w:p>
    <w:p w14:paraId="7B276632" w14:textId="77777777" w:rsidR="00137C96" w:rsidRPr="00137C96" w:rsidRDefault="00137C96" w:rsidP="00137C96">
      <w:pPr>
        <w:bidi w:val="0"/>
        <w:spacing w:after="100"/>
        <w:rPr>
          <w:sz w:val="20"/>
          <w:szCs w:val="20"/>
        </w:rPr>
      </w:pPr>
      <w:r w:rsidRPr="00137C96">
        <w:rPr>
          <w:sz w:val="20"/>
          <w:szCs w:val="20"/>
        </w:rPr>
        <w:t xml:space="preserve">        return Problem(title: "Invalid confirmation link.", statusCode: StatusCodes.Status400BadRequest);</w:t>
      </w:r>
    </w:p>
    <w:p w14:paraId="31887A76" w14:textId="77777777" w:rsidR="00137C96" w:rsidRPr="00137C96" w:rsidRDefault="00137C96" w:rsidP="00137C96">
      <w:pPr>
        <w:bidi w:val="0"/>
        <w:spacing w:after="100"/>
        <w:rPr>
          <w:sz w:val="20"/>
          <w:szCs w:val="20"/>
          <w:rtl/>
        </w:rPr>
      </w:pPr>
    </w:p>
    <w:p w14:paraId="5BCEC2BA" w14:textId="77777777" w:rsidR="00137C96" w:rsidRPr="00137C96" w:rsidRDefault="00137C96" w:rsidP="00137C96">
      <w:pPr>
        <w:bidi w:val="0"/>
        <w:spacing w:after="100"/>
        <w:rPr>
          <w:sz w:val="20"/>
          <w:szCs w:val="20"/>
        </w:rPr>
      </w:pPr>
      <w:r w:rsidRPr="00137C96">
        <w:rPr>
          <w:sz w:val="20"/>
          <w:szCs w:val="20"/>
        </w:rPr>
        <w:t xml:space="preserve">    var result = await _userManager.ConfirmEmailAsync(user, token);</w:t>
      </w:r>
    </w:p>
    <w:p w14:paraId="26114CD0" w14:textId="77777777" w:rsidR="00137C96" w:rsidRPr="00137C96" w:rsidRDefault="00137C96" w:rsidP="00137C96">
      <w:pPr>
        <w:bidi w:val="0"/>
        <w:spacing w:after="100"/>
        <w:rPr>
          <w:sz w:val="20"/>
          <w:szCs w:val="20"/>
        </w:rPr>
      </w:pPr>
      <w:r w:rsidRPr="00137C96">
        <w:rPr>
          <w:sz w:val="20"/>
          <w:szCs w:val="20"/>
        </w:rPr>
        <w:t xml:space="preserve">    if (!result.Succeeded)</w:t>
      </w:r>
    </w:p>
    <w:p w14:paraId="00BC88FB" w14:textId="77777777" w:rsidR="00137C96" w:rsidRPr="00137C96" w:rsidRDefault="00137C96" w:rsidP="00137C96">
      <w:pPr>
        <w:bidi w:val="0"/>
        <w:spacing w:after="100"/>
        <w:rPr>
          <w:sz w:val="20"/>
          <w:szCs w:val="20"/>
        </w:rPr>
      </w:pPr>
      <w:r w:rsidRPr="00137C96">
        <w:rPr>
          <w:sz w:val="20"/>
          <w:szCs w:val="20"/>
        </w:rPr>
        <w:t xml:space="preserve">        return Problem(title: "Invalid or expired confirmation link.", statusCode: StatusCodes.Status400BadRequest);</w:t>
      </w:r>
    </w:p>
    <w:p w14:paraId="5BDFA840" w14:textId="77777777" w:rsidR="00137C96" w:rsidRPr="00137C96" w:rsidRDefault="00137C96" w:rsidP="00137C96">
      <w:pPr>
        <w:bidi w:val="0"/>
        <w:spacing w:after="100"/>
        <w:rPr>
          <w:sz w:val="20"/>
          <w:szCs w:val="20"/>
          <w:rtl/>
        </w:rPr>
      </w:pPr>
    </w:p>
    <w:p w14:paraId="2E467964" w14:textId="77777777" w:rsidR="00137C96" w:rsidRPr="00137C96" w:rsidRDefault="00137C96" w:rsidP="00137C96">
      <w:pPr>
        <w:bidi w:val="0"/>
        <w:spacing w:after="100"/>
        <w:rPr>
          <w:sz w:val="20"/>
          <w:szCs w:val="20"/>
        </w:rPr>
      </w:pPr>
      <w:r w:rsidRPr="00137C96">
        <w:rPr>
          <w:sz w:val="20"/>
          <w:szCs w:val="20"/>
        </w:rPr>
        <w:t xml:space="preserve">    return Ok(new { message = "Email confirmed." });</w:t>
      </w:r>
    </w:p>
    <w:p w14:paraId="60ABC3F9" w14:textId="77777777" w:rsidR="00137C96" w:rsidRPr="00137C96" w:rsidRDefault="00137C96" w:rsidP="00137C96">
      <w:pPr>
        <w:bidi w:val="0"/>
        <w:spacing w:after="100"/>
        <w:rPr>
          <w:sz w:val="20"/>
          <w:szCs w:val="20"/>
          <w:rtl/>
        </w:rPr>
      </w:pPr>
      <w:r w:rsidRPr="00137C96">
        <w:rPr>
          <w:sz w:val="20"/>
          <w:szCs w:val="20"/>
        </w:rPr>
        <w:t>}</w:t>
      </w:r>
    </w:p>
    <w:p w14:paraId="388A0EB6" w14:textId="77777777" w:rsidR="00137C96" w:rsidRPr="00137C96" w:rsidRDefault="00137C96" w:rsidP="00137C96">
      <w:pPr>
        <w:bidi w:val="0"/>
        <w:spacing w:after="100"/>
        <w:rPr>
          <w:sz w:val="20"/>
          <w:szCs w:val="20"/>
          <w:rtl/>
        </w:rPr>
      </w:pPr>
    </w:p>
    <w:p w14:paraId="23631B22" w14:textId="77777777" w:rsidR="00137C96" w:rsidRPr="00137C96" w:rsidRDefault="00137C96" w:rsidP="00137C96">
      <w:pPr>
        <w:bidi w:val="0"/>
        <w:spacing w:after="100"/>
        <w:rPr>
          <w:sz w:val="20"/>
          <w:szCs w:val="20"/>
        </w:rPr>
      </w:pPr>
      <w:r w:rsidRPr="00137C96">
        <w:rPr>
          <w:sz w:val="20"/>
          <w:szCs w:val="20"/>
        </w:rPr>
        <w:t>[HttpPost("resend-confirmation")]</w:t>
      </w:r>
    </w:p>
    <w:p w14:paraId="2C14B7FA" w14:textId="77777777" w:rsidR="00137C96" w:rsidRPr="00137C96" w:rsidRDefault="00137C96" w:rsidP="00137C96">
      <w:pPr>
        <w:bidi w:val="0"/>
        <w:spacing w:after="100"/>
        <w:rPr>
          <w:sz w:val="20"/>
          <w:szCs w:val="20"/>
        </w:rPr>
      </w:pPr>
      <w:r w:rsidRPr="00137C96">
        <w:rPr>
          <w:sz w:val="20"/>
          <w:szCs w:val="20"/>
        </w:rPr>
        <w:t>public async Task&lt;IActionResult&gt; ResendConfirmation(ResendConfirmationRequest request)</w:t>
      </w:r>
    </w:p>
    <w:p w14:paraId="31E2B662" w14:textId="77777777" w:rsidR="00137C96" w:rsidRPr="00137C96" w:rsidRDefault="00137C96" w:rsidP="00137C96">
      <w:pPr>
        <w:bidi w:val="0"/>
        <w:spacing w:after="100"/>
        <w:rPr>
          <w:sz w:val="20"/>
          <w:szCs w:val="20"/>
          <w:rtl/>
        </w:rPr>
      </w:pPr>
      <w:r w:rsidRPr="00137C96">
        <w:rPr>
          <w:sz w:val="20"/>
          <w:szCs w:val="20"/>
        </w:rPr>
        <w:t>{</w:t>
      </w:r>
    </w:p>
    <w:p w14:paraId="617B88CB" w14:textId="77777777" w:rsidR="00137C96" w:rsidRPr="00137C96" w:rsidRDefault="00137C96" w:rsidP="00137C96">
      <w:pPr>
        <w:bidi w:val="0"/>
        <w:spacing w:after="100"/>
        <w:rPr>
          <w:sz w:val="20"/>
          <w:szCs w:val="20"/>
        </w:rPr>
      </w:pPr>
      <w:r w:rsidRPr="00137C96">
        <w:rPr>
          <w:sz w:val="20"/>
          <w:szCs w:val="20"/>
        </w:rPr>
        <w:t xml:space="preserve">    var user = await _userManager.FindByEmailAsync(request.Email);</w:t>
      </w:r>
    </w:p>
    <w:p w14:paraId="5B3BC09E" w14:textId="77777777" w:rsidR="00137C96" w:rsidRPr="00137C96" w:rsidRDefault="00137C96" w:rsidP="00137C96">
      <w:pPr>
        <w:bidi w:val="0"/>
        <w:spacing w:after="100"/>
        <w:rPr>
          <w:sz w:val="20"/>
          <w:szCs w:val="20"/>
        </w:rPr>
      </w:pPr>
      <w:r w:rsidRPr="00137C96">
        <w:rPr>
          <w:sz w:val="20"/>
          <w:szCs w:val="20"/>
        </w:rPr>
        <w:t xml:space="preserve">    if (user is not null &amp;&amp; !user.EmailConfirmed)</w:t>
      </w:r>
    </w:p>
    <w:p w14:paraId="1E594451" w14:textId="77777777" w:rsidR="00137C96" w:rsidRPr="00137C96" w:rsidRDefault="00137C96" w:rsidP="00137C96">
      <w:pPr>
        <w:bidi w:val="0"/>
        <w:spacing w:after="100"/>
        <w:rPr>
          <w:sz w:val="20"/>
          <w:szCs w:val="20"/>
        </w:rPr>
      </w:pPr>
      <w:r w:rsidRPr="00137C96">
        <w:rPr>
          <w:sz w:val="20"/>
          <w:szCs w:val="20"/>
        </w:rPr>
        <w:t xml:space="preserve">        await SendEmailConfirmationAsync(user);</w:t>
      </w:r>
    </w:p>
    <w:p w14:paraId="619EA5E0" w14:textId="77777777" w:rsidR="00137C96" w:rsidRPr="00137C96" w:rsidRDefault="00137C96" w:rsidP="00137C96">
      <w:pPr>
        <w:bidi w:val="0"/>
        <w:spacing w:after="100"/>
        <w:rPr>
          <w:sz w:val="20"/>
          <w:szCs w:val="20"/>
          <w:rtl/>
        </w:rPr>
      </w:pPr>
    </w:p>
    <w:p w14:paraId="1E4E6309" w14:textId="77777777" w:rsidR="00137C96" w:rsidRPr="00137C96" w:rsidRDefault="00137C96" w:rsidP="00137C96">
      <w:pPr>
        <w:bidi w:val="0"/>
        <w:spacing w:after="100"/>
        <w:rPr>
          <w:sz w:val="20"/>
          <w:szCs w:val="20"/>
        </w:rPr>
      </w:pPr>
      <w:r w:rsidRPr="00137C96">
        <w:rPr>
          <w:sz w:val="20"/>
          <w:szCs w:val="20"/>
        </w:rPr>
        <w:t xml:space="preserve">    return Ok(new { message = "If that account exists, a confirmation email has been sent." });</w:t>
      </w:r>
    </w:p>
    <w:p w14:paraId="68E67948" w14:textId="403A0FE2" w:rsidR="00137C96" w:rsidRDefault="00137C96" w:rsidP="00137C96">
      <w:pPr>
        <w:bidi w:val="0"/>
        <w:spacing w:after="100"/>
        <w:rPr>
          <w:sz w:val="20"/>
          <w:szCs w:val="20"/>
        </w:rPr>
      </w:pPr>
      <w:r w:rsidRPr="00137C96">
        <w:rPr>
          <w:sz w:val="20"/>
          <w:szCs w:val="20"/>
        </w:rPr>
        <w:t>}</w:t>
      </w:r>
    </w:p>
    <w:p w14:paraId="0B498B5C" w14:textId="77777777" w:rsidR="00137C96" w:rsidRPr="00137C96" w:rsidRDefault="00137C96" w:rsidP="00137C96">
      <w:pPr>
        <w:bidi w:val="0"/>
        <w:spacing w:after="100"/>
        <w:rPr>
          <w:sz w:val="20"/>
          <w:szCs w:val="20"/>
        </w:rPr>
      </w:pPr>
    </w:p>
    <w:p w14:paraId="42DB3FFA" w14:textId="536BC80D" w:rsidR="000029A4" w:rsidRDefault="00C76575" w:rsidP="00137C96">
      <w:pPr>
        <w:bidi w:val="0"/>
        <w:spacing w:after="100"/>
      </w:pPr>
      <w:r>
        <w:rPr>
          <w:b/>
          <w:bCs/>
        </w:rPr>
        <w:t xml:space="preserve">What this means: </w:t>
      </w:r>
      <w:r>
        <w:t xml:space="preserve">Both flows use ASP.NET Identity's built-in single-use tokens. Resetting a password automatically logs out every other active session. </w:t>
      </w:r>
    </w:p>
    <w:p w14:paraId="703223B2" w14:textId="70585503" w:rsidR="000029A4" w:rsidRDefault="00C76575" w:rsidP="00C36849">
      <w:pPr>
        <w:pStyle w:val="Heading3"/>
        <w:spacing w:before="300"/>
      </w:pPr>
      <w:bookmarkStart w:id="32" w:name="_Toc241158981"/>
      <w:r>
        <w:t>B4 — Max Items Limit on Trip Interests</w:t>
      </w:r>
      <w:bookmarkEnd w:id="32"/>
      <w:r>
        <w:t xml:space="preserve">  </w:t>
      </w:r>
    </w:p>
    <w:p w14:paraId="28B54425" w14:textId="77777777" w:rsidR="00137C96" w:rsidRDefault="00C76575" w:rsidP="00137C96">
      <w:pPr>
        <w:bidi w:val="0"/>
        <w:spacing w:after="160"/>
      </w:pPr>
      <w:r>
        <w:rPr>
          <w:b/>
          <w:bCs/>
          <w:sz w:val="20"/>
          <w:szCs w:val="20"/>
        </w:rPr>
        <w:t>Evidence:</w:t>
      </w:r>
    </w:p>
    <w:p w14:paraId="01536A96" w14:textId="427BF6BB" w:rsidR="000029A4" w:rsidRDefault="00C76575" w:rsidP="00137C96">
      <w:pPr>
        <w:bidi w:val="0"/>
        <w:spacing w:after="160"/>
      </w:pPr>
      <w:r>
        <w:rPr>
          <w:rFonts w:ascii="Consolas" w:eastAsia="Consolas" w:hAnsi="Consolas" w:cs="Consolas"/>
          <w:sz w:val="18"/>
          <w:szCs w:val="18"/>
        </w:rPr>
        <w:t>RuleFor(x =&gt; x.InterestCategoryIds)</w:t>
      </w:r>
      <w:r>
        <w:rPr>
          <w:rFonts w:ascii="Consolas" w:eastAsia="Consolas" w:hAnsi="Consolas" w:cs="Consolas"/>
          <w:sz w:val="18"/>
          <w:szCs w:val="18"/>
        </w:rPr>
        <w:br/>
        <w:t xml:space="preserve">    .Must(ids =&gt; ids.Count &lt;= 50)</w:t>
      </w:r>
      <w:r>
        <w:rPr>
          <w:rFonts w:ascii="Consolas" w:eastAsia="Consolas" w:hAnsi="Consolas" w:cs="Consolas"/>
          <w:sz w:val="18"/>
          <w:szCs w:val="18"/>
        </w:rPr>
        <w:br/>
      </w:r>
      <w:r>
        <w:rPr>
          <w:rFonts w:ascii="Consolas" w:eastAsia="Consolas" w:hAnsi="Consolas" w:cs="Consolas"/>
          <w:sz w:val="18"/>
          <w:szCs w:val="18"/>
        </w:rPr>
        <w:t xml:space="preserve">    .WithMessage("InterestCategoryIds cannot contain more than 50 items.");</w:t>
      </w:r>
    </w:p>
    <w:p w14:paraId="782CB2F6" w14:textId="77777777" w:rsidR="000029A4" w:rsidRDefault="00C76575" w:rsidP="00C36849">
      <w:pPr>
        <w:bidi w:val="0"/>
        <w:spacing w:after="100"/>
      </w:pPr>
      <w:r>
        <w:rPr>
          <w:b/>
          <w:bCs/>
        </w:rPr>
        <w:t xml:space="preserve">What this means: </w:t>
      </w:r>
      <w:r>
        <w:t>A request can no longer send an unlimited number of interest IDs. Applied on both trip creation and update.</w:t>
      </w:r>
    </w:p>
    <w:p w14:paraId="65DA8997" w14:textId="07C24E87" w:rsidR="000029A4" w:rsidRDefault="00C76575" w:rsidP="00AE7EBD">
      <w:pPr>
        <w:pStyle w:val="Heading3"/>
        <w:spacing w:before="300"/>
      </w:pPr>
      <w:bookmarkStart w:id="33" w:name="_Toc241158982"/>
      <w:r>
        <w:t>B5 — AI Generation Rate Limit</w:t>
      </w:r>
      <w:bookmarkEnd w:id="33"/>
      <w:r>
        <w:t xml:space="preserve">  </w:t>
      </w:r>
    </w:p>
    <w:p w14:paraId="0482C1B5" w14:textId="77777777" w:rsidR="00137C96" w:rsidRDefault="00C76575" w:rsidP="00137C96">
      <w:pPr>
        <w:bidi w:val="0"/>
        <w:spacing w:after="160"/>
      </w:pPr>
      <w:r>
        <w:rPr>
          <w:b/>
          <w:bCs/>
          <w:sz w:val="20"/>
          <w:szCs w:val="20"/>
        </w:rPr>
        <w:t>Evidence:</w:t>
      </w:r>
    </w:p>
    <w:p w14:paraId="521A1A16" w14:textId="2CD8640B" w:rsidR="000029A4" w:rsidRDefault="00C76575" w:rsidP="00137C96">
      <w:pPr>
        <w:bidi w:val="0"/>
        <w:spacing w:after="160"/>
      </w:pPr>
      <w:r>
        <w:rPr>
          <w:rFonts w:ascii="Consolas" w:eastAsia="Consolas" w:hAnsi="Consolas" w:cs="Consolas"/>
          <w:sz w:val="18"/>
          <w:szCs w:val="18"/>
        </w:rPr>
        <w:t>options.AddPolicy("ai-generation", context =&gt;</w:t>
      </w:r>
      <w:r>
        <w:rPr>
          <w:rFonts w:ascii="Consolas" w:eastAsia="Consolas" w:hAnsi="Consolas" w:cs="Consolas"/>
          <w:sz w:val="18"/>
          <w:szCs w:val="18"/>
        </w:rPr>
        <w:br/>
        <w:t xml:space="preserve">    RateLimitPartition.GetFixedWindowLimiter(</w:t>
      </w:r>
      <w:r>
        <w:rPr>
          <w:rFonts w:ascii="Consolas" w:eastAsia="Consolas" w:hAnsi="Consolas" w:cs="Consolas"/>
          <w:sz w:val="18"/>
          <w:szCs w:val="18"/>
        </w:rPr>
        <w:br/>
        <w:t xml:space="preserve">        PartitionKey(context),</w:t>
      </w:r>
      <w:r>
        <w:rPr>
          <w:rFonts w:ascii="Consolas" w:eastAsia="Consolas" w:hAnsi="Consolas" w:cs="Consolas"/>
          <w:sz w:val="18"/>
          <w:szCs w:val="18"/>
        </w:rPr>
        <w:br/>
      </w:r>
      <w:r>
        <w:rPr>
          <w:rFonts w:ascii="Consolas" w:eastAsia="Consolas" w:hAnsi="Consolas" w:cs="Consolas"/>
          <w:sz w:val="18"/>
          <w:szCs w:val="18"/>
        </w:rPr>
        <w:t xml:space="preserve">        _ =&gt; new FixedWindowRateLimiterOptions { PermitLimit = 10, Window = TimeSpan.FromHours(1) }));</w:t>
      </w:r>
      <w:r>
        <w:rPr>
          <w:rFonts w:ascii="Consolas" w:eastAsia="Consolas" w:hAnsi="Consolas" w:cs="Consolas"/>
          <w:sz w:val="18"/>
          <w:szCs w:val="18"/>
        </w:rPr>
        <w:br/>
        <w:t xml:space="preserve"> </w:t>
      </w:r>
      <w:r>
        <w:rPr>
          <w:rFonts w:ascii="Consolas" w:eastAsia="Consolas" w:hAnsi="Consolas" w:cs="Consolas"/>
          <w:sz w:val="18"/>
          <w:szCs w:val="18"/>
        </w:rPr>
        <w:br/>
        <w:t>[EnableRateLimiting("ai-generation")]  // on AiGenerationController</w:t>
      </w:r>
    </w:p>
    <w:p w14:paraId="4E67B115" w14:textId="77777777" w:rsidR="000029A4" w:rsidRDefault="00C76575" w:rsidP="00C36849">
      <w:pPr>
        <w:bidi w:val="0"/>
        <w:spacing w:after="100"/>
      </w:pPr>
      <w:r>
        <w:rPr>
          <w:b/>
          <w:bCs/>
        </w:rPr>
        <w:t xml:space="preserve">What this means: </w:t>
      </w:r>
      <w:r>
        <w:t>AI itinerary generation now has its own limit (10/hour) counted separately per logged-in user, instead of sharing a budget with cheap CRUD endpoints.</w:t>
      </w:r>
    </w:p>
    <w:p w14:paraId="31064F24" w14:textId="77777777" w:rsidR="00137C96" w:rsidRDefault="00137C96" w:rsidP="00137C96">
      <w:pPr>
        <w:bidi w:val="0"/>
        <w:spacing w:after="100"/>
      </w:pPr>
    </w:p>
    <w:p w14:paraId="76A53FFC" w14:textId="5A77DC0F" w:rsidR="000029A4" w:rsidRDefault="00C76575" w:rsidP="00C36849">
      <w:pPr>
        <w:pStyle w:val="Heading1"/>
      </w:pPr>
      <w:r>
        <w:t xml:space="preserve"> </w:t>
      </w:r>
      <w:bookmarkStart w:id="34" w:name="_Toc241158983"/>
      <w:r>
        <w:t>OWASP ZAP</w:t>
      </w:r>
      <w:bookmarkEnd w:id="34"/>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800"/>
        <w:gridCol w:w="2000"/>
      </w:tblGrid>
      <w:tr w:rsidR="00F6606C" w14:paraId="7B489102" w14:textId="77777777" w:rsidTr="00380CB9">
        <w:tblPrEx>
          <w:tblCellMar>
            <w:top w:w="0" w:type="dxa"/>
            <w:bottom w:w="0" w:type="dxa"/>
          </w:tblCellMar>
        </w:tblPrEx>
        <w:trPr>
          <w:tblHeader/>
        </w:trPr>
        <w:tc>
          <w:tcPr>
            <w:tcW w:w="700" w:type="dxa"/>
            <w:shd w:val="clear" w:color="auto" w:fill="1F3864"/>
            <w:tcMar>
              <w:top w:w="80" w:type="dxa"/>
              <w:left w:w="120" w:type="dxa"/>
              <w:bottom w:w="80" w:type="dxa"/>
              <w:right w:w="120" w:type="dxa"/>
            </w:tcMar>
          </w:tcPr>
          <w:p w14:paraId="435B89CE" w14:textId="77777777" w:rsidR="00F6606C" w:rsidRDefault="00F6606C" w:rsidP="00380CB9">
            <w:pPr>
              <w:bidi w:val="0"/>
            </w:pPr>
            <w:r>
              <w:rPr>
                <w:b/>
                <w:bCs/>
                <w:color w:val="FFFFFF"/>
                <w:sz w:val="20"/>
                <w:szCs w:val="20"/>
              </w:rPr>
              <w:lastRenderedPageBreak/>
              <w:t>#</w:t>
            </w:r>
          </w:p>
        </w:tc>
        <w:tc>
          <w:tcPr>
            <w:tcW w:w="6800" w:type="dxa"/>
            <w:shd w:val="clear" w:color="auto" w:fill="1F3864"/>
            <w:tcMar>
              <w:top w:w="80" w:type="dxa"/>
              <w:left w:w="120" w:type="dxa"/>
              <w:bottom w:w="80" w:type="dxa"/>
              <w:right w:w="120" w:type="dxa"/>
            </w:tcMar>
          </w:tcPr>
          <w:p w14:paraId="29C26E64" w14:textId="77777777" w:rsidR="00F6606C" w:rsidRDefault="00F6606C" w:rsidP="00380CB9">
            <w:pPr>
              <w:bidi w:val="0"/>
            </w:pPr>
            <w:r>
              <w:rPr>
                <w:b/>
                <w:bCs/>
                <w:color w:val="FFFFFF"/>
                <w:sz w:val="20"/>
                <w:szCs w:val="20"/>
              </w:rPr>
              <w:t>ZAP Alert</w:t>
            </w:r>
          </w:p>
        </w:tc>
        <w:tc>
          <w:tcPr>
            <w:tcW w:w="2000" w:type="dxa"/>
            <w:shd w:val="clear" w:color="auto" w:fill="1F3864"/>
            <w:tcMar>
              <w:top w:w="80" w:type="dxa"/>
              <w:left w:w="120" w:type="dxa"/>
              <w:bottom w:w="80" w:type="dxa"/>
              <w:right w:w="120" w:type="dxa"/>
            </w:tcMar>
          </w:tcPr>
          <w:p w14:paraId="2311C1E7" w14:textId="77777777" w:rsidR="00F6606C" w:rsidRDefault="00F6606C" w:rsidP="00380CB9">
            <w:pPr>
              <w:bidi w:val="0"/>
            </w:pPr>
            <w:r>
              <w:rPr>
                <w:b/>
                <w:bCs/>
                <w:color w:val="FFFFFF"/>
                <w:sz w:val="20"/>
                <w:szCs w:val="20"/>
              </w:rPr>
              <w:t>Status</w:t>
            </w:r>
          </w:p>
        </w:tc>
      </w:tr>
      <w:tr w:rsidR="00F6606C" w14:paraId="5845BEC8" w14:textId="77777777" w:rsidTr="00380CB9">
        <w:tblPrEx>
          <w:tblCellMar>
            <w:top w:w="0" w:type="dxa"/>
            <w:bottom w:w="0" w:type="dxa"/>
          </w:tblCellMar>
        </w:tblPrEx>
        <w:tc>
          <w:tcPr>
            <w:tcW w:w="700" w:type="dxa"/>
            <w:tcMar>
              <w:top w:w="80" w:type="dxa"/>
              <w:left w:w="120" w:type="dxa"/>
              <w:bottom w:w="80" w:type="dxa"/>
              <w:right w:w="120" w:type="dxa"/>
            </w:tcMar>
          </w:tcPr>
          <w:p w14:paraId="29EFEE9E" w14:textId="77777777" w:rsidR="00F6606C" w:rsidRDefault="00F6606C" w:rsidP="00380CB9">
            <w:pPr>
              <w:bidi w:val="0"/>
            </w:pPr>
            <w:r>
              <w:rPr>
                <w:sz w:val="20"/>
                <w:szCs w:val="20"/>
              </w:rPr>
              <w:t>Z1</w:t>
            </w:r>
          </w:p>
        </w:tc>
        <w:tc>
          <w:tcPr>
            <w:tcW w:w="6800" w:type="dxa"/>
            <w:tcMar>
              <w:top w:w="80" w:type="dxa"/>
              <w:left w:w="120" w:type="dxa"/>
              <w:bottom w:w="80" w:type="dxa"/>
              <w:right w:w="120" w:type="dxa"/>
            </w:tcMar>
          </w:tcPr>
          <w:p w14:paraId="74A1E4A8" w14:textId="77777777" w:rsidR="00F6606C" w:rsidRDefault="00F6606C" w:rsidP="00380CB9">
            <w:pPr>
              <w:bidi w:val="0"/>
            </w:pPr>
            <w:r>
              <w:rPr>
                <w:sz w:val="20"/>
                <w:szCs w:val="20"/>
              </w:rPr>
              <w:t>Vulnerable JS Library (Swagger UI bundle, dev-only)</w:t>
            </w:r>
          </w:p>
        </w:tc>
        <w:tc>
          <w:tcPr>
            <w:tcW w:w="2000" w:type="dxa"/>
            <w:tcMar>
              <w:top w:w="80" w:type="dxa"/>
              <w:left w:w="120" w:type="dxa"/>
              <w:bottom w:w="80" w:type="dxa"/>
              <w:right w:w="120" w:type="dxa"/>
            </w:tcMar>
          </w:tcPr>
          <w:p w14:paraId="01CE0941" w14:textId="77777777" w:rsidR="00F6606C" w:rsidRDefault="00F6606C" w:rsidP="00380CB9">
            <w:pPr>
              <w:bidi w:val="0"/>
            </w:pPr>
            <w:r>
              <w:rPr>
                <w:b/>
                <w:bCs/>
                <w:color w:val="B8860B"/>
                <w:sz w:val="20"/>
                <w:szCs w:val="20"/>
              </w:rPr>
              <w:t>LOW PRIORITY</w:t>
            </w:r>
          </w:p>
        </w:tc>
      </w:tr>
      <w:tr w:rsidR="00F6606C" w14:paraId="7333CBB6" w14:textId="77777777" w:rsidTr="00380CB9">
        <w:tblPrEx>
          <w:tblCellMar>
            <w:top w:w="0" w:type="dxa"/>
            <w:bottom w:w="0" w:type="dxa"/>
          </w:tblCellMar>
        </w:tblPrEx>
        <w:tc>
          <w:tcPr>
            <w:tcW w:w="700" w:type="dxa"/>
            <w:tcMar>
              <w:top w:w="80" w:type="dxa"/>
              <w:left w:w="120" w:type="dxa"/>
              <w:bottom w:w="80" w:type="dxa"/>
              <w:right w:w="120" w:type="dxa"/>
            </w:tcMar>
          </w:tcPr>
          <w:p w14:paraId="06B4D308" w14:textId="77777777" w:rsidR="00F6606C" w:rsidRDefault="00F6606C" w:rsidP="00380CB9">
            <w:pPr>
              <w:bidi w:val="0"/>
            </w:pPr>
            <w:r>
              <w:rPr>
                <w:sz w:val="20"/>
                <w:szCs w:val="20"/>
              </w:rPr>
              <w:t>Z2</w:t>
            </w:r>
          </w:p>
        </w:tc>
        <w:tc>
          <w:tcPr>
            <w:tcW w:w="6800" w:type="dxa"/>
            <w:tcMar>
              <w:top w:w="80" w:type="dxa"/>
              <w:left w:w="120" w:type="dxa"/>
              <w:bottom w:w="80" w:type="dxa"/>
              <w:right w:w="120" w:type="dxa"/>
            </w:tcMar>
          </w:tcPr>
          <w:p w14:paraId="62109240" w14:textId="77777777" w:rsidR="00F6606C" w:rsidRDefault="00F6606C" w:rsidP="00380CB9">
            <w:pPr>
              <w:bidi w:val="0"/>
            </w:pPr>
            <w:r>
              <w:rPr>
                <w:sz w:val="20"/>
                <w:szCs w:val="20"/>
              </w:rPr>
              <w:t>Application Error Disclosure on /api/auth/login</w:t>
            </w:r>
          </w:p>
        </w:tc>
        <w:tc>
          <w:tcPr>
            <w:tcW w:w="2000" w:type="dxa"/>
            <w:tcMar>
              <w:top w:w="80" w:type="dxa"/>
              <w:left w:w="120" w:type="dxa"/>
              <w:bottom w:w="80" w:type="dxa"/>
              <w:right w:w="120" w:type="dxa"/>
            </w:tcMar>
          </w:tcPr>
          <w:p w14:paraId="30C791DE" w14:textId="77777777" w:rsidR="00F6606C" w:rsidRDefault="00F6606C" w:rsidP="00380CB9">
            <w:pPr>
              <w:bidi w:val="0"/>
            </w:pPr>
            <w:r>
              <w:rPr>
                <w:b/>
                <w:bCs/>
                <w:color w:val="2E7D32"/>
                <w:sz w:val="20"/>
                <w:szCs w:val="20"/>
              </w:rPr>
              <w:t>FALSE POSITIVE</w:t>
            </w:r>
          </w:p>
        </w:tc>
      </w:tr>
    </w:tbl>
    <w:p w14:paraId="6556A165" w14:textId="251AEBB2" w:rsidR="000029A4" w:rsidRDefault="00F6606C" w:rsidP="00A51390">
      <w:pPr>
        <w:bidi w:val="0"/>
        <w:spacing w:after="200"/>
      </w:pPr>
      <w:r>
        <w:rPr>
          <w:noProof/>
        </w:rPr>
        <w:t xml:space="preserve"> </w:t>
      </w:r>
      <w:r>
        <w:rPr>
          <w:noProof/>
        </w:rPr>
        <w:drawing>
          <wp:inline distT="0" distB="0" distL="0" distR="0" wp14:anchorId="6E8EC212" wp14:editId="5E7C89B2">
            <wp:extent cx="5731510" cy="1375410"/>
            <wp:effectExtent l="0" t="0" r="2540" b="0"/>
            <wp:docPr id="11251725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375410"/>
                    </a:xfrm>
                    <a:prstGeom prst="rect">
                      <a:avLst/>
                    </a:prstGeom>
                    <a:noFill/>
                    <a:ln>
                      <a:noFill/>
                    </a:ln>
                  </pic:spPr>
                </pic:pic>
              </a:graphicData>
            </a:graphic>
          </wp:inline>
        </w:drawing>
      </w:r>
      <w:r w:rsidR="00A51390">
        <w:rPr>
          <w:noProof/>
        </w:rPr>
        <w:drawing>
          <wp:inline distT="0" distB="0" distL="0" distR="0" wp14:anchorId="60C71927" wp14:editId="4611A715">
            <wp:extent cx="5731510" cy="1843405"/>
            <wp:effectExtent l="0" t="0" r="2540" b="4445"/>
            <wp:docPr id="333991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843405"/>
                    </a:xfrm>
                    <a:prstGeom prst="rect">
                      <a:avLst/>
                    </a:prstGeom>
                    <a:noFill/>
                    <a:ln>
                      <a:noFill/>
                    </a:ln>
                  </pic:spPr>
                </pic:pic>
              </a:graphicData>
            </a:graphic>
          </wp:inline>
        </w:drawing>
      </w:r>
      <w:r w:rsidR="00A51390">
        <w:rPr>
          <w:noProof/>
        </w:rPr>
        <w:t xml:space="preserve"> </w:t>
      </w:r>
      <w:r>
        <w:rPr>
          <w:noProof/>
        </w:rPr>
        <w:t xml:space="preserve"> </w:t>
      </w:r>
      <w:r w:rsidR="00A51390">
        <w:rPr>
          <w:noProof/>
        </w:rPr>
        <w:lastRenderedPageBreak/>
        <w:drawing>
          <wp:inline distT="0" distB="0" distL="0" distR="0" wp14:anchorId="349405D1" wp14:editId="430E0F45">
            <wp:extent cx="5731510" cy="5782310"/>
            <wp:effectExtent l="0" t="0" r="2540" b="8890"/>
            <wp:docPr id="10928607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782310"/>
                    </a:xfrm>
                    <a:prstGeom prst="rect">
                      <a:avLst/>
                    </a:prstGeom>
                    <a:noFill/>
                    <a:ln>
                      <a:noFill/>
                    </a:ln>
                  </pic:spPr>
                </pic:pic>
              </a:graphicData>
            </a:graphic>
          </wp:inline>
        </w:drawing>
      </w:r>
      <w:r w:rsidR="00A51390" w:rsidRPr="00A51390">
        <w:t xml:space="preserve"> </w:t>
      </w:r>
      <w:r w:rsidR="00A51390" w:rsidRPr="00A51390">
        <mc:AlternateContent>
          <mc:Choice Requires="wps">
            <w:drawing>
              <wp:inline distT="0" distB="0" distL="0" distR="0" wp14:anchorId="4394EE1C" wp14:editId="470206DF">
                <wp:extent cx="304800" cy="304800"/>
                <wp:effectExtent l="0" t="0" r="0" b="0"/>
                <wp:docPr id="95374620"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F65450"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r w:rsidR="00A51390" w:rsidRPr="00A51390">
        <w:t xml:space="preserve"> </w:t>
      </w:r>
      <w:r w:rsidR="00A51390">
        <w:rPr>
          <w:noProof/>
        </w:rPr>
        <mc:AlternateContent>
          <mc:Choice Requires="wps">
            <w:drawing>
              <wp:inline distT="0" distB="0" distL="0" distR="0" wp14:anchorId="372D2B01" wp14:editId="405456A7">
                <wp:extent cx="304800" cy="304800"/>
                <wp:effectExtent l="0" t="0" r="0" b="0"/>
                <wp:docPr id="100515963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C5E187" w14:textId="77777777" w:rsidR="00A51390" w:rsidRDefault="00A51390" w:rsidP="00A51390">
                            <w:pPr>
                              <w:jc w:val="center"/>
                            </w:pPr>
                          </w:p>
                        </w:txbxContent>
                      </wps:txbx>
                      <wps:bodyPr rot="0" vert="horz" wrap="square" lIns="91440" tIns="45720" rIns="91440" bIns="45720" anchor="t" anchorCtr="0" upright="1">
                        <a:noAutofit/>
                      </wps:bodyPr>
                    </wps:wsp>
                  </a:graphicData>
                </a:graphic>
              </wp:inline>
            </w:drawing>
          </mc:Choice>
          <mc:Fallback>
            <w:pict>
              <v:rect w14:anchorId="372D2B01"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08C5E187" w14:textId="77777777" w:rsidR="00A51390" w:rsidRDefault="00A51390" w:rsidP="00A51390">
                      <w:pPr>
                        <w:jc w:val="center"/>
                      </w:pPr>
                    </w:p>
                  </w:txbxContent>
                </v:textbox>
                <w10:wrap anchorx="page"/>
                <w10:anchorlock/>
              </v:rect>
            </w:pict>
          </mc:Fallback>
        </mc:AlternateContent>
      </w:r>
    </w:p>
    <w:sectPr w:rsidR="000029A4">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6A881" w14:textId="77777777" w:rsidR="00C76575" w:rsidRDefault="00C76575">
      <w:r>
        <w:separator/>
      </w:r>
    </w:p>
  </w:endnote>
  <w:endnote w:type="continuationSeparator" w:id="0">
    <w:p w14:paraId="0B5E07A5" w14:textId="77777777" w:rsidR="00C76575" w:rsidRDefault="00C76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891E7" w14:textId="34FF34B0" w:rsidR="000029A4" w:rsidRDefault="000029A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AA383" w14:textId="77777777" w:rsidR="00C76575" w:rsidRDefault="00C76575">
      <w:r>
        <w:separator/>
      </w:r>
    </w:p>
  </w:footnote>
  <w:footnote w:type="continuationSeparator" w:id="0">
    <w:p w14:paraId="1F5F35C5" w14:textId="77777777" w:rsidR="00C76575" w:rsidRDefault="00C765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8ED55" w14:textId="35AF6BFE" w:rsidR="000029A4" w:rsidRDefault="000029A4">
    <w:pPr>
      <w:jc w:val="right"/>
      <w:rPr>
        <w:rFonts w:hint="cs"/>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4471F"/>
    <w:multiLevelType w:val="hybridMultilevel"/>
    <w:tmpl w:val="639E1D88"/>
    <w:lvl w:ilvl="0" w:tplc="70C2204C">
      <w:start w:val="1"/>
      <w:numFmt w:val="bullet"/>
      <w:lvlText w:val="•"/>
      <w:lvlJc w:val="left"/>
      <w:pPr>
        <w:ind w:left="360" w:hanging="260"/>
      </w:pPr>
    </w:lvl>
    <w:lvl w:ilvl="1" w:tplc="6D248090">
      <w:numFmt w:val="decimal"/>
      <w:lvlText w:val=""/>
      <w:lvlJc w:val="left"/>
    </w:lvl>
    <w:lvl w:ilvl="2" w:tplc="87322DAE">
      <w:numFmt w:val="decimal"/>
      <w:lvlText w:val=""/>
      <w:lvlJc w:val="left"/>
    </w:lvl>
    <w:lvl w:ilvl="3" w:tplc="DCA44072">
      <w:numFmt w:val="decimal"/>
      <w:lvlText w:val=""/>
      <w:lvlJc w:val="left"/>
    </w:lvl>
    <w:lvl w:ilvl="4" w:tplc="CB94AC6C">
      <w:numFmt w:val="decimal"/>
      <w:lvlText w:val=""/>
      <w:lvlJc w:val="left"/>
    </w:lvl>
    <w:lvl w:ilvl="5" w:tplc="5C9A0B9C">
      <w:numFmt w:val="decimal"/>
      <w:lvlText w:val=""/>
      <w:lvlJc w:val="left"/>
    </w:lvl>
    <w:lvl w:ilvl="6" w:tplc="DD6AD6A2">
      <w:numFmt w:val="decimal"/>
      <w:lvlText w:val=""/>
      <w:lvlJc w:val="left"/>
    </w:lvl>
    <w:lvl w:ilvl="7" w:tplc="A2C4B99C">
      <w:numFmt w:val="decimal"/>
      <w:lvlText w:val=""/>
      <w:lvlJc w:val="left"/>
    </w:lvl>
    <w:lvl w:ilvl="8" w:tplc="38649BEA">
      <w:numFmt w:val="decimal"/>
      <w:lvlText w:val=""/>
      <w:lvlJc w:val="left"/>
    </w:lvl>
  </w:abstractNum>
  <w:abstractNum w:abstractNumId="1" w15:restartNumberingAfterBreak="0">
    <w:nsid w:val="69B33BAA"/>
    <w:multiLevelType w:val="hybridMultilevel"/>
    <w:tmpl w:val="70A4D294"/>
    <w:lvl w:ilvl="0" w:tplc="2EFA7E5E">
      <w:start w:val="1"/>
      <w:numFmt w:val="bullet"/>
      <w:lvlText w:val="●"/>
      <w:lvlJc w:val="left"/>
      <w:pPr>
        <w:ind w:left="720" w:hanging="360"/>
      </w:pPr>
    </w:lvl>
    <w:lvl w:ilvl="1" w:tplc="3E1E710A">
      <w:start w:val="1"/>
      <w:numFmt w:val="bullet"/>
      <w:lvlText w:val="○"/>
      <w:lvlJc w:val="left"/>
      <w:pPr>
        <w:ind w:left="1440" w:hanging="360"/>
      </w:pPr>
    </w:lvl>
    <w:lvl w:ilvl="2" w:tplc="13F02D56">
      <w:start w:val="1"/>
      <w:numFmt w:val="bullet"/>
      <w:lvlText w:val="■"/>
      <w:lvlJc w:val="left"/>
      <w:pPr>
        <w:ind w:left="2160" w:hanging="360"/>
      </w:pPr>
    </w:lvl>
    <w:lvl w:ilvl="3" w:tplc="B99C3C70">
      <w:start w:val="1"/>
      <w:numFmt w:val="bullet"/>
      <w:lvlText w:val="●"/>
      <w:lvlJc w:val="left"/>
      <w:pPr>
        <w:ind w:left="2880" w:hanging="360"/>
      </w:pPr>
    </w:lvl>
    <w:lvl w:ilvl="4" w:tplc="24DC7C30">
      <w:start w:val="1"/>
      <w:numFmt w:val="bullet"/>
      <w:lvlText w:val="○"/>
      <w:lvlJc w:val="left"/>
      <w:pPr>
        <w:ind w:left="3600" w:hanging="360"/>
      </w:pPr>
    </w:lvl>
    <w:lvl w:ilvl="5" w:tplc="A7A85394">
      <w:start w:val="1"/>
      <w:numFmt w:val="bullet"/>
      <w:lvlText w:val="■"/>
      <w:lvlJc w:val="left"/>
      <w:pPr>
        <w:ind w:left="4320" w:hanging="360"/>
      </w:pPr>
    </w:lvl>
    <w:lvl w:ilvl="6" w:tplc="DC3EEBF4">
      <w:start w:val="1"/>
      <w:numFmt w:val="bullet"/>
      <w:lvlText w:val="●"/>
      <w:lvlJc w:val="left"/>
      <w:pPr>
        <w:ind w:left="5040" w:hanging="360"/>
      </w:pPr>
    </w:lvl>
    <w:lvl w:ilvl="7" w:tplc="A4CCCDFE">
      <w:start w:val="1"/>
      <w:numFmt w:val="bullet"/>
      <w:lvlText w:val="●"/>
      <w:lvlJc w:val="left"/>
      <w:pPr>
        <w:ind w:left="5760" w:hanging="360"/>
      </w:pPr>
    </w:lvl>
    <w:lvl w:ilvl="8" w:tplc="4128E874">
      <w:start w:val="1"/>
      <w:numFmt w:val="bullet"/>
      <w:lvlText w:val="●"/>
      <w:lvlJc w:val="left"/>
      <w:pPr>
        <w:ind w:left="6480" w:hanging="360"/>
      </w:pPr>
    </w:lvl>
  </w:abstractNum>
  <w:num w:numId="1" w16cid:durableId="1287739901">
    <w:abstractNumId w:val="1"/>
    <w:lvlOverride w:ilvl="0">
      <w:startOverride w:val="1"/>
    </w:lvlOverride>
  </w:num>
  <w:num w:numId="2" w16cid:durableId="21068772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9A4"/>
    <w:rsid w:val="000029A4"/>
    <w:rsid w:val="000C7BE8"/>
    <w:rsid w:val="000D3938"/>
    <w:rsid w:val="00137C96"/>
    <w:rsid w:val="002E6A71"/>
    <w:rsid w:val="00331347"/>
    <w:rsid w:val="003927F7"/>
    <w:rsid w:val="00576B90"/>
    <w:rsid w:val="0074070F"/>
    <w:rsid w:val="00753510"/>
    <w:rsid w:val="008A07B2"/>
    <w:rsid w:val="00984282"/>
    <w:rsid w:val="00A11C47"/>
    <w:rsid w:val="00A51390"/>
    <w:rsid w:val="00AE7EBD"/>
    <w:rsid w:val="00BE2B7B"/>
    <w:rsid w:val="00C03293"/>
    <w:rsid w:val="00C36849"/>
    <w:rsid w:val="00C76575"/>
    <w:rsid w:val="00DE40F6"/>
    <w:rsid w:val="00EE5EE8"/>
    <w:rsid w:val="00F660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E7926"/>
  <w15:docId w15:val="{48159B23-3AE0-492E-BDB7-6B783D583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before="400" w:after="200"/>
      <w:outlineLvl w:val="0"/>
    </w:pPr>
    <w:rPr>
      <w:b/>
      <w:bCs/>
      <w:color w:val="1F3864"/>
      <w:sz w:val="32"/>
      <w:szCs w:val="32"/>
    </w:rPr>
  </w:style>
  <w:style w:type="paragraph" w:styleId="Heading2">
    <w:name w:val="heading 2"/>
    <w:link w:val="Heading2Char"/>
    <w:uiPriority w:val="9"/>
    <w:unhideWhenUsed/>
    <w:qFormat/>
    <w:pPr>
      <w:spacing w:before="300" w:after="150"/>
      <w:outlineLvl w:val="1"/>
    </w:pPr>
    <w:rPr>
      <w:b/>
      <w:bCs/>
      <w:color w:val="1F3864"/>
      <w:sz w:val="26"/>
      <w:szCs w:val="26"/>
    </w:rPr>
  </w:style>
  <w:style w:type="paragraph" w:styleId="Heading3">
    <w:name w:val="heading 3"/>
    <w:link w:val="Heading3Char"/>
    <w:uiPriority w:val="9"/>
    <w:unhideWhenUsed/>
    <w:qFormat/>
    <w:pPr>
      <w:spacing w:before="200" w:after="10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36849"/>
    <w:pPr>
      <w:spacing w:after="100"/>
    </w:pPr>
  </w:style>
  <w:style w:type="paragraph" w:styleId="TOC2">
    <w:name w:val="toc 2"/>
    <w:basedOn w:val="Normal"/>
    <w:next w:val="Normal"/>
    <w:autoRedefine/>
    <w:uiPriority w:val="39"/>
    <w:unhideWhenUsed/>
    <w:rsid w:val="00C36849"/>
    <w:pPr>
      <w:spacing w:after="100"/>
      <w:ind w:left="220"/>
    </w:pPr>
  </w:style>
  <w:style w:type="paragraph" w:styleId="TOC3">
    <w:name w:val="toc 3"/>
    <w:basedOn w:val="Normal"/>
    <w:next w:val="Normal"/>
    <w:autoRedefine/>
    <w:uiPriority w:val="39"/>
    <w:unhideWhenUsed/>
    <w:rsid w:val="00C36849"/>
    <w:pPr>
      <w:spacing w:after="100"/>
      <w:ind w:left="440"/>
    </w:pPr>
  </w:style>
  <w:style w:type="paragraph" w:styleId="Header">
    <w:name w:val="header"/>
    <w:basedOn w:val="Normal"/>
    <w:link w:val="HeaderChar"/>
    <w:uiPriority w:val="99"/>
    <w:unhideWhenUsed/>
    <w:rsid w:val="00C36849"/>
    <w:pPr>
      <w:tabs>
        <w:tab w:val="center" w:pos="4153"/>
        <w:tab w:val="right" w:pos="8306"/>
      </w:tabs>
    </w:pPr>
  </w:style>
  <w:style w:type="character" w:customStyle="1" w:styleId="HeaderChar">
    <w:name w:val="Header Char"/>
    <w:basedOn w:val="DefaultParagraphFont"/>
    <w:link w:val="Header"/>
    <w:uiPriority w:val="99"/>
    <w:rsid w:val="00C36849"/>
  </w:style>
  <w:style w:type="paragraph" w:styleId="Footer">
    <w:name w:val="footer"/>
    <w:basedOn w:val="Normal"/>
    <w:link w:val="FooterChar"/>
    <w:uiPriority w:val="99"/>
    <w:unhideWhenUsed/>
    <w:rsid w:val="00C36849"/>
    <w:pPr>
      <w:tabs>
        <w:tab w:val="center" w:pos="4153"/>
        <w:tab w:val="right" w:pos="8306"/>
      </w:tabs>
    </w:pPr>
  </w:style>
  <w:style w:type="character" w:customStyle="1" w:styleId="FooterChar">
    <w:name w:val="Footer Char"/>
    <w:basedOn w:val="DefaultParagraphFont"/>
    <w:link w:val="Footer"/>
    <w:uiPriority w:val="99"/>
    <w:rsid w:val="00C36849"/>
  </w:style>
  <w:style w:type="character" w:customStyle="1" w:styleId="Heading2Char">
    <w:name w:val="Heading 2 Char"/>
    <w:basedOn w:val="DefaultParagraphFont"/>
    <w:link w:val="Heading2"/>
    <w:uiPriority w:val="9"/>
    <w:rsid w:val="00984282"/>
    <w:rPr>
      <w:b/>
      <w:bCs/>
      <w:color w:val="1F3864"/>
      <w:sz w:val="26"/>
      <w:szCs w:val="26"/>
    </w:rPr>
  </w:style>
  <w:style w:type="character" w:customStyle="1" w:styleId="Heading3Char">
    <w:name w:val="Heading 3 Char"/>
    <w:basedOn w:val="DefaultParagraphFont"/>
    <w:link w:val="Heading3"/>
    <w:uiPriority w:val="9"/>
    <w:rsid w:val="00984282"/>
    <w:rPr>
      <w:b/>
      <w:bCs/>
      <w:color w:val="333333"/>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481CC-9ADB-476C-8B4F-5BE2D2FC0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13</Pages>
  <Words>2679</Words>
  <Characters>15273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Arab Basem Wajeeh Hammad</cp:lastModifiedBy>
  <cp:revision>7</cp:revision>
  <dcterms:created xsi:type="dcterms:W3CDTF">2026-09-24T10:05:00Z</dcterms:created>
  <dcterms:modified xsi:type="dcterms:W3CDTF">2026-09-24T13:15:00Z</dcterms:modified>
</cp:coreProperties>
</file>