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   � ��Mac OS X � ��� ���2�� ���� �� ���  TEXTLMAN��������������������������ATTR,&amp;��� ����x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This resource fork intentionally left blank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��������� � 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