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2CE131" w14:textId="7B00D8C7" w:rsidR="00971150" w:rsidRDefault="00621F7A">
      <w:r>
        <w:t>CNT Stone-Wales Transition State Optimization</w:t>
      </w:r>
    </w:p>
    <w:p w14:paraId="6A8934FD" w14:textId="55307849" w:rsidR="00621F7A" w:rsidRDefault="00621F7A">
      <w:r>
        <w:t>Method: PBE/6-31G(d)</w:t>
      </w:r>
    </w:p>
    <w:p w14:paraId="3F836E59" w14:textId="302D2067" w:rsidR="00621F7A" w:rsidRDefault="00621F7A"/>
    <w:p w14:paraId="62D85CBD" w14:textId="5C1B7F97" w:rsidR="00621F7A" w:rsidRDefault="00621F7A">
      <w:r>
        <w:t>Optimized ground state nanotube:</w:t>
      </w:r>
      <w:r w:rsidRPr="00621F7A">
        <w:t xml:space="preserve"> </w:t>
      </w:r>
      <w:r w:rsidRPr="00621F7A">
        <w:drawing>
          <wp:inline distT="0" distB="0" distL="0" distR="0" wp14:anchorId="1F3F8338" wp14:editId="6299C419">
            <wp:extent cx="5917443" cy="495342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7443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B1A1" w14:textId="19C1732C" w:rsidR="00621F7A" w:rsidRPr="00621F7A" w:rsidRDefault="00621F7A" w:rsidP="00621F7A"/>
    <w:p w14:paraId="7860E9BC" w14:textId="4D0A1991" w:rsidR="00621F7A" w:rsidRPr="00621F7A" w:rsidRDefault="00621F7A" w:rsidP="00621F7A">
      <w:pPr>
        <w:pStyle w:val="HTMLPreformatted"/>
        <w:spacing w:before="750"/>
        <w:rPr>
          <w:color w:val="000000"/>
        </w:rPr>
      </w:pPr>
      <w:r>
        <w:t xml:space="preserve">Energy = </w:t>
      </w:r>
      <w:r w:rsidRPr="00621F7A">
        <w:rPr>
          <w:color w:val="000000"/>
        </w:rPr>
        <w:t xml:space="preserve">-3476.949503791730 </w:t>
      </w:r>
      <w:proofErr w:type="spellStart"/>
      <w:r>
        <w:rPr>
          <w:color w:val="000000"/>
        </w:rPr>
        <w:t>Hartrees</w:t>
      </w:r>
      <w:proofErr w:type="spellEnd"/>
    </w:p>
    <w:p w14:paraId="2D6C2FE9" w14:textId="38F3D76B" w:rsidR="00621F7A" w:rsidRPr="00621F7A" w:rsidRDefault="00621F7A" w:rsidP="00621F7A"/>
    <w:p w14:paraId="2772B88E" w14:textId="771EE797" w:rsidR="00621F7A" w:rsidRPr="00621F7A" w:rsidRDefault="00621F7A" w:rsidP="00621F7A"/>
    <w:p w14:paraId="77A77B0C" w14:textId="6F286A7A" w:rsidR="00621F7A" w:rsidRPr="00621F7A" w:rsidRDefault="00621F7A" w:rsidP="00621F7A"/>
    <w:p w14:paraId="7C89B28B" w14:textId="499371CF" w:rsidR="00621F7A" w:rsidRPr="00621F7A" w:rsidRDefault="00621F7A" w:rsidP="00621F7A"/>
    <w:p w14:paraId="38820105" w14:textId="6E6DE917" w:rsidR="00621F7A" w:rsidRPr="00621F7A" w:rsidRDefault="00621F7A" w:rsidP="00621F7A"/>
    <w:p w14:paraId="0994141D" w14:textId="3E8C780D" w:rsidR="00621F7A" w:rsidRDefault="00621F7A" w:rsidP="00621F7A">
      <w:pPr>
        <w:tabs>
          <w:tab w:val="left" w:pos="2460"/>
        </w:tabs>
      </w:pPr>
      <w:r>
        <w:lastRenderedPageBreak/>
        <w:tab/>
      </w:r>
    </w:p>
    <w:p w14:paraId="2DE669F5" w14:textId="2EA56360" w:rsidR="00621F7A" w:rsidRPr="00621F7A" w:rsidRDefault="00621F7A" w:rsidP="00621F7A">
      <w:pPr>
        <w:tabs>
          <w:tab w:val="left" w:pos="2460"/>
        </w:tabs>
      </w:pPr>
      <w:r>
        <w:t>Optimized Transition State:</w:t>
      </w:r>
    </w:p>
    <w:p w14:paraId="27997918" w14:textId="4A8EF705" w:rsidR="00621F7A" w:rsidRDefault="00621F7A">
      <w:r w:rsidRPr="00621F7A">
        <w:drawing>
          <wp:inline distT="0" distB="0" distL="0" distR="0" wp14:anchorId="0290E9C2" wp14:editId="5866E71C">
            <wp:extent cx="4495800" cy="36586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155" cy="36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F7A">
        <w:drawing>
          <wp:inline distT="0" distB="0" distL="0" distR="0" wp14:anchorId="20C489B7" wp14:editId="26B84DE1">
            <wp:extent cx="5943600" cy="3684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9235" w14:textId="23C38FD7" w:rsidR="00621F7A" w:rsidRDefault="00621F7A" w:rsidP="00621F7A">
      <w:pPr>
        <w:pStyle w:val="HTMLPreformatted"/>
        <w:rPr>
          <w:color w:val="000000"/>
        </w:rPr>
      </w:pPr>
      <w:r>
        <w:t xml:space="preserve">Energy = </w:t>
      </w:r>
      <w:r>
        <w:rPr>
          <w:color w:val="000000"/>
        </w:rPr>
        <w:t>-3476.632155118699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Hartrees</w:t>
      </w:r>
      <w:proofErr w:type="spellEnd"/>
    </w:p>
    <w:p w14:paraId="5A9C3D54" w14:textId="77777777" w:rsidR="00621F7A" w:rsidRDefault="00621F7A" w:rsidP="00621F7A">
      <w:pPr>
        <w:tabs>
          <w:tab w:val="left" w:pos="3672"/>
        </w:tabs>
      </w:pPr>
      <w:r>
        <w:lastRenderedPageBreak/>
        <w:t xml:space="preserve">ΔE=0.317348 </w:t>
      </w:r>
      <w:proofErr w:type="spellStart"/>
      <w:r>
        <w:t>Hartrees</w:t>
      </w:r>
      <w:proofErr w:type="spellEnd"/>
      <w:r>
        <w:t xml:space="preserve"> = 8.6 eV</w:t>
      </w:r>
    </w:p>
    <w:p w14:paraId="69A757CD" w14:textId="74299CD9" w:rsidR="00621F7A" w:rsidRDefault="00621F7A" w:rsidP="00621F7A">
      <w:pPr>
        <w:tabs>
          <w:tab w:val="left" w:pos="3672"/>
        </w:tabs>
      </w:pPr>
      <w:r>
        <w:t>(Compare to 8.52 eV for graphene</w:t>
      </w:r>
      <w:r w:rsidR="00593A8C">
        <w:t>,</w:t>
      </w:r>
      <w:r>
        <w:t xml:space="preserve"> 7.98 eV for </w:t>
      </w:r>
      <w:proofErr w:type="gramStart"/>
      <w:r>
        <w:t>a</w:t>
      </w:r>
      <w:proofErr w:type="gramEnd"/>
      <w:r>
        <w:t xml:space="preserve"> </w:t>
      </w:r>
      <w:r w:rsidR="00593A8C">
        <w:t>8,0 CNT, 8.39 eV for a 10,0 CNT)</w:t>
      </w:r>
    </w:p>
    <w:p w14:paraId="7EA25323" w14:textId="345C55F5" w:rsidR="00621F7A" w:rsidRDefault="00621F7A" w:rsidP="00621F7A">
      <w:pPr>
        <w:tabs>
          <w:tab w:val="left" w:pos="3672"/>
        </w:tabs>
      </w:pPr>
    </w:p>
    <w:p w14:paraId="555A75BD" w14:textId="777E1E89" w:rsidR="00621F7A" w:rsidRPr="00621F7A" w:rsidRDefault="00621F7A" w:rsidP="00621F7A">
      <w:pPr>
        <w:tabs>
          <w:tab w:val="left" w:pos="3672"/>
        </w:tabs>
      </w:pPr>
      <w:r>
        <w:t>Overlay:</w:t>
      </w:r>
    </w:p>
    <w:p w14:paraId="4E40E19D" w14:textId="443E0ACF" w:rsidR="00621F7A" w:rsidRDefault="00621F7A">
      <w:r w:rsidRPr="00621F7A">
        <w:drawing>
          <wp:inline distT="0" distB="0" distL="0" distR="0" wp14:anchorId="228C9C87" wp14:editId="465698D8">
            <wp:extent cx="5943600" cy="4204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E434CD" w14:textId="77777777" w:rsidR="00053357" w:rsidRDefault="00053357" w:rsidP="00621F7A">
      <w:pPr>
        <w:spacing w:after="0" w:line="240" w:lineRule="auto"/>
      </w:pPr>
      <w:r>
        <w:separator/>
      </w:r>
    </w:p>
  </w:endnote>
  <w:endnote w:type="continuationSeparator" w:id="0">
    <w:p w14:paraId="1B8ECABE" w14:textId="77777777" w:rsidR="00053357" w:rsidRDefault="00053357" w:rsidP="00621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867E71" w14:textId="77777777" w:rsidR="00053357" w:rsidRDefault="00053357" w:rsidP="00621F7A">
      <w:pPr>
        <w:spacing w:after="0" w:line="240" w:lineRule="auto"/>
      </w:pPr>
      <w:r>
        <w:separator/>
      </w:r>
    </w:p>
  </w:footnote>
  <w:footnote w:type="continuationSeparator" w:id="0">
    <w:p w14:paraId="1D7D906F" w14:textId="77777777" w:rsidR="00053357" w:rsidRDefault="00053357" w:rsidP="00621F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86D"/>
    <w:rsid w:val="00053357"/>
    <w:rsid w:val="001B10E5"/>
    <w:rsid w:val="00593A8C"/>
    <w:rsid w:val="00621F7A"/>
    <w:rsid w:val="00971150"/>
    <w:rsid w:val="00C7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D1717"/>
  <w15:chartTrackingRefBased/>
  <w15:docId w15:val="{858D3C13-B9F4-4382-995A-09F347476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F7A"/>
  </w:style>
  <w:style w:type="paragraph" w:styleId="Footer">
    <w:name w:val="footer"/>
    <w:basedOn w:val="Normal"/>
    <w:link w:val="FooterChar"/>
    <w:uiPriority w:val="99"/>
    <w:unhideWhenUsed/>
    <w:rsid w:val="0062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F7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F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F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3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Daniel Cronin</dc:creator>
  <cp:keywords/>
  <dc:description/>
  <cp:lastModifiedBy>Adam Daniel Cronin</cp:lastModifiedBy>
  <cp:revision>2</cp:revision>
  <dcterms:created xsi:type="dcterms:W3CDTF">2020-08-04T16:29:00Z</dcterms:created>
  <dcterms:modified xsi:type="dcterms:W3CDTF">2020-08-04T16:29:00Z</dcterms:modified>
</cp:coreProperties>
</file>