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3A3E" w:rsidRPr="00B63A3E" w:rsidRDefault="005B4777" w:rsidP="00B63A3E">
      <w:pPr>
        <w:tabs>
          <w:tab w:val="left" w:pos="283"/>
        </w:tabs>
        <w:spacing w:after="0" w:line="240" w:lineRule="auto"/>
        <w:ind w:left="141"/>
        <w:rPr>
          <w:rFonts w:cs="Guttman Yad-Brush"/>
          <w:b/>
          <w:bCs/>
          <w:color w:val="FF6600"/>
          <w:sz w:val="32"/>
          <w:szCs w:val="32"/>
          <w:rtl/>
        </w:rPr>
      </w:pPr>
      <w:r>
        <w:rPr>
          <w:rFonts w:cs="Guttman Yad-Brush" w:hint="cs"/>
          <w:b/>
          <w:bCs/>
          <w:noProof/>
          <w:color w:val="FF6600"/>
          <w:sz w:val="32"/>
          <w:szCs w:val="32"/>
          <w:rtl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278130</wp:posOffset>
            </wp:positionH>
            <wp:positionV relativeFrom="paragraph">
              <wp:posOffset>-165735</wp:posOffset>
            </wp:positionV>
            <wp:extent cx="1771650" cy="714375"/>
            <wp:effectExtent l="0" t="0" r="0" b="0"/>
            <wp:wrapSquare wrapText="bothSides"/>
            <wp:docPr id="2" name="תמונה 2" descr="j0297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j0297749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63A3E" w:rsidRPr="00B63A3E">
        <w:rPr>
          <w:rFonts w:cs="Guttman Yad-Brush" w:hint="cs"/>
          <w:b/>
          <w:bCs/>
          <w:color w:val="FF6600"/>
          <w:sz w:val="32"/>
          <w:szCs w:val="32"/>
          <w:rtl/>
        </w:rPr>
        <w:t xml:space="preserve">רשימת ציוד מפורטת - </w:t>
      </w:r>
    </w:p>
    <w:p w:rsidR="00B63A3E" w:rsidRPr="00B63A3E" w:rsidRDefault="00B63A3E" w:rsidP="00B63A3E">
      <w:pPr>
        <w:spacing w:after="0" w:line="240" w:lineRule="auto"/>
        <w:rPr>
          <w:sz w:val="28"/>
          <w:szCs w:val="28"/>
          <w:rtl/>
        </w:rPr>
      </w:pPr>
      <w:bookmarkStart w:id="0" w:name="_GoBack"/>
      <w:bookmarkEnd w:id="0"/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391"/>
        <w:gridCol w:w="5103"/>
        <w:gridCol w:w="425"/>
        <w:gridCol w:w="5070"/>
      </w:tblGrid>
      <w:tr w:rsidR="00B63A3E" w:rsidRPr="00B63A3E" w:rsidTr="00B63A3E">
        <w:tc>
          <w:tcPr>
            <w:tcW w:w="391" w:type="dxa"/>
          </w:tcPr>
          <w:p w:rsidR="00B63A3E" w:rsidRPr="00B63A3E" w:rsidRDefault="00731EAF" w:rsidP="004C08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5103" w:type="dxa"/>
            <w:tcBorders>
              <w:right w:val="thinThickSmallGap" w:sz="24" w:space="0" w:color="auto"/>
            </w:tcBorders>
          </w:tcPr>
          <w:p w:rsidR="00B63A3E" w:rsidRPr="00A40641" w:rsidRDefault="00B63A3E" w:rsidP="004C0822">
            <w:pPr>
              <w:rPr>
                <w:rFonts w:asciiTheme="majorBidi" w:hAnsiTheme="majorBidi" w:cs="Guttman Yad-Brush"/>
                <w:color w:val="0000FF"/>
                <w:sz w:val="28"/>
                <w:szCs w:val="28"/>
                <w:rtl/>
              </w:rPr>
            </w:pPr>
            <w:r w:rsidRPr="00A40641">
              <w:rPr>
                <w:rFonts w:asciiTheme="majorBidi" w:hAnsiTheme="majorBidi" w:cs="Guttman Yad-Brush" w:hint="cs"/>
                <w:color w:val="0000FF"/>
                <w:sz w:val="28"/>
                <w:szCs w:val="28"/>
                <w:rtl/>
              </w:rPr>
              <w:t>מסמכים</w:t>
            </w:r>
          </w:p>
        </w:tc>
        <w:tc>
          <w:tcPr>
            <w:tcW w:w="425" w:type="dxa"/>
            <w:tcBorders>
              <w:left w:val="thinThickSmallGap" w:sz="24" w:space="0" w:color="auto"/>
            </w:tcBorders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070" w:type="dxa"/>
          </w:tcPr>
          <w:p w:rsidR="00B63A3E" w:rsidRPr="00BE7EB8" w:rsidRDefault="00BE7EB8" w:rsidP="004C0822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בגדים להחלפה + פיג'מה</w:t>
            </w:r>
          </w:p>
        </w:tc>
      </w:tr>
      <w:tr w:rsidR="00B63A3E" w:rsidRPr="00B63A3E" w:rsidTr="00B63A3E">
        <w:tc>
          <w:tcPr>
            <w:tcW w:w="391" w:type="dxa"/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right w:val="thinThickSmallGap" w:sz="24" w:space="0" w:color="auto"/>
            </w:tcBorders>
          </w:tcPr>
          <w:p w:rsidR="00B63A3E" w:rsidRPr="00B63A3E" w:rsidRDefault="00B63A3E" w:rsidP="00B63A3E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כרטיסי טיסה +  צילומי הכרטיסים (בתיק נפרד)</w:t>
            </w:r>
          </w:p>
        </w:tc>
        <w:tc>
          <w:tcPr>
            <w:tcW w:w="425" w:type="dxa"/>
            <w:tcBorders>
              <w:left w:val="thinThickSmallGap" w:sz="24" w:space="0" w:color="auto"/>
            </w:tcBorders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070" w:type="dxa"/>
          </w:tcPr>
          <w:p w:rsidR="00B63A3E" w:rsidRPr="00BE7EB8" w:rsidRDefault="00BE7EB8" w:rsidP="004C0822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בגדים ארוכים, מעילים בהתאם לעונה</w:t>
            </w:r>
          </w:p>
        </w:tc>
      </w:tr>
      <w:tr w:rsidR="00B63A3E" w:rsidRPr="00B63A3E" w:rsidTr="00B63A3E">
        <w:tc>
          <w:tcPr>
            <w:tcW w:w="391" w:type="dxa"/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right w:val="thinThickSmallGap" w:sz="24" w:space="0" w:color="auto"/>
            </w:tcBorders>
          </w:tcPr>
          <w:p w:rsidR="00B63A3E" w:rsidRPr="00B63A3E" w:rsidRDefault="00B63A3E" w:rsidP="004C0822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דרכונים +  צילומי הדרכונים (בתיק נפרד)</w:t>
            </w:r>
          </w:p>
        </w:tc>
        <w:tc>
          <w:tcPr>
            <w:tcW w:w="425" w:type="dxa"/>
            <w:tcBorders>
              <w:left w:val="thinThickSmallGap" w:sz="24" w:space="0" w:color="auto"/>
            </w:tcBorders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070" w:type="dxa"/>
          </w:tcPr>
          <w:p w:rsidR="00B63A3E" w:rsidRPr="00BE7EB8" w:rsidRDefault="00BE7EB8" w:rsidP="00BE7EB8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מטריה </w:t>
            </w:r>
            <w:r>
              <w:rPr>
                <w:rFonts w:asciiTheme="majorBidi" w:hAnsiTheme="majorBidi" w:cstheme="majorBidi"/>
                <w:sz w:val="24"/>
                <w:szCs w:val="24"/>
                <w:rtl/>
              </w:rPr>
              <w:t>–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 תמיד באירופה, גם בקיץ</w:t>
            </w:r>
          </w:p>
        </w:tc>
      </w:tr>
      <w:tr w:rsidR="00B63A3E" w:rsidRPr="00B63A3E" w:rsidTr="00B63A3E">
        <w:tc>
          <w:tcPr>
            <w:tcW w:w="391" w:type="dxa"/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right w:val="thinThickSmallGap" w:sz="24" w:space="0" w:color="auto"/>
            </w:tcBorders>
          </w:tcPr>
          <w:p w:rsidR="00B63A3E" w:rsidRPr="00B63A3E" w:rsidRDefault="00B63A3E" w:rsidP="004C0822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אשרות כניסה למדינה (ויזה) </w:t>
            </w:r>
            <w:r>
              <w:rPr>
                <w:rFonts w:asciiTheme="majorBidi" w:hAnsiTheme="majorBidi" w:cstheme="majorBidi"/>
                <w:sz w:val="24"/>
                <w:szCs w:val="24"/>
                <w:rtl/>
              </w:rPr>
              <w:t>–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 במידה ונדרש</w:t>
            </w:r>
          </w:p>
        </w:tc>
        <w:tc>
          <w:tcPr>
            <w:tcW w:w="425" w:type="dxa"/>
            <w:tcBorders>
              <w:left w:val="thinThickSmallGap" w:sz="24" w:space="0" w:color="auto"/>
            </w:tcBorders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070" w:type="dxa"/>
          </w:tcPr>
          <w:p w:rsidR="00B63A3E" w:rsidRPr="00BE7EB8" w:rsidRDefault="000C6DC6" w:rsidP="004C0822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תחתונים + חזיות</w:t>
            </w:r>
            <w:r w:rsidR="00D45133"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 + גרביים</w:t>
            </w:r>
          </w:p>
        </w:tc>
      </w:tr>
      <w:tr w:rsidR="00B63A3E" w:rsidRPr="00B63A3E" w:rsidTr="00B63A3E">
        <w:tc>
          <w:tcPr>
            <w:tcW w:w="391" w:type="dxa"/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right w:val="thinThickSmallGap" w:sz="24" w:space="0" w:color="auto"/>
            </w:tcBorders>
          </w:tcPr>
          <w:p w:rsidR="00B63A3E" w:rsidRPr="00B63A3E" w:rsidRDefault="00A40641" w:rsidP="004C0822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שוברים  (וואוצ'רים) למלונות ולרכב</w:t>
            </w:r>
          </w:p>
        </w:tc>
        <w:tc>
          <w:tcPr>
            <w:tcW w:w="425" w:type="dxa"/>
            <w:tcBorders>
              <w:left w:val="thinThickSmallGap" w:sz="24" w:space="0" w:color="auto"/>
            </w:tcBorders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070" w:type="dxa"/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</w:tr>
      <w:tr w:rsidR="00B63A3E" w:rsidRPr="00B63A3E" w:rsidTr="00B63A3E">
        <w:tc>
          <w:tcPr>
            <w:tcW w:w="391" w:type="dxa"/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right w:val="thinThickSmallGap" w:sz="24" w:space="0" w:color="auto"/>
            </w:tcBorders>
          </w:tcPr>
          <w:p w:rsidR="00B63A3E" w:rsidRPr="00A40641" w:rsidRDefault="00A40641" w:rsidP="00A40641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קופוני הנחות -הזמנות מהאינטרנט למופעים / כניסות לאתרים</w:t>
            </w:r>
          </w:p>
        </w:tc>
        <w:tc>
          <w:tcPr>
            <w:tcW w:w="425" w:type="dxa"/>
            <w:tcBorders>
              <w:left w:val="thinThickSmallGap" w:sz="24" w:space="0" w:color="auto"/>
            </w:tcBorders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070" w:type="dxa"/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</w:tr>
      <w:tr w:rsidR="00B63A3E" w:rsidRPr="00B63A3E" w:rsidTr="00B63A3E">
        <w:tc>
          <w:tcPr>
            <w:tcW w:w="391" w:type="dxa"/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right w:val="thinThickSmallGap" w:sz="24" w:space="0" w:color="auto"/>
            </w:tcBorders>
          </w:tcPr>
          <w:p w:rsidR="00B63A3E" w:rsidRPr="00A40641" w:rsidRDefault="00A40641" w:rsidP="00B42700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רישיון נהיגה בינלאומי </w:t>
            </w:r>
            <w:r w:rsidR="00B42700">
              <w:rPr>
                <w:rFonts w:asciiTheme="majorBidi" w:hAnsiTheme="majorBidi" w:cstheme="majorBidi" w:hint="cs"/>
                <w:sz w:val="24"/>
                <w:szCs w:val="24"/>
                <w:rtl/>
              </w:rPr>
              <w:t>צמוד לרישיון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 מקומי</w:t>
            </w:r>
          </w:p>
        </w:tc>
        <w:tc>
          <w:tcPr>
            <w:tcW w:w="425" w:type="dxa"/>
            <w:tcBorders>
              <w:left w:val="thinThickSmallGap" w:sz="24" w:space="0" w:color="auto"/>
            </w:tcBorders>
          </w:tcPr>
          <w:p w:rsidR="00B63A3E" w:rsidRPr="00B63A3E" w:rsidRDefault="00731EAF" w:rsidP="004C082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</w:t>
            </w:r>
          </w:p>
        </w:tc>
        <w:tc>
          <w:tcPr>
            <w:tcW w:w="5070" w:type="dxa"/>
          </w:tcPr>
          <w:p w:rsidR="00B63A3E" w:rsidRPr="000C6DC6" w:rsidRDefault="000C6DC6" w:rsidP="004C0822">
            <w:pPr>
              <w:rPr>
                <w:rFonts w:cs="Guttman Yad-Brush"/>
                <w:color w:val="0000FF"/>
                <w:sz w:val="28"/>
                <w:szCs w:val="28"/>
                <w:rtl/>
              </w:rPr>
            </w:pPr>
            <w:r>
              <w:rPr>
                <w:rFonts w:cs="Guttman Yad-Brush" w:hint="cs"/>
                <w:color w:val="0000FF"/>
                <w:sz w:val="28"/>
                <w:szCs w:val="28"/>
                <w:rtl/>
              </w:rPr>
              <w:t>תיק רחצה</w:t>
            </w:r>
          </w:p>
        </w:tc>
      </w:tr>
      <w:tr w:rsidR="00B63A3E" w:rsidRPr="00B63A3E" w:rsidTr="00B63A3E">
        <w:tc>
          <w:tcPr>
            <w:tcW w:w="391" w:type="dxa"/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right w:val="thinThickSmallGap" w:sz="24" w:space="0" w:color="auto"/>
            </w:tcBorders>
          </w:tcPr>
          <w:p w:rsidR="00B63A3E" w:rsidRPr="00A40641" w:rsidRDefault="00A40641" w:rsidP="004C0822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ביטוח נסיעות לחו"ל </w:t>
            </w:r>
            <w:r>
              <w:rPr>
                <w:rFonts w:asciiTheme="majorBidi" w:hAnsiTheme="majorBidi" w:cstheme="majorBidi"/>
                <w:sz w:val="24"/>
                <w:szCs w:val="24"/>
                <w:rtl/>
              </w:rPr>
              <w:t>–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 להדגיש טל' חירום של חב' הביטוח</w:t>
            </w:r>
          </w:p>
        </w:tc>
        <w:tc>
          <w:tcPr>
            <w:tcW w:w="425" w:type="dxa"/>
            <w:tcBorders>
              <w:left w:val="thinThickSmallGap" w:sz="24" w:space="0" w:color="auto"/>
            </w:tcBorders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070" w:type="dxa"/>
          </w:tcPr>
          <w:p w:rsidR="00B63A3E" w:rsidRPr="000C6DC6" w:rsidRDefault="000C6DC6" w:rsidP="004C0822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משחת שיניים + מברשות שיניים</w:t>
            </w:r>
          </w:p>
        </w:tc>
      </w:tr>
      <w:tr w:rsidR="00B63A3E" w:rsidRPr="00B63A3E" w:rsidTr="00B63A3E">
        <w:tc>
          <w:tcPr>
            <w:tcW w:w="391" w:type="dxa"/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right w:val="thinThickSmallGap" w:sz="24" w:space="0" w:color="auto"/>
            </w:tcBorders>
          </w:tcPr>
          <w:p w:rsidR="00B63A3E" w:rsidRPr="00A40641" w:rsidRDefault="00A40641" w:rsidP="00A467A6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כרטיסי אשראי / כסף מזומן </w:t>
            </w:r>
          </w:p>
        </w:tc>
        <w:tc>
          <w:tcPr>
            <w:tcW w:w="425" w:type="dxa"/>
            <w:tcBorders>
              <w:left w:val="thinThickSmallGap" w:sz="24" w:space="0" w:color="auto"/>
            </w:tcBorders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070" w:type="dxa"/>
          </w:tcPr>
          <w:p w:rsidR="00B63A3E" w:rsidRPr="000C6DC6" w:rsidRDefault="000C6DC6" w:rsidP="004C0822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שמפו + סבון רחצה</w:t>
            </w:r>
          </w:p>
        </w:tc>
      </w:tr>
      <w:tr w:rsidR="00B63A3E" w:rsidRPr="00B63A3E" w:rsidTr="00B63A3E">
        <w:tc>
          <w:tcPr>
            <w:tcW w:w="391" w:type="dxa"/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right w:val="thinThickSmallGap" w:sz="24" w:space="0" w:color="auto"/>
            </w:tcBorders>
          </w:tcPr>
          <w:p w:rsidR="00B63A3E" w:rsidRPr="00A40641" w:rsidRDefault="00A40641" w:rsidP="004C0822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חגורה לכסף</w:t>
            </w:r>
          </w:p>
        </w:tc>
        <w:tc>
          <w:tcPr>
            <w:tcW w:w="425" w:type="dxa"/>
            <w:tcBorders>
              <w:left w:val="thinThickSmallGap" w:sz="24" w:space="0" w:color="auto"/>
            </w:tcBorders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070" w:type="dxa"/>
          </w:tcPr>
          <w:p w:rsidR="00B63A3E" w:rsidRPr="000C6DC6" w:rsidRDefault="000C6DC6" w:rsidP="004C0822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פצירה + פינצטה + סיכות ביטחון (</w:t>
            </w:r>
            <w:r w:rsidRPr="001470F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לא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 בתיק עלייה למטוס)</w:t>
            </w:r>
          </w:p>
        </w:tc>
      </w:tr>
      <w:tr w:rsidR="00B63A3E" w:rsidRPr="00B63A3E" w:rsidTr="00B63A3E">
        <w:tc>
          <w:tcPr>
            <w:tcW w:w="391" w:type="dxa"/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right w:val="thinThickSmallGap" w:sz="24" w:space="0" w:color="auto"/>
            </w:tcBorders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425" w:type="dxa"/>
            <w:tcBorders>
              <w:left w:val="thinThickSmallGap" w:sz="24" w:space="0" w:color="auto"/>
            </w:tcBorders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070" w:type="dxa"/>
          </w:tcPr>
          <w:p w:rsidR="00B63A3E" w:rsidRPr="000C6DC6" w:rsidRDefault="000C6DC6" w:rsidP="004C0822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דאודורנט </w:t>
            </w:r>
          </w:p>
        </w:tc>
      </w:tr>
      <w:tr w:rsidR="00B63A3E" w:rsidRPr="00B63A3E" w:rsidTr="00B63A3E">
        <w:tc>
          <w:tcPr>
            <w:tcW w:w="391" w:type="dxa"/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right w:val="thinThickSmallGap" w:sz="24" w:space="0" w:color="auto"/>
            </w:tcBorders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425" w:type="dxa"/>
            <w:tcBorders>
              <w:left w:val="thinThickSmallGap" w:sz="24" w:space="0" w:color="auto"/>
            </w:tcBorders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070" w:type="dxa"/>
          </w:tcPr>
          <w:p w:rsidR="00B63A3E" w:rsidRPr="000C6DC6" w:rsidRDefault="000C6DC6" w:rsidP="004C0822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קרם לחות / פנים</w:t>
            </w:r>
          </w:p>
        </w:tc>
      </w:tr>
      <w:tr w:rsidR="00B63A3E" w:rsidRPr="00B63A3E" w:rsidTr="00B63A3E">
        <w:tc>
          <w:tcPr>
            <w:tcW w:w="391" w:type="dxa"/>
          </w:tcPr>
          <w:p w:rsidR="00B63A3E" w:rsidRPr="00B63A3E" w:rsidRDefault="00731EAF" w:rsidP="004C0822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</w:rPr>
              <w:t>V</w:t>
            </w:r>
          </w:p>
        </w:tc>
        <w:tc>
          <w:tcPr>
            <w:tcW w:w="5103" w:type="dxa"/>
            <w:tcBorders>
              <w:right w:val="thinThickSmallGap" w:sz="24" w:space="0" w:color="auto"/>
            </w:tcBorders>
          </w:tcPr>
          <w:p w:rsidR="00B63A3E" w:rsidRPr="00A40641" w:rsidRDefault="00A40641" w:rsidP="004C0822">
            <w:pPr>
              <w:rPr>
                <w:rFonts w:asciiTheme="majorBidi" w:hAnsiTheme="majorBidi" w:cs="Guttman Yad-Brush"/>
                <w:color w:val="0000FF"/>
                <w:sz w:val="28"/>
                <w:szCs w:val="28"/>
                <w:rtl/>
              </w:rPr>
            </w:pPr>
            <w:r w:rsidRPr="00A40641">
              <w:rPr>
                <w:rFonts w:asciiTheme="majorBidi" w:hAnsiTheme="majorBidi" w:cs="Guttman Yad-Brush" w:hint="cs"/>
                <w:color w:val="0000FF"/>
                <w:sz w:val="28"/>
                <w:szCs w:val="28"/>
                <w:rtl/>
              </w:rPr>
              <w:t>תרופות</w:t>
            </w:r>
          </w:p>
        </w:tc>
        <w:tc>
          <w:tcPr>
            <w:tcW w:w="425" w:type="dxa"/>
            <w:tcBorders>
              <w:left w:val="thinThickSmallGap" w:sz="24" w:space="0" w:color="auto"/>
            </w:tcBorders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070" w:type="dxa"/>
          </w:tcPr>
          <w:p w:rsidR="00B63A3E" w:rsidRPr="000C6DC6" w:rsidRDefault="000C6DC6" w:rsidP="004C0822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מברשת שיער / גומיות לשיער</w:t>
            </w:r>
          </w:p>
        </w:tc>
      </w:tr>
      <w:tr w:rsidR="00B63A3E" w:rsidRPr="00B63A3E" w:rsidTr="00B63A3E">
        <w:tc>
          <w:tcPr>
            <w:tcW w:w="391" w:type="dxa"/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right w:val="thinThickSmallGap" w:sz="24" w:space="0" w:color="auto"/>
            </w:tcBorders>
          </w:tcPr>
          <w:p w:rsidR="00B63A3E" w:rsidRPr="00A40641" w:rsidRDefault="00A40641" w:rsidP="004C0822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נורופן לילדים / אקמול למבוגרים (או אחרים להורדת חום)</w:t>
            </w:r>
          </w:p>
        </w:tc>
        <w:tc>
          <w:tcPr>
            <w:tcW w:w="425" w:type="dxa"/>
            <w:tcBorders>
              <w:left w:val="thinThickSmallGap" w:sz="24" w:space="0" w:color="auto"/>
            </w:tcBorders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070" w:type="dxa"/>
          </w:tcPr>
          <w:p w:rsidR="00B63A3E" w:rsidRPr="000C6DC6" w:rsidRDefault="000C6DC6" w:rsidP="004C0822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כלי גילוח + אפטר שייב</w:t>
            </w:r>
          </w:p>
        </w:tc>
      </w:tr>
      <w:tr w:rsidR="00B63A3E" w:rsidRPr="00B63A3E" w:rsidTr="00B63A3E">
        <w:tc>
          <w:tcPr>
            <w:tcW w:w="391" w:type="dxa"/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right w:val="thinThickSmallGap" w:sz="24" w:space="0" w:color="auto"/>
            </w:tcBorders>
          </w:tcPr>
          <w:p w:rsidR="00B63A3E" w:rsidRPr="00A40641" w:rsidRDefault="00A40641" w:rsidP="004C0822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מד-חום</w:t>
            </w:r>
          </w:p>
        </w:tc>
        <w:tc>
          <w:tcPr>
            <w:tcW w:w="425" w:type="dxa"/>
            <w:tcBorders>
              <w:left w:val="thinThickSmallGap" w:sz="24" w:space="0" w:color="auto"/>
            </w:tcBorders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070" w:type="dxa"/>
          </w:tcPr>
          <w:p w:rsidR="00B63A3E" w:rsidRPr="000C6DC6" w:rsidRDefault="000C6DC6" w:rsidP="004C0822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שפתון נגד יובש</w:t>
            </w:r>
          </w:p>
        </w:tc>
      </w:tr>
      <w:tr w:rsidR="00B63A3E" w:rsidRPr="00B63A3E" w:rsidTr="00B63A3E">
        <w:tc>
          <w:tcPr>
            <w:tcW w:w="391" w:type="dxa"/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right w:val="thinThickSmallGap" w:sz="24" w:space="0" w:color="auto"/>
            </w:tcBorders>
          </w:tcPr>
          <w:p w:rsidR="00B63A3E" w:rsidRPr="00A40641" w:rsidRDefault="00A40641" w:rsidP="004C0822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פלסטרים</w:t>
            </w:r>
          </w:p>
        </w:tc>
        <w:tc>
          <w:tcPr>
            <w:tcW w:w="425" w:type="dxa"/>
            <w:tcBorders>
              <w:left w:val="thinThickSmallGap" w:sz="24" w:space="0" w:color="auto"/>
            </w:tcBorders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070" w:type="dxa"/>
          </w:tcPr>
          <w:p w:rsidR="00B63A3E" w:rsidRPr="000C6DC6" w:rsidRDefault="000C6DC6" w:rsidP="004C0822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ערכה קטנה של כלי תפירה</w:t>
            </w:r>
          </w:p>
        </w:tc>
      </w:tr>
      <w:tr w:rsidR="00B63A3E" w:rsidRPr="00B63A3E" w:rsidTr="00B63A3E">
        <w:tc>
          <w:tcPr>
            <w:tcW w:w="391" w:type="dxa"/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right w:val="thinThickSmallGap" w:sz="24" w:space="0" w:color="auto"/>
            </w:tcBorders>
          </w:tcPr>
          <w:p w:rsidR="00B63A3E" w:rsidRPr="00A40641" w:rsidRDefault="00A40641" w:rsidP="004C0822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אלטוש</w:t>
            </w:r>
          </w:p>
        </w:tc>
        <w:tc>
          <w:tcPr>
            <w:tcW w:w="425" w:type="dxa"/>
            <w:tcBorders>
              <w:left w:val="thinThickSmallGap" w:sz="24" w:space="0" w:color="auto"/>
            </w:tcBorders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070" w:type="dxa"/>
          </w:tcPr>
          <w:p w:rsidR="00B63A3E" w:rsidRPr="00D45133" w:rsidRDefault="001A1ECF" w:rsidP="004C0822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תיק</w:t>
            </w:r>
            <w:r w:rsidR="00D45133" w:rsidRPr="00D45133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 איפור</w:t>
            </w:r>
          </w:p>
        </w:tc>
      </w:tr>
      <w:tr w:rsidR="00B63A3E" w:rsidRPr="00B63A3E" w:rsidTr="00B63A3E">
        <w:tc>
          <w:tcPr>
            <w:tcW w:w="391" w:type="dxa"/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right w:val="thinThickSmallGap" w:sz="24" w:space="0" w:color="auto"/>
            </w:tcBorders>
          </w:tcPr>
          <w:p w:rsidR="00B63A3E" w:rsidRPr="00A40641" w:rsidRDefault="00A40641" w:rsidP="004C0822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פניסטיל או תכשיר אלוורה</w:t>
            </w:r>
          </w:p>
        </w:tc>
        <w:tc>
          <w:tcPr>
            <w:tcW w:w="425" w:type="dxa"/>
            <w:tcBorders>
              <w:left w:val="thinThickSmallGap" w:sz="24" w:space="0" w:color="auto"/>
            </w:tcBorders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070" w:type="dxa"/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</w:tr>
      <w:tr w:rsidR="00B63A3E" w:rsidRPr="00B63A3E" w:rsidTr="00B63A3E">
        <w:tc>
          <w:tcPr>
            <w:tcW w:w="391" w:type="dxa"/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right w:val="thinThickSmallGap" w:sz="24" w:space="0" w:color="auto"/>
            </w:tcBorders>
          </w:tcPr>
          <w:p w:rsidR="00B63A3E" w:rsidRPr="00A40641" w:rsidRDefault="00A40641" w:rsidP="004C0822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טיפות אוזניים / עיניים</w:t>
            </w:r>
          </w:p>
        </w:tc>
        <w:tc>
          <w:tcPr>
            <w:tcW w:w="425" w:type="dxa"/>
            <w:tcBorders>
              <w:left w:val="thinThickSmallGap" w:sz="24" w:space="0" w:color="auto"/>
            </w:tcBorders>
          </w:tcPr>
          <w:p w:rsidR="00B63A3E" w:rsidRPr="00B63A3E" w:rsidRDefault="00731EAF" w:rsidP="004C0822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</w:rPr>
              <w:t>V</w:t>
            </w:r>
          </w:p>
        </w:tc>
        <w:tc>
          <w:tcPr>
            <w:tcW w:w="5070" w:type="dxa"/>
          </w:tcPr>
          <w:p w:rsidR="00B63A3E" w:rsidRPr="000C6DC6" w:rsidRDefault="000C6DC6" w:rsidP="004C0822">
            <w:pPr>
              <w:rPr>
                <w:rFonts w:cs="Guttman Yad-Brush"/>
                <w:color w:val="0000FF"/>
                <w:sz w:val="28"/>
                <w:szCs w:val="28"/>
                <w:rtl/>
              </w:rPr>
            </w:pPr>
            <w:r>
              <w:rPr>
                <w:rFonts w:cs="Guttman Yad-Brush" w:hint="cs"/>
                <w:color w:val="0000FF"/>
                <w:sz w:val="28"/>
                <w:szCs w:val="28"/>
                <w:rtl/>
              </w:rPr>
              <w:t>ציוד לתינוק</w:t>
            </w:r>
          </w:p>
        </w:tc>
      </w:tr>
      <w:tr w:rsidR="00B63A3E" w:rsidRPr="00B63A3E" w:rsidTr="00B63A3E">
        <w:tc>
          <w:tcPr>
            <w:tcW w:w="391" w:type="dxa"/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right w:val="thinThickSmallGap" w:sz="24" w:space="0" w:color="auto"/>
            </w:tcBorders>
          </w:tcPr>
          <w:p w:rsidR="00B63A3E" w:rsidRPr="00A40641" w:rsidRDefault="00BE7EB8" w:rsidP="004C0822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נוזל ניקוי </w:t>
            </w:r>
            <w:r>
              <w:rPr>
                <w:rFonts w:asciiTheme="majorBidi" w:hAnsiTheme="majorBidi" w:cstheme="majorBidi"/>
                <w:sz w:val="24"/>
                <w:szCs w:val="24"/>
                <w:rtl/>
              </w:rPr>
              <w:t>–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 למשתמשים בעדשות</w:t>
            </w:r>
          </w:p>
        </w:tc>
        <w:tc>
          <w:tcPr>
            <w:tcW w:w="425" w:type="dxa"/>
            <w:tcBorders>
              <w:left w:val="thinThickSmallGap" w:sz="24" w:space="0" w:color="auto"/>
            </w:tcBorders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070" w:type="dxa"/>
          </w:tcPr>
          <w:p w:rsidR="00B63A3E" w:rsidRPr="000C6DC6" w:rsidRDefault="000C6DC6" w:rsidP="004C0822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טיטולים + טיטולי בגד-ים</w:t>
            </w:r>
          </w:p>
        </w:tc>
      </w:tr>
      <w:tr w:rsidR="00B63A3E" w:rsidRPr="00B63A3E" w:rsidTr="00B63A3E">
        <w:tc>
          <w:tcPr>
            <w:tcW w:w="391" w:type="dxa"/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right w:val="thinThickSmallGap" w:sz="24" w:space="0" w:color="auto"/>
            </w:tcBorders>
          </w:tcPr>
          <w:p w:rsidR="00B63A3E" w:rsidRPr="00BE7EB8" w:rsidRDefault="00BE7EB8" w:rsidP="004C0822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כדורים נגד עצירות / שלשולים / בחילות / אלרגיות</w:t>
            </w:r>
          </w:p>
        </w:tc>
        <w:tc>
          <w:tcPr>
            <w:tcW w:w="425" w:type="dxa"/>
            <w:tcBorders>
              <w:left w:val="thinThickSmallGap" w:sz="24" w:space="0" w:color="auto"/>
            </w:tcBorders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070" w:type="dxa"/>
          </w:tcPr>
          <w:p w:rsidR="00B63A3E" w:rsidRPr="000C6DC6" w:rsidRDefault="003F2D55" w:rsidP="004C0822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משחת החתלה</w:t>
            </w:r>
            <w:r w:rsidR="000C6DC6"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 + מטליות לחות + סבון רחצה לתינוק</w:t>
            </w:r>
          </w:p>
        </w:tc>
      </w:tr>
      <w:tr w:rsidR="00B63A3E" w:rsidRPr="00B63A3E" w:rsidTr="00B63A3E">
        <w:tc>
          <w:tcPr>
            <w:tcW w:w="391" w:type="dxa"/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right w:val="thinThickSmallGap" w:sz="24" w:space="0" w:color="auto"/>
            </w:tcBorders>
          </w:tcPr>
          <w:p w:rsidR="00B63A3E" w:rsidRPr="00BE7EB8" w:rsidRDefault="00BE7EB8" w:rsidP="004C0822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עזרה שנייה לנשים</w:t>
            </w:r>
          </w:p>
        </w:tc>
        <w:tc>
          <w:tcPr>
            <w:tcW w:w="425" w:type="dxa"/>
            <w:tcBorders>
              <w:left w:val="thinThickSmallGap" w:sz="24" w:space="0" w:color="auto"/>
            </w:tcBorders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070" w:type="dxa"/>
          </w:tcPr>
          <w:p w:rsidR="00B63A3E" w:rsidRPr="000C6DC6" w:rsidRDefault="000C6DC6" w:rsidP="004C0822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תחליפי חלב / דייסות / ביסקוויטים</w:t>
            </w:r>
          </w:p>
        </w:tc>
      </w:tr>
      <w:tr w:rsidR="00B63A3E" w:rsidRPr="00B63A3E" w:rsidTr="00B63A3E">
        <w:tc>
          <w:tcPr>
            <w:tcW w:w="391" w:type="dxa"/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right w:val="thinThickSmallGap" w:sz="24" w:space="0" w:color="auto"/>
            </w:tcBorders>
          </w:tcPr>
          <w:p w:rsidR="00B63A3E" w:rsidRPr="00BE7EB8" w:rsidRDefault="00BE7EB8" w:rsidP="004C0822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נייר טואלט</w:t>
            </w:r>
          </w:p>
        </w:tc>
        <w:tc>
          <w:tcPr>
            <w:tcW w:w="425" w:type="dxa"/>
            <w:tcBorders>
              <w:left w:val="thinThickSmallGap" w:sz="24" w:space="0" w:color="auto"/>
            </w:tcBorders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070" w:type="dxa"/>
          </w:tcPr>
          <w:p w:rsidR="00B63A3E" w:rsidRPr="000C6DC6" w:rsidRDefault="000C6DC6" w:rsidP="004C0822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כלי אוכל / סינר לאוכל</w:t>
            </w:r>
          </w:p>
        </w:tc>
      </w:tr>
      <w:tr w:rsidR="00B63A3E" w:rsidRPr="00B63A3E" w:rsidTr="00B63A3E">
        <w:tc>
          <w:tcPr>
            <w:tcW w:w="391" w:type="dxa"/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right w:val="thinThickSmallGap" w:sz="24" w:space="0" w:color="auto"/>
            </w:tcBorders>
          </w:tcPr>
          <w:p w:rsidR="00B63A3E" w:rsidRPr="00BE7EB8" w:rsidRDefault="00BE7EB8" w:rsidP="004C0822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תרופות קבועות שבשימוש + מרשמים</w:t>
            </w:r>
          </w:p>
        </w:tc>
        <w:tc>
          <w:tcPr>
            <w:tcW w:w="425" w:type="dxa"/>
            <w:tcBorders>
              <w:left w:val="thinThickSmallGap" w:sz="24" w:space="0" w:color="auto"/>
            </w:tcBorders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070" w:type="dxa"/>
          </w:tcPr>
          <w:p w:rsidR="00B63A3E" w:rsidRPr="000C6DC6" w:rsidRDefault="000C6DC6" w:rsidP="004C0822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מוצצים</w:t>
            </w:r>
          </w:p>
        </w:tc>
      </w:tr>
      <w:tr w:rsidR="00B63A3E" w:rsidRPr="00B63A3E" w:rsidTr="00B63A3E">
        <w:tc>
          <w:tcPr>
            <w:tcW w:w="391" w:type="dxa"/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right w:val="thinThickSmallGap" w:sz="24" w:space="0" w:color="auto"/>
            </w:tcBorders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425" w:type="dxa"/>
            <w:tcBorders>
              <w:left w:val="thinThickSmallGap" w:sz="24" w:space="0" w:color="auto"/>
            </w:tcBorders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070" w:type="dxa"/>
          </w:tcPr>
          <w:p w:rsidR="00B63A3E" w:rsidRPr="000C6DC6" w:rsidRDefault="000C6DC6" w:rsidP="004C0822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בקבוקים + מברשת לניקוי בקבוקים</w:t>
            </w:r>
          </w:p>
        </w:tc>
      </w:tr>
      <w:tr w:rsidR="00B63A3E" w:rsidRPr="00B63A3E" w:rsidTr="00B63A3E">
        <w:tc>
          <w:tcPr>
            <w:tcW w:w="391" w:type="dxa"/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right w:val="thinThickSmallGap" w:sz="24" w:space="0" w:color="auto"/>
            </w:tcBorders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425" w:type="dxa"/>
            <w:tcBorders>
              <w:left w:val="thinThickSmallGap" w:sz="24" w:space="0" w:color="auto"/>
            </w:tcBorders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070" w:type="dxa"/>
          </w:tcPr>
          <w:p w:rsidR="00B63A3E" w:rsidRPr="000C6DC6" w:rsidRDefault="000C6DC6" w:rsidP="004C0822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טיולון / מנשא</w:t>
            </w:r>
          </w:p>
        </w:tc>
      </w:tr>
      <w:tr w:rsidR="00B63A3E" w:rsidRPr="00B63A3E" w:rsidTr="00B63A3E">
        <w:tc>
          <w:tcPr>
            <w:tcW w:w="391" w:type="dxa"/>
          </w:tcPr>
          <w:p w:rsidR="00B63A3E" w:rsidRPr="00B63A3E" w:rsidRDefault="00731EAF" w:rsidP="004C0822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</w:rPr>
              <w:t>V</w:t>
            </w:r>
          </w:p>
        </w:tc>
        <w:tc>
          <w:tcPr>
            <w:tcW w:w="5103" w:type="dxa"/>
            <w:tcBorders>
              <w:right w:val="thinThickSmallGap" w:sz="24" w:space="0" w:color="auto"/>
            </w:tcBorders>
          </w:tcPr>
          <w:p w:rsidR="00B63A3E" w:rsidRPr="00BE7EB8" w:rsidRDefault="00BE7EB8" w:rsidP="004C0822">
            <w:pPr>
              <w:rPr>
                <w:rFonts w:cs="Guttman Yad-Brush"/>
                <w:color w:val="0000FF"/>
                <w:sz w:val="28"/>
                <w:szCs w:val="28"/>
                <w:rtl/>
              </w:rPr>
            </w:pPr>
            <w:r w:rsidRPr="00BE7EB8">
              <w:rPr>
                <w:rFonts w:cs="Guttman Yad-Brush" w:hint="cs"/>
                <w:color w:val="0000FF"/>
                <w:sz w:val="28"/>
                <w:szCs w:val="28"/>
                <w:rtl/>
              </w:rPr>
              <w:t>כללי</w:t>
            </w:r>
          </w:p>
        </w:tc>
        <w:tc>
          <w:tcPr>
            <w:tcW w:w="425" w:type="dxa"/>
            <w:tcBorders>
              <w:left w:val="thinThickSmallGap" w:sz="24" w:space="0" w:color="auto"/>
            </w:tcBorders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070" w:type="dxa"/>
          </w:tcPr>
          <w:p w:rsidR="00B63A3E" w:rsidRPr="000C6DC6" w:rsidRDefault="000C6DC6" w:rsidP="004C0822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כיסא בטיחות לרכב (אם לא הוזמן מראש)</w:t>
            </w:r>
          </w:p>
        </w:tc>
      </w:tr>
      <w:tr w:rsidR="00B63A3E" w:rsidRPr="00B63A3E" w:rsidTr="00B63A3E">
        <w:tc>
          <w:tcPr>
            <w:tcW w:w="391" w:type="dxa"/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right w:val="thinThickSmallGap" w:sz="24" w:space="0" w:color="auto"/>
            </w:tcBorders>
          </w:tcPr>
          <w:p w:rsidR="00B63A3E" w:rsidRPr="00BE7EB8" w:rsidRDefault="00BE7EB8" w:rsidP="004C0822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מסלול הטיול + מפות</w:t>
            </w:r>
          </w:p>
        </w:tc>
        <w:tc>
          <w:tcPr>
            <w:tcW w:w="425" w:type="dxa"/>
            <w:tcBorders>
              <w:left w:val="thinThickSmallGap" w:sz="24" w:space="0" w:color="auto"/>
            </w:tcBorders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070" w:type="dxa"/>
          </w:tcPr>
          <w:p w:rsidR="00B63A3E" w:rsidRPr="000C6DC6" w:rsidRDefault="000C6DC6" w:rsidP="004C0822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שמיכה / חיתולי בד</w:t>
            </w:r>
          </w:p>
        </w:tc>
      </w:tr>
      <w:tr w:rsidR="00B63A3E" w:rsidRPr="00B63A3E" w:rsidTr="00B63A3E">
        <w:tc>
          <w:tcPr>
            <w:tcW w:w="391" w:type="dxa"/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right w:val="thinThickSmallGap" w:sz="24" w:space="0" w:color="auto"/>
            </w:tcBorders>
          </w:tcPr>
          <w:p w:rsidR="00B63A3E" w:rsidRPr="00BE7EB8" w:rsidRDefault="00BE7EB8" w:rsidP="004C0822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פנקס ועט</w:t>
            </w:r>
          </w:p>
        </w:tc>
        <w:tc>
          <w:tcPr>
            <w:tcW w:w="425" w:type="dxa"/>
            <w:tcBorders>
              <w:left w:val="thinThickSmallGap" w:sz="24" w:space="0" w:color="auto"/>
            </w:tcBorders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070" w:type="dxa"/>
          </w:tcPr>
          <w:p w:rsidR="00B63A3E" w:rsidRPr="000C6DC6" w:rsidRDefault="000C6DC6" w:rsidP="004C0822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כובע </w:t>
            </w:r>
          </w:p>
        </w:tc>
      </w:tr>
      <w:tr w:rsidR="00B63A3E" w:rsidRPr="00B63A3E" w:rsidTr="00B63A3E">
        <w:tc>
          <w:tcPr>
            <w:tcW w:w="391" w:type="dxa"/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right w:val="thinThickSmallGap" w:sz="24" w:space="0" w:color="auto"/>
            </w:tcBorders>
          </w:tcPr>
          <w:p w:rsidR="00B63A3E" w:rsidRPr="00BE7EB8" w:rsidRDefault="00BE7EB8" w:rsidP="004C0822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ספר קריאה + משחקים לילדים + חוברות הפעלה לטיסות</w:t>
            </w:r>
          </w:p>
        </w:tc>
        <w:tc>
          <w:tcPr>
            <w:tcW w:w="425" w:type="dxa"/>
            <w:tcBorders>
              <w:left w:val="thinThickSmallGap" w:sz="24" w:space="0" w:color="auto"/>
            </w:tcBorders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070" w:type="dxa"/>
          </w:tcPr>
          <w:p w:rsidR="00B63A3E" w:rsidRPr="000C6DC6" w:rsidRDefault="000C6DC6" w:rsidP="004C0822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צעצועים</w:t>
            </w:r>
          </w:p>
        </w:tc>
      </w:tr>
      <w:tr w:rsidR="00B63A3E" w:rsidRPr="00B63A3E" w:rsidTr="00B63A3E">
        <w:tc>
          <w:tcPr>
            <w:tcW w:w="391" w:type="dxa"/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right w:val="thinThickSmallGap" w:sz="24" w:space="0" w:color="auto"/>
            </w:tcBorders>
          </w:tcPr>
          <w:p w:rsidR="00B63A3E" w:rsidRPr="00BE7EB8" w:rsidRDefault="00EA7D47" w:rsidP="004C0822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הורדת פלייליסט</w:t>
            </w:r>
            <w:r w:rsidR="00BE7EB8"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 לנסיעה ברכב</w:t>
            </w:r>
          </w:p>
        </w:tc>
        <w:tc>
          <w:tcPr>
            <w:tcW w:w="425" w:type="dxa"/>
            <w:tcBorders>
              <w:left w:val="thinThickSmallGap" w:sz="24" w:space="0" w:color="auto"/>
            </w:tcBorders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070" w:type="dxa"/>
          </w:tcPr>
          <w:p w:rsidR="00B63A3E" w:rsidRPr="000C6DC6" w:rsidRDefault="000C6DC6" w:rsidP="004C0822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חשוב - 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תג זיהוי עם שמות ההורים מספרי טלפון ושם המלון</w:t>
            </w:r>
          </w:p>
        </w:tc>
      </w:tr>
      <w:tr w:rsidR="00B63A3E" w:rsidRPr="00B63A3E" w:rsidTr="00B63A3E">
        <w:tc>
          <w:tcPr>
            <w:tcW w:w="391" w:type="dxa"/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right w:val="thinThickSmallGap" w:sz="24" w:space="0" w:color="auto"/>
            </w:tcBorders>
          </w:tcPr>
          <w:p w:rsidR="00B63A3E" w:rsidRPr="00BE7EB8" w:rsidRDefault="00BE7EB8" w:rsidP="004C0822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נוזל לכביסה ביד + אטבים</w:t>
            </w:r>
          </w:p>
        </w:tc>
        <w:tc>
          <w:tcPr>
            <w:tcW w:w="425" w:type="dxa"/>
            <w:tcBorders>
              <w:left w:val="thinThickSmallGap" w:sz="24" w:space="0" w:color="auto"/>
            </w:tcBorders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070" w:type="dxa"/>
          </w:tcPr>
          <w:p w:rsidR="00B63A3E" w:rsidRPr="000C6DC6" w:rsidRDefault="00B63A3E" w:rsidP="004C0822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</w:tr>
      <w:tr w:rsidR="00B63A3E" w:rsidRPr="00B63A3E" w:rsidTr="00B63A3E">
        <w:tc>
          <w:tcPr>
            <w:tcW w:w="391" w:type="dxa"/>
          </w:tcPr>
          <w:p w:rsidR="00B63A3E" w:rsidRPr="00B63A3E" w:rsidRDefault="00B63A3E" w:rsidP="004C0822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right w:val="thinThickSmallGap" w:sz="24" w:space="0" w:color="auto"/>
            </w:tcBorders>
          </w:tcPr>
          <w:p w:rsidR="00B63A3E" w:rsidRPr="00BE7EB8" w:rsidRDefault="00BE7EB8" w:rsidP="001A1ECF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מצלמה + מטענים + כרטיס זיכרון</w:t>
            </w:r>
          </w:p>
        </w:tc>
        <w:tc>
          <w:tcPr>
            <w:tcW w:w="425" w:type="dxa"/>
            <w:tcBorders>
              <w:left w:val="thinThickSmallGap" w:sz="24" w:space="0" w:color="auto"/>
            </w:tcBorders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070" w:type="dxa"/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</w:tr>
      <w:tr w:rsidR="00B63A3E" w:rsidRPr="00B63A3E" w:rsidTr="00B63A3E">
        <w:tc>
          <w:tcPr>
            <w:tcW w:w="391" w:type="dxa"/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right w:val="thinThickSmallGap" w:sz="24" w:space="0" w:color="auto"/>
            </w:tcBorders>
          </w:tcPr>
          <w:p w:rsidR="00B63A3E" w:rsidRPr="00BE7EB8" w:rsidRDefault="00BE7EB8" w:rsidP="004C0822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רב- שקע</w:t>
            </w:r>
          </w:p>
        </w:tc>
        <w:tc>
          <w:tcPr>
            <w:tcW w:w="425" w:type="dxa"/>
            <w:tcBorders>
              <w:left w:val="thinThickSmallGap" w:sz="24" w:space="0" w:color="auto"/>
            </w:tcBorders>
          </w:tcPr>
          <w:p w:rsidR="00B63A3E" w:rsidRPr="00B63A3E" w:rsidRDefault="00731EAF" w:rsidP="004C0822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</w:rPr>
              <w:t>V</w:t>
            </w:r>
          </w:p>
        </w:tc>
        <w:tc>
          <w:tcPr>
            <w:tcW w:w="5070" w:type="dxa"/>
          </w:tcPr>
          <w:p w:rsidR="00B63A3E" w:rsidRPr="004B1789" w:rsidRDefault="000C6DC6" w:rsidP="004C0822">
            <w:pPr>
              <w:rPr>
                <w:rFonts w:asciiTheme="majorBidi" w:hAnsiTheme="majorBidi" w:cstheme="majorBidi"/>
                <w:color w:val="0000FF"/>
                <w:sz w:val="24"/>
                <w:szCs w:val="24"/>
                <w:rtl/>
              </w:rPr>
            </w:pPr>
            <w:r>
              <w:rPr>
                <w:rFonts w:cs="Guttman Yad-Brush" w:hint="cs"/>
                <w:color w:val="0000FF"/>
                <w:sz w:val="28"/>
                <w:szCs w:val="28"/>
                <w:rtl/>
              </w:rPr>
              <w:t>אוכל</w:t>
            </w:r>
            <w:r w:rsidR="004B1789">
              <w:rPr>
                <w:rFonts w:cs="Guttman Yad-Brush" w:hint="cs"/>
                <w:color w:val="0000FF"/>
                <w:sz w:val="24"/>
                <w:szCs w:val="24"/>
                <w:rtl/>
              </w:rPr>
              <w:t xml:space="preserve"> - </w:t>
            </w:r>
            <w:r w:rsidR="004B1789">
              <w:rPr>
                <w:rFonts w:asciiTheme="majorBidi" w:hAnsiTheme="majorBidi" w:cstheme="majorBidi" w:hint="cs"/>
                <w:color w:val="0000FF"/>
                <w:sz w:val="24"/>
                <w:szCs w:val="24"/>
                <w:rtl/>
              </w:rPr>
              <w:t>במיוחד כשקיים מטבחון (כפר נופש או קרוואן)</w:t>
            </w:r>
          </w:p>
        </w:tc>
      </w:tr>
      <w:tr w:rsidR="00B63A3E" w:rsidRPr="00B63A3E" w:rsidTr="00B63A3E">
        <w:tc>
          <w:tcPr>
            <w:tcW w:w="391" w:type="dxa"/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right w:val="thinThickSmallGap" w:sz="24" w:space="0" w:color="auto"/>
            </w:tcBorders>
          </w:tcPr>
          <w:p w:rsidR="00B63A3E" w:rsidRPr="00BE7EB8" w:rsidRDefault="00BE7EB8" w:rsidP="004C0822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פלאפון + מטען</w:t>
            </w:r>
          </w:p>
        </w:tc>
        <w:tc>
          <w:tcPr>
            <w:tcW w:w="425" w:type="dxa"/>
            <w:tcBorders>
              <w:left w:val="thinThickSmallGap" w:sz="24" w:space="0" w:color="auto"/>
            </w:tcBorders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070" w:type="dxa"/>
          </w:tcPr>
          <w:p w:rsidR="00B63A3E" w:rsidRPr="004B1789" w:rsidRDefault="004B1789" w:rsidP="004C0822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קפה שחור / נס קפה / סוכר / סוכרזית / שוקולית</w:t>
            </w:r>
          </w:p>
        </w:tc>
      </w:tr>
      <w:tr w:rsidR="00B63A3E" w:rsidRPr="00B63A3E" w:rsidTr="00B63A3E">
        <w:tc>
          <w:tcPr>
            <w:tcW w:w="391" w:type="dxa"/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right w:val="thinThickSmallGap" w:sz="24" w:space="0" w:color="auto"/>
            </w:tcBorders>
          </w:tcPr>
          <w:p w:rsidR="00B63A3E" w:rsidRPr="00BE7EB8" w:rsidRDefault="001A1ECF" w:rsidP="009E2FDE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בגד ים + קרם הגנה + כפכפים + מגבת</w:t>
            </w:r>
          </w:p>
        </w:tc>
        <w:tc>
          <w:tcPr>
            <w:tcW w:w="425" w:type="dxa"/>
            <w:tcBorders>
              <w:left w:val="thinThickSmallGap" w:sz="24" w:space="0" w:color="auto"/>
            </w:tcBorders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070" w:type="dxa"/>
          </w:tcPr>
          <w:p w:rsidR="00B63A3E" w:rsidRPr="004B1789" w:rsidRDefault="004B1789" w:rsidP="004C0822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קורנפלקס לילדים / חטיפים לדרך / מסטיקים / סוכריות</w:t>
            </w:r>
          </w:p>
        </w:tc>
      </w:tr>
      <w:tr w:rsidR="00B63A3E" w:rsidRPr="00B63A3E" w:rsidTr="00B63A3E">
        <w:tc>
          <w:tcPr>
            <w:tcW w:w="391" w:type="dxa"/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right w:val="thinThickSmallGap" w:sz="24" w:space="0" w:color="auto"/>
            </w:tcBorders>
          </w:tcPr>
          <w:p w:rsidR="00B63A3E" w:rsidRPr="00BE7EB8" w:rsidRDefault="00BE7EB8" w:rsidP="004C0822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פנס קטן</w:t>
            </w:r>
          </w:p>
        </w:tc>
        <w:tc>
          <w:tcPr>
            <w:tcW w:w="425" w:type="dxa"/>
            <w:tcBorders>
              <w:left w:val="thinThickSmallGap" w:sz="24" w:space="0" w:color="auto"/>
            </w:tcBorders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070" w:type="dxa"/>
          </w:tcPr>
          <w:p w:rsidR="00B63A3E" w:rsidRPr="004B1789" w:rsidRDefault="004B1789" w:rsidP="004C0822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עוגיות / קרקרים / מנה חמה</w:t>
            </w:r>
          </w:p>
        </w:tc>
      </w:tr>
      <w:tr w:rsidR="00B63A3E" w:rsidRPr="00B63A3E" w:rsidTr="00B63A3E">
        <w:tc>
          <w:tcPr>
            <w:tcW w:w="391" w:type="dxa"/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right w:val="thinThickSmallGap" w:sz="24" w:space="0" w:color="auto"/>
            </w:tcBorders>
          </w:tcPr>
          <w:p w:rsidR="00B63A3E" w:rsidRPr="00BE7EB8" w:rsidRDefault="00BE7EB8" w:rsidP="004C0822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תיק </w:t>
            </w:r>
            <w:r w:rsidR="00221034"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גב 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קטן לנשיאת ציוד במהלך היום</w:t>
            </w:r>
          </w:p>
        </w:tc>
        <w:tc>
          <w:tcPr>
            <w:tcW w:w="425" w:type="dxa"/>
            <w:tcBorders>
              <w:left w:val="thinThickSmallGap" w:sz="24" w:space="0" w:color="auto"/>
            </w:tcBorders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070" w:type="dxa"/>
          </w:tcPr>
          <w:p w:rsidR="00B63A3E" w:rsidRPr="004B1789" w:rsidRDefault="004B1789" w:rsidP="004C0822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צידנית מתקפלת לפיקניק</w:t>
            </w:r>
          </w:p>
        </w:tc>
      </w:tr>
      <w:tr w:rsidR="00B63A3E" w:rsidRPr="00B63A3E" w:rsidTr="00B63A3E">
        <w:tc>
          <w:tcPr>
            <w:tcW w:w="391" w:type="dxa"/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right w:val="thinThickSmallGap" w:sz="24" w:space="0" w:color="auto"/>
            </w:tcBorders>
          </w:tcPr>
          <w:p w:rsidR="00B63A3E" w:rsidRPr="00BE7EB8" w:rsidRDefault="00BE7EB8" w:rsidP="004C0822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משקפי שמש</w:t>
            </w:r>
          </w:p>
        </w:tc>
        <w:tc>
          <w:tcPr>
            <w:tcW w:w="425" w:type="dxa"/>
            <w:tcBorders>
              <w:left w:val="thinThickSmallGap" w:sz="24" w:space="0" w:color="auto"/>
            </w:tcBorders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070" w:type="dxa"/>
          </w:tcPr>
          <w:p w:rsidR="00B63A3E" w:rsidRPr="004B1789" w:rsidRDefault="004B1789" w:rsidP="004C0822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סכין למריחה ופריסה + פותחן קופסאות</w:t>
            </w:r>
          </w:p>
        </w:tc>
      </w:tr>
      <w:tr w:rsidR="00B63A3E" w:rsidRPr="00B63A3E" w:rsidTr="00B63A3E">
        <w:tc>
          <w:tcPr>
            <w:tcW w:w="391" w:type="dxa"/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right w:val="thinThickSmallGap" w:sz="24" w:space="0" w:color="auto"/>
            </w:tcBorders>
          </w:tcPr>
          <w:p w:rsidR="00B63A3E" w:rsidRPr="00BE7EB8" w:rsidRDefault="00B63A3E" w:rsidP="004C0822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425" w:type="dxa"/>
            <w:tcBorders>
              <w:left w:val="thinThickSmallGap" w:sz="24" w:space="0" w:color="auto"/>
            </w:tcBorders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  <w:tc>
          <w:tcPr>
            <w:tcW w:w="5070" w:type="dxa"/>
          </w:tcPr>
          <w:p w:rsidR="00B63A3E" w:rsidRPr="00B63A3E" w:rsidRDefault="00B63A3E" w:rsidP="004C0822">
            <w:pPr>
              <w:rPr>
                <w:sz w:val="28"/>
                <w:szCs w:val="28"/>
                <w:rtl/>
              </w:rPr>
            </w:pPr>
          </w:p>
        </w:tc>
      </w:tr>
    </w:tbl>
    <w:p w:rsidR="00B63A3E" w:rsidRDefault="00B63A3E" w:rsidP="00B63A3E">
      <w:pPr>
        <w:spacing w:after="0" w:line="240" w:lineRule="auto"/>
        <w:rPr>
          <w:rFonts w:hint="cs"/>
          <w:sz w:val="28"/>
          <w:szCs w:val="28"/>
          <w:rtl/>
        </w:rPr>
      </w:pPr>
    </w:p>
    <w:p w:rsidR="00AC285D" w:rsidRDefault="00AC285D" w:rsidP="00B63A3E">
      <w:pPr>
        <w:spacing w:after="0" w:line="240" w:lineRule="auto"/>
        <w:rPr>
          <w:sz w:val="28"/>
          <w:szCs w:val="28"/>
          <w:rtl/>
        </w:rPr>
      </w:pPr>
    </w:p>
    <w:p w:rsidR="004B1789" w:rsidRPr="004B1789" w:rsidRDefault="004B1789" w:rsidP="00B753CC">
      <w:pPr>
        <w:spacing w:after="0" w:line="240" w:lineRule="auto"/>
        <w:rPr>
          <w:rFonts w:asciiTheme="majorBidi" w:hAnsiTheme="majorBidi" w:cstheme="majorBidi"/>
          <w:color w:val="0000FF"/>
          <w:sz w:val="24"/>
          <w:szCs w:val="24"/>
          <w:rtl/>
        </w:rPr>
      </w:pPr>
      <w:r>
        <w:rPr>
          <w:rFonts w:asciiTheme="majorBidi" w:hAnsiTheme="majorBidi" w:cstheme="majorBidi" w:hint="cs"/>
          <w:color w:val="0000FF"/>
          <w:sz w:val="24"/>
          <w:szCs w:val="24"/>
          <w:rtl/>
        </w:rPr>
        <w:t>הרשימה היא רשימה כללית</w:t>
      </w:r>
      <w:r w:rsidR="00E46DC7">
        <w:rPr>
          <w:rFonts w:asciiTheme="majorBidi" w:hAnsiTheme="majorBidi" w:cstheme="majorBidi" w:hint="cs"/>
          <w:color w:val="0000FF"/>
          <w:sz w:val="24"/>
          <w:szCs w:val="24"/>
          <w:rtl/>
        </w:rPr>
        <w:t>,</w:t>
      </w:r>
      <w:r>
        <w:rPr>
          <w:rFonts w:asciiTheme="majorBidi" w:hAnsiTheme="majorBidi" w:cstheme="majorBidi" w:hint="cs"/>
          <w:color w:val="0000FF"/>
          <w:sz w:val="24"/>
          <w:szCs w:val="24"/>
          <w:rtl/>
        </w:rPr>
        <w:t xml:space="preserve"> </w:t>
      </w:r>
      <w:r w:rsidR="00B753CC">
        <w:rPr>
          <w:rFonts w:asciiTheme="majorBidi" w:hAnsiTheme="majorBidi" w:cstheme="majorBidi" w:hint="cs"/>
          <w:color w:val="0000FF"/>
          <w:sz w:val="24"/>
          <w:szCs w:val="24"/>
          <w:rtl/>
        </w:rPr>
        <w:t>כמובן שיש</w:t>
      </w:r>
      <w:r>
        <w:rPr>
          <w:rFonts w:asciiTheme="majorBidi" w:hAnsiTheme="majorBidi" w:cstheme="majorBidi" w:hint="cs"/>
          <w:color w:val="0000FF"/>
          <w:sz w:val="24"/>
          <w:szCs w:val="24"/>
          <w:rtl/>
        </w:rPr>
        <w:t xml:space="preserve"> להתאימה לסוג הטיול, גילאי הילדים ותנאי מזג האוויר.</w:t>
      </w:r>
    </w:p>
    <w:p w:rsidR="00AC285D" w:rsidRDefault="00AC285D" w:rsidP="00556B46">
      <w:pPr>
        <w:spacing w:after="0" w:line="240" w:lineRule="auto"/>
        <w:jc w:val="center"/>
        <w:rPr>
          <w:rFonts w:asciiTheme="majorBidi" w:hAnsiTheme="majorBidi" w:cstheme="majorBidi" w:hint="cs"/>
          <w:color w:val="E36C0A" w:themeColor="accent6" w:themeShade="BF"/>
          <w:sz w:val="24"/>
          <w:szCs w:val="24"/>
          <w:rtl/>
        </w:rPr>
      </w:pPr>
    </w:p>
    <w:p w:rsidR="00B63A3E" w:rsidRDefault="00556B46" w:rsidP="00556B46">
      <w:pPr>
        <w:spacing w:after="0" w:line="240" w:lineRule="auto"/>
        <w:jc w:val="center"/>
        <w:rPr>
          <w:rFonts w:asciiTheme="majorBidi" w:hAnsiTheme="majorBidi" w:cstheme="majorBidi"/>
          <w:color w:val="E36C0A" w:themeColor="accent6" w:themeShade="BF"/>
          <w:sz w:val="24"/>
          <w:szCs w:val="24"/>
          <w:rtl/>
        </w:rPr>
      </w:pPr>
      <w:r>
        <w:rPr>
          <w:rFonts w:asciiTheme="majorBidi" w:hAnsiTheme="majorBidi" w:cstheme="majorBidi" w:hint="cs"/>
          <w:color w:val="E36C0A" w:themeColor="accent6" w:themeShade="BF"/>
          <w:sz w:val="24"/>
          <w:szCs w:val="24"/>
          <w:rtl/>
        </w:rPr>
        <w:t xml:space="preserve">ענבל </w:t>
      </w:r>
      <w:r>
        <w:rPr>
          <w:rFonts w:asciiTheme="majorBidi" w:hAnsiTheme="majorBidi" w:cstheme="majorBidi"/>
          <w:color w:val="E36C0A" w:themeColor="accent6" w:themeShade="BF"/>
          <w:sz w:val="24"/>
          <w:szCs w:val="24"/>
          <w:rtl/>
        </w:rPr>
        <w:t>–</w:t>
      </w:r>
      <w:r>
        <w:rPr>
          <w:rFonts w:asciiTheme="majorBidi" w:hAnsiTheme="majorBidi" w:cstheme="majorBidi" w:hint="cs"/>
          <w:color w:val="E36C0A" w:themeColor="accent6" w:themeShade="BF"/>
          <w:sz w:val="24"/>
          <w:szCs w:val="24"/>
          <w:rtl/>
        </w:rPr>
        <w:t xml:space="preserve"> ייעוץ טיולים ותכנון מסלולים למטייל העצמאי באירופה</w:t>
      </w:r>
    </w:p>
    <w:p w:rsidR="00B63A3E" w:rsidRPr="00B63A3E" w:rsidRDefault="002D6C84" w:rsidP="005B4777">
      <w:pPr>
        <w:spacing w:after="0" w:line="240" w:lineRule="auto"/>
        <w:jc w:val="center"/>
        <w:rPr>
          <w:rtl/>
        </w:rPr>
      </w:pPr>
      <w:hyperlink r:id="rId9" w:history="1">
        <w:r w:rsidR="00556B46" w:rsidRPr="0017117E">
          <w:rPr>
            <w:rStyle w:val="Hyperlink"/>
            <w:rFonts w:asciiTheme="majorBidi" w:hAnsiTheme="majorBidi" w:cstheme="majorBidi"/>
            <w:sz w:val="24"/>
            <w:szCs w:val="24"/>
          </w:rPr>
          <w:t>www.inbalzak.co.il</w:t>
        </w:r>
      </w:hyperlink>
    </w:p>
    <w:sectPr w:rsidR="00B63A3E" w:rsidRPr="00B63A3E" w:rsidSect="00AC285D">
      <w:pgSz w:w="11906" w:h="16838"/>
      <w:pgMar w:top="426" w:right="566" w:bottom="142" w:left="567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D6C84" w:rsidRDefault="002D6C84" w:rsidP="00B63A3E">
      <w:pPr>
        <w:spacing w:after="0" w:line="240" w:lineRule="auto"/>
      </w:pPr>
      <w:r>
        <w:separator/>
      </w:r>
    </w:p>
  </w:endnote>
  <w:endnote w:type="continuationSeparator" w:id="0">
    <w:p w:rsidR="002D6C84" w:rsidRDefault="002D6C84" w:rsidP="00B63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uttman Yad-Brush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D6C84" w:rsidRDefault="002D6C84" w:rsidP="00B63A3E">
      <w:pPr>
        <w:spacing w:after="0" w:line="240" w:lineRule="auto"/>
      </w:pPr>
      <w:r>
        <w:separator/>
      </w:r>
    </w:p>
  </w:footnote>
  <w:footnote w:type="continuationSeparator" w:id="0">
    <w:p w:rsidR="002D6C84" w:rsidRDefault="002D6C84" w:rsidP="00B63A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401D0"/>
    <w:rsid w:val="000A0FAD"/>
    <w:rsid w:val="000C6DC6"/>
    <w:rsid w:val="001470F4"/>
    <w:rsid w:val="001A1ECF"/>
    <w:rsid w:val="00221034"/>
    <w:rsid w:val="002D6C84"/>
    <w:rsid w:val="003F2D55"/>
    <w:rsid w:val="004B1789"/>
    <w:rsid w:val="004C72B6"/>
    <w:rsid w:val="005401D0"/>
    <w:rsid w:val="00556B46"/>
    <w:rsid w:val="0058797A"/>
    <w:rsid w:val="005B3A70"/>
    <w:rsid w:val="005B4777"/>
    <w:rsid w:val="006203CC"/>
    <w:rsid w:val="00643832"/>
    <w:rsid w:val="00722735"/>
    <w:rsid w:val="00731EAF"/>
    <w:rsid w:val="0074211B"/>
    <w:rsid w:val="00743A2B"/>
    <w:rsid w:val="00770D58"/>
    <w:rsid w:val="008A0A97"/>
    <w:rsid w:val="008F4EB3"/>
    <w:rsid w:val="009158E9"/>
    <w:rsid w:val="00926211"/>
    <w:rsid w:val="00966056"/>
    <w:rsid w:val="009974F9"/>
    <w:rsid w:val="009E2FDE"/>
    <w:rsid w:val="00A40641"/>
    <w:rsid w:val="00A467A6"/>
    <w:rsid w:val="00AC285D"/>
    <w:rsid w:val="00B32007"/>
    <w:rsid w:val="00B42700"/>
    <w:rsid w:val="00B63A3E"/>
    <w:rsid w:val="00B753CC"/>
    <w:rsid w:val="00BE7EB8"/>
    <w:rsid w:val="00D45133"/>
    <w:rsid w:val="00D75C21"/>
    <w:rsid w:val="00E46DC7"/>
    <w:rsid w:val="00E7442F"/>
    <w:rsid w:val="00EA7D47"/>
    <w:rsid w:val="00F53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308B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63A3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iPriority w:val="99"/>
    <w:unhideWhenUsed/>
    <w:rsid w:val="00556B4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inbalzak.co.il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97F02C-CBC9-4E08-8D42-B475AF07DE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353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ben-shabat</dc:creator>
  <cp:lastModifiedBy>X</cp:lastModifiedBy>
  <cp:revision>26</cp:revision>
  <dcterms:created xsi:type="dcterms:W3CDTF">2013-10-28T10:51:00Z</dcterms:created>
  <dcterms:modified xsi:type="dcterms:W3CDTF">2024-05-08T14:58:00Z</dcterms:modified>
</cp:coreProperties>
</file>