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3289B1AD" w:rsidR="003259D6" w:rsidRDefault="003259D6" w:rsidP="003259D6">
      <w:pPr>
        <w:pStyle w:val="Caption"/>
        <w:jc w:val="center"/>
      </w:pPr>
      <w:bookmarkStart w:id="8" w:name="_Toc184136046"/>
      <w:r>
        <w:t xml:space="preserve">Figure </w:t>
      </w:r>
      <w:r w:rsidR="009234F0">
        <w:fldChar w:fldCharType="begin"/>
      </w:r>
      <w:r w:rsidR="009234F0">
        <w:instrText xml:space="preserve"> SEQ Figure \* ARABIC </w:instrText>
      </w:r>
      <w:r w:rsidR="009234F0">
        <w:fldChar w:fldCharType="separate"/>
      </w:r>
      <w:r w:rsidR="009234F0">
        <w:rPr>
          <w:noProof/>
        </w:rPr>
        <w:t>1</w:t>
      </w:r>
      <w:r w:rsidR="009234F0">
        <w:rPr>
          <w:noProof/>
        </w:rPr>
        <w:fldChar w:fldCharType="end"/>
      </w:r>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383B0A93" w:rsidR="009B787F" w:rsidRDefault="009B787F" w:rsidP="009B787F">
      <w:pPr>
        <w:pStyle w:val="Caption"/>
        <w:jc w:val="center"/>
      </w:pPr>
      <w:bookmarkStart w:id="10" w:name="_Toc184136047"/>
      <w:r>
        <w:t xml:space="preserve">Figure </w:t>
      </w:r>
      <w:r w:rsidR="009234F0">
        <w:fldChar w:fldCharType="begin"/>
      </w:r>
      <w:r w:rsidR="009234F0">
        <w:instrText xml:space="preserve"> SEQ Figure \* ARABIC </w:instrText>
      </w:r>
      <w:r w:rsidR="009234F0">
        <w:fldChar w:fldCharType="separate"/>
      </w:r>
      <w:r w:rsidR="009234F0">
        <w:rPr>
          <w:noProof/>
        </w:rPr>
        <w:t>2</w:t>
      </w:r>
      <w:r w:rsidR="009234F0">
        <w:rPr>
          <w:noProof/>
        </w:rPr>
        <w:fldChar w:fldCharType="end"/>
      </w:r>
      <w:r>
        <w:t xml:space="preserve"> - Lazy vs Eager Replication</w:t>
      </w:r>
      <w:bookmarkEnd w:id="10"/>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6C7E4239" w:rsidR="003E3DA8" w:rsidRDefault="003E3DA8" w:rsidP="003E3DA8">
      <w:pPr>
        <w:pStyle w:val="Caption"/>
        <w:jc w:val="center"/>
      </w:pPr>
      <w:bookmarkStart w:id="12" w:name="_Toc184136048"/>
      <w:r>
        <w:t xml:space="preserve">Figure </w:t>
      </w:r>
      <w:r w:rsidR="009234F0">
        <w:fldChar w:fldCharType="begin"/>
      </w:r>
      <w:r w:rsidR="009234F0">
        <w:instrText xml:space="preserve"> SEQ Figure \* ARABIC </w:instrText>
      </w:r>
      <w:r w:rsidR="009234F0">
        <w:fldChar w:fldCharType="separate"/>
      </w:r>
      <w:r w:rsidR="009234F0">
        <w:rPr>
          <w:noProof/>
        </w:rPr>
        <w:t>3</w:t>
      </w:r>
      <w:r w:rsidR="009234F0">
        <w:rPr>
          <w:noProof/>
        </w:rPr>
        <w:fldChar w:fldCharType="end"/>
      </w:r>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34C2A739" w:rsidR="004008E3" w:rsidRPr="00BE0715" w:rsidRDefault="00076A8F" w:rsidP="00076A8F">
      <w:pPr>
        <w:pStyle w:val="Caption"/>
      </w:pPr>
      <w:bookmarkStart w:id="16" w:name="_Toc184136049"/>
      <w:r>
        <w:t xml:space="preserve">Figure </w:t>
      </w:r>
      <w:r w:rsidR="009234F0">
        <w:fldChar w:fldCharType="begin"/>
      </w:r>
      <w:r w:rsidR="009234F0">
        <w:instrText xml:space="preserve"> SEQ Figure \* ARABIC </w:instrText>
      </w:r>
      <w:r w:rsidR="009234F0">
        <w:fldChar w:fldCharType="separate"/>
      </w:r>
      <w:r w:rsidR="009234F0">
        <w:rPr>
          <w:noProof/>
        </w:rPr>
        <w:t>4</w:t>
      </w:r>
      <w:r w:rsidR="009234F0">
        <w:rPr>
          <w:noProof/>
        </w:rPr>
        <w:fldChar w:fldCharType="end"/>
      </w:r>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1CF00F5D" w:rsidR="004008E3" w:rsidRDefault="00FB369F" w:rsidP="00FB369F">
      <w:pPr>
        <w:pStyle w:val="Caption"/>
      </w:pPr>
      <w:bookmarkStart w:id="22" w:name="_Toc184136050"/>
      <w:r>
        <w:t xml:space="preserve">Figure </w:t>
      </w:r>
      <w:r w:rsidR="009234F0">
        <w:fldChar w:fldCharType="begin"/>
      </w:r>
      <w:r w:rsidR="009234F0">
        <w:instrText xml:space="preserve"> SEQ Figure \* ARABIC </w:instrText>
      </w:r>
      <w:r w:rsidR="009234F0">
        <w:fldChar w:fldCharType="separate"/>
      </w:r>
      <w:r w:rsidR="009234F0">
        <w:rPr>
          <w:noProof/>
        </w:rPr>
        <w:t>5</w:t>
      </w:r>
      <w:r w:rsidR="009234F0">
        <w:rPr>
          <w:noProof/>
        </w:rPr>
        <w:fldChar w:fldCharType="end"/>
      </w:r>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r w:rsidR="00AD4729">
        <w:t>Eventually</w:t>
      </w:r>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lastRenderedPageBreak/>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75ED4CF" w:rsidR="00A43DDE" w:rsidRPr="00A43DDE" w:rsidRDefault="00A43DDE" w:rsidP="00A43DDE">
      <w:pPr>
        <w:pStyle w:val="Caption"/>
        <w:jc w:val="center"/>
      </w:pPr>
      <w:bookmarkStart w:id="29" w:name="_Toc184136051"/>
      <w:r>
        <w:t xml:space="preserve">Figure </w:t>
      </w:r>
      <w:r w:rsidR="009234F0">
        <w:fldChar w:fldCharType="begin"/>
      </w:r>
      <w:r w:rsidR="009234F0">
        <w:instrText xml:space="preserve"> SEQ Figure \* ARABIC </w:instrText>
      </w:r>
      <w:r w:rsidR="009234F0">
        <w:fldChar w:fldCharType="separate"/>
      </w:r>
      <w:r w:rsidR="009234F0">
        <w:rPr>
          <w:noProof/>
        </w:rPr>
        <w:t>6</w:t>
      </w:r>
      <w:r w:rsidR="009234F0">
        <w:rPr>
          <w:noProof/>
        </w:rPr>
        <w:fldChar w:fldCharType="end"/>
      </w:r>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lastRenderedPageBreak/>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77777777" w:rsidR="00CE6FCF" w:rsidRDefault="00CE6FCF" w:rsidP="00CE6FCF">
      <w:pPr>
        <w:pStyle w:val="Caption"/>
      </w:pPr>
      <w:bookmarkStart w:id="34" w:name="_Toc184136052"/>
      <w:r>
        <w:t xml:space="preserve">Figure </w:t>
      </w:r>
      <w:r>
        <w:fldChar w:fldCharType="begin"/>
      </w:r>
      <w:r>
        <w:instrText xml:space="preserve"> SEQ Figure \* ARABIC </w:instrText>
      </w:r>
      <w:r>
        <w:fldChar w:fldCharType="separate"/>
      </w:r>
      <w:r>
        <w:rPr>
          <w:noProof/>
        </w:rPr>
        <w:t>7</w:t>
      </w:r>
      <w:r>
        <w:rPr>
          <w:noProof/>
        </w:rPr>
        <w:fldChar w:fldCharType="end"/>
      </w:r>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Another issue with using the microservice architecture is that developers must deal with the additional complexity of creating a distributed system. Services must use an interprocess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BF8930D" w:rsidR="00CB719C" w:rsidRDefault="00CB719C" w:rsidP="00CB719C">
      <w:pPr>
        <w:pStyle w:val="Caption"/>
        <w:jc w:val="center"/>
      </w:pPr>
      <w:bookmarkStart w:id="36" w:name="_Toc184136053"/>
      <w:r>
        <w:t xml:space="preserve">Figure </w:t>
      </w:r>
      <w:r w:rsidR="009234F0">
        <w:fldChar w:fldCharType="begin"/>
      </w:r>
      <w:r w:rsidR="009234F0">
        <w:instrText xml:space="preserve"> SEQ Figure \* ARABIC </w:instrText>
      </w:r>
      <w:r w:rsidR="009234F0">
        <w:fldChar w:fldCharType="separate"/>
      </w:r>
      <w:r w:rsidR="009234F0">
        <w:rPr>
          <w:noProof/>
        </w:rPr>
        <w:t>8</w:t>
      </w:r>
      <w:r w:rsidR="009234F0">
        <w:rPr>
          <w:noProof/>
        </w:rPr>
        <w:fldChar w:fldCharType="end"/>
      </w:r>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31D16AB" w:rsidR="00623D86" w:rsidRDefault="00623D86" w:rsidP="00623D86">
      <w:pPr>
        <w:pStyle w:val="Caption"/>
        <w:jc w:val="center"/>
      </w:pPr>
      <w:bookmarkStart w:id="40" w:name="_Toc184136054"/>
      <w:r>
        <w:t xml:space="preserve">Figure </w:t>
      </w:r>
      <w:r w:rsidR="009234F0">
        <w:fldChar w:fldCharType="begin"/>
      </w:r>
      <w:r w:rsidR="009234F0">
        <w:instrText xml:space="preserve"> SEQ Figure \* ARABIC </w:instrText>
      </w:r>
      <w:r w:rsidR="009234F0">
        <w:fldChar w:fldCharType="separate"/>
      </w:r>
      <w:r w:rsidR="009234F0">
        <w:rPr>
          <w:noProof/>
        </w:rPr>
        <w:t>9</w:t>
      </w:r>
      <w:r w:rsidR="009234F0">
        <w:rPr>
          <w:noProof/>
        </w:rPr>
        <w:fldChar w:fldCharType="end"/>
      </w:r>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4F892BE7" w:rsidR="00623D86" w:rsidRDefault="00623D86" w:rsidP="00623D86">
      <w:pPr>
        <w:pStyle w:val="Caption"/>
        <w:jc w:val="center"/>
      </w:pPr>
      <w:bookmarkStart w:id="41" w:name="_Toc184136055"/>
      <w:r>
        <w:t xml:space="preserve">Figure </w:t>
      </w:r>
      <w:r w:rsidR="009234F0">
        <w:fldChar w:fldCharType="begin"/>
      </w:r>
      <w:r w:rsidR="009234F0">
        <w:instrText xml:space="preserve"> SEQ Figure \* ARABIC </w:instrText>
      </w:r>
      <w:r w:rsidR="009234F0">
        <w:fldChar w:fldCharType="separate"/>
      </w:r>
      <w:r w:rsidR="009234F0">
        <w:rPr>
          <w:noProof/>
        </w:rPr>
        <w:t>10</w:t>
      </w:r>
      <w:r w:rsidR="009234F0">
        <w:rPr>
          <w:noProof/>
        </w:rPr>
        <w:fldChar w:fldCharType="end"/>
      </w:r>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151F06E" w:rsidR="00A82872" w:rsidRDefault="00A82872" w:rsidP="00A82872">
      <w:pPr>
        <w:pStyle w:val="Caption"/>
        <w:jc w:val="left"/>
      </w:pPr>
      <w:bookmarkStart w:id="48" w:name="_Toc184136056"/>
      <w:r>
        <w:t xml:space="preserve">Figure </w:t>
      </w:r>
      <w:r w:rsidR="009234F0">
        <w:fldChar w:fldCharType="begin"/>
      </w:r>
      <w:r w:rsidR="009234F0">
        <w:instrText xml:space="preserve"> SEQ Figure \* ARABIC </w:instrText>
      </w:r>
      <w:r w:rsidR="009234F0">
        <w:fldChar w:fldCharType="separate"/>
      </w:r>
      <w:r w:rsidR="009234F0">
        <w:rPr>
          <w:noProof/>
        </w:rPr>
        <w:t>11</w:t>
      </w:r>
      <w:r w:rsidR="009234F0">
        <w:rPr>
          <w:noProof/>
        </w:rPr>
        <w:fldChar w:fldCharType="end"/>
      </w:r>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39D6A522" w:rsidR="00276AE0" w:rsidRDefault="008754E4" w:rsidP="008754E4">
      <w:pPr>
        <w:pStyle w:val="Caption"/>
      </w:pPr>
      <w:bookmarkStart w:id="51" w:name="_Toc184136057"/>
      <w:r>
        <w:t xml:space="preserve">Figure </w:t>
      </w:r>
      <w:r w:rsidR="009234F0">
        <w:fldChar w:fldCharType="begin"/>
      </w:r>
      <w:r w:rsidR="009234F0">
        <w:instrText xml:space="preserve"> SEQ Figure \* ARABIC </w:instrText>
      </w:r>
      <w:r w:rsidR="009234F0">
        <w:fldChar w:fldCharType="separate"/>
      </w:r>
      <w:r w:rsidR="009234F0">
        <w:rPr>
          <w:noProof/>
        </w:rPr>
        <w:t>12</w:t>
      </w:r>
      <w:r w:rsidR="009234F0">
        <w:rPr>
          <w:noProof/>
        </w:rPr>
        <w:fldChar w:fldCharType="end"/>
      </w:r>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2AEA9722" w:rsidR="00276AE0" w:rsidRDefault="008754E4" w:rsidP="008754E4">
      <w:pPr>
        <w:pStyle w:val="Caption"/>
        <w:rPr>
          <w:b/>
          <w:bCs/>
          <w:color w:val="FF0000"/>
        </w:rPr>
      </w:pPr>
      <w:bookmarkStart w:id="53" w:name="_Toc184136058"/>
      <w:r>
        <w:t xml:space="preserve">Figure </w:t>
      </w:r>
      <w:r w:rsidR="009234F0">
        <w:fldChar w:fldCharType="begin"/>
      </w:r>
      <w:r w:rsidR="009234F0">
        <w:instrText xml:space="preserve"> SEQ Figure \* ARABIC </w:instrText>
      </w:r>
      <w:r w:rsidR="009234F0">
        <w:fldChar w:fldCharType="separate"/>
      </w:r>
      <w:r w:rsidR="009234F0">
        <w:rPr>
          <w:noProof/>
        </w:rPr>
        <w:t>13</w:t>
      </w:r>
      <w:r w:rsidR="009234F0">
        <w:rPr>
          <w:noProof/>
        </w:rPr>
        <w:fldChar w:fldCharType="end"/>
      </w:r>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C3544C0" w:rsidR="008754E4" w:rsidRDefault="008754E4" w:rsidP="008754E4">
      <w:pPr>
        <w:pStyle w:val="Caption"/>
      </w:pPr>
      <w:bookmarkStart w:id="57" w:name="_Toc184136059"/>
      <w:r>
        <w:t xml:space="preserve">Figure </w:t>
      </w:r>
      <w:r w:rsidR="009234F0">
        <w:fldChar w:fldCharType="begin"/>
      </w:r>
      <w:r w:rsidR="009234F0">
        <w:instrText xml:space="preserve"> SEQ Figure \* ARABIC </w:instrText>
      </w:r>
      <w:r w:rsidR="009234F0">
        <w:fldChar w:fldCharType="separate"/>
      </w:r>
      <w:r w:rsidR="009234F0">
        <w:rPr>
          <w:noProof/>
        </w:rPr>
        <w:t>14</w:t>
      </w:r>
      <w:r w:rsidR="009234F0">
        <w:rPr>
          <w:noProof/>
        </w:rPr>
        <w:fldChar w:fldCharType="end"/>
      </w:r>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4D5E2D79" w:rsidR="00B42459" w:rsidRDefault="00B42459" w:rsidP="00B42459">
      <w:pPr>
        <w:pStyle w:val="Caption"/>
        <w:jc w:val="center"/>
      </w:pPr>
      <w:bookmarkStart w:id="59" w:name="_Toc184136060"/>
      <w:r>
        <w:t xml:space="preserve">Figure </w:t>
      </w:r>
      <w:r w:rsidR="009234F0">
        <w:fldChar w:fldCharType="begin"/>
      </w:r>
      <w:r w:rsidR="009234F0">
        <w:instrText xml:space="preserve"> SEQ Figure \* ARABIC </w:instrText>
      </w:r>
      <w:r w:rsidR="009234F0">
        <w:fldChar w:fldCharType="separate"/>
      </w:r>
      <w:r w:rsidR="009234F0">
        <w:rPr>
          <w:noProof/>
        </w:rPr>
        <w:t>15</w:t>
      </w:r>
      <w:r w:rsidR="009234F0">
        <w:rPr>
          <w:noProof/>
        </w:rPr>
        <w:fldChar w:fldCharType="end"/>
      </w:r>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lastRenderedPageBreak/>
        <w:t>3.2.5 Replication Methods Implemented in MongoDB</w:t>
      </w:r>
      <w:bookmarkEnd w:id="62"/>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B6C4EFB" w:rsidR="009312B3" w:rsidRPr="009312B3" w:rsidRDefault="009312B3" w:rsidP="009312B3">
      <w:pPr>
        <w:pStyle w:val="Caption"/>
        <w:jc w:val="center"/>
      </w:pPr>
      <w:bookmarkStart w:id="63" w:name="_Toc184136061"/>
      <w:r>
        <w:t xml:space="preserve">Figure </w:t>
      </w:r>
      <w:r w:rsidR="009234F0">
        <w:fldChar w:fldCharType="begin"/>
      </w:r>
      <w:r w:rsidR="009234F0">
        <w:instrText xml:space="preserve"> SEQ Figure \* ARABIC </w:instrText>
      </w:r>
      <w:r w:rsidR="009234F0">
        <w:fldChar w:fldCharType="separate"/>
      </w:r>
      <w:r w:rsidR="009234F0">
        <w:rPr>
          <w:noProof/>
        </w:rPr>
        <w:t>16</w:t>
      </w:r>
      <w:r w:rsidR="009234F0">
        <w:rPr>
          <w:noProof/>
        </w:rPr>
        <w:fldChar w:fldCharType="end"/>
      </w:r>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377BA3AF" w:rsidR="00C14DF3" w:rsidRDefault="00C14DF3" w:rsidP="00C14DF3">
      <w:pPr>
        <w:pStyle w:val="Caption"/>
      </w:pPr>
      <w:bookmarkStart w:id="67" w:name="_Toc184136062"/>
      <w:r>
        <w:t xml:space="preserve">Figure </w:t>
      </w:r>
      <w:r w:rsidR="009234F0">
        <w:fldChar w:fldCharType="begin"/>
      </w:r>
      <w:r w:rsidR="009234F0">
        <w:instrText xml:space="preserve"> SEQ Figure \* ARABIC </w:instrText>
      </w:r>
      <w:r w:rsidR="009234F0">
        <w:fldChar w:fldCharType="separate"/>
      </w:r>
      <w:r w:rsidR="009234F0">
        <w:rPr>
          <w:noProof/>
        </w:rPr>
        <w:t>17</w:t>
      </w:r>
      <w:r w:rsidR="009234F0">
        <w:rPr>
          <w:noProof/>
        </w:rPr>
        <w:fldChar w:fldCharType="end"/>
      </w:r>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E03F2BA" w:rsidR="00867DF6" w:rsidRDefault="00867DF6" w:rsidP="00EF130A">
      <w:pPr>
        <w:pStyle w:val="Caption"/>
        <w:jc w:val="center"/>
      </w:pPr>
      <w:bookmarkStart w:id="70" w:name="_Toc184136063"/>
      <w:r>
        <w:t xml:space="preserve">Figure </w:t>
      </w:r>
      <w:r w:rsidR="009234F0">
        <w:fldChar w:fldCharType="begin"/>
      </w:r>
      <w:r w:rsidR="009234F0">
        <w:instrText xml:space="preserve"> SEQ Figure \* ARABIC </w:instrText>
      </w:r>
      <w:r w:rsidR="009234F0">
        <w:fldChar w:fldCharType="separate"/>
      </w:r>
      <w:r w:rsidR="009234F0">
        <w:rPr>
          <w:noProof/>
        </w:rPr>
        <w:t>18</w:t>
      </w:r>
      <w:r w:rsidR="009234F0">
        <w:rPr>
          <w:noProof/>
        </w:rPr>
        <w:fldChar w:fldCharType="end"/>
      </w:r>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3176C6B6" w:rsidR="00C14DF3" w:rsidRDefault="00C14DF3" w:rsidP="00C14DF3">
      <w:pPr>
        <w:pStyle w:val="Caption"/>
        <w:jc w:val="center"/>
      </w:pPr>
      <w:bookmarkStart w:id="72" w:name="_Toc184136064"/>
      <w:r>
        <w:t xml:space="preserve">Figure </w:t>
      </w:r>
      <w:r w:rsidR="009234F0">
        <w:fldChar w:fldCharType="begin"/>
      </w:r>
      <w:r w:rsidR="009234F0">
        <w:instrText xml:space="preserve"> SEQ Figure \* ARABIC </w:instrText>
      </w:r>
      <w:r w:rsidR="009234F0">
        <w:fldChar w:fldCharType="separate"/>
      </w:r>
      <w:r w:rsidR="009234F0">
        <w:rPr>
          <w:noProof/>
        </w:rPr>
        <w:t>19</w:t>
      </w:r>
      <w:r w:rsidR="009234F0">
        <w:rPr>
          <w:noProof/>
        </w:rPr>
        <w:fldChar w:fldCharType="end"/>
      </w:r>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613F08EC" w:rsidR="009234F0" w:rsidRDefault="009234F0" w:rsidP="009234F0">
      <w:pPr>
        <w:pStyle w:val="Caption"/>
      </w:pPr>
      <w:bookmarkStart w:id="77" w:name="_Toc184136065"/>
      <w:r>
        <w:t xml:space="preserve">Figure </w:t>
      </w:r>
      <w:r>
        <w:fldChar w:fldCharType="begin"/>
      </w:r>
      <w:r>
        <w:instrText xml:space="preserve"> SEQ Figure \* ARABIC </w:instrText>
      </w:r>
      <w:r>
        <w:fldChar w:fldCharType="separate"/>
      </w:r>
      <w:r>
        <w:rPr>
          <w:noProof/>
        </w:rPr>
        <w:t>20</w:t>
      </w:r>
      <w:r>
        <w:rPr>
          <w:noProof/>
        </w:rPr>
        <w:fldChar w:fldCharType="end"/>
      </w:r>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42B77CE2" w:rsidR="00ED5A69" w:rsidRDefault="00A6752B" w:rsidP="00A6752B">
      <w:pPr>
        <w:pStyle w:val="Caption"/>
      </w:pPr>
      <w:bookmarkStart w:id="80" w:name="_Toc184136066"/>
      <w:r>
        <w:t xml:space="preserve">Figure </w:t>
      </w:r>
      <w:r w:rsidR="009234F0">
        <w:fldChar w:fldCharType="begin"/>
      </w:r>
      <w:r w:rsidR="009234F0">
        <w:instrText xml:space="preserve"> SEQ Figure \* ARABIC </w:instrText>
      </w:r>
      <w:r w:rsidR="009234F0">
        <w:fldChar w:fldCharType="separate"/>
      </w:r>
      <w:r w:rsidR="009234F0">
        <w:rPr>
          <w:noProof/>
        </w:rPr>
        <w:t>21</w:t>
      </w:r>
      <w:r w:rsidR="009234F0">
        <w:rPr>
          <w:noProof/>
        </w:rPr>
        <w:fldChar w:fldCharType="end"/>
      </w:r>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47643A2F" w:rsidR="00A6752B" w:rsidRDefault="00A6752B" w:rsidP="00A6752B">
      <w:pPr>
        <w:pStyle w:val="Caption"/>
      </w:pPr>
      <w:bookmarkStart w:id="81" w:name="_Toc184136067"/>
      <w:r>
        <w:t xml:space="preserve">Figure </w:t>
      </w:r>
      <w:r w:rsidR="009234F0">
        <w:fldChar w:fldCharType="begin"/>
      </w:r>
      <w:r w:rsidR="009234F0">
        <w:instrText xml:space="preserve"> SEQ Figure \* ARABIC </w:instrText>
      </w:r>
      <w:r w:rsidR="009234F0">
        <w:fldChar w:fldCharType="separate"/>
      </w:r>
      <w:r w:rsidR="009234F0">
        <w:rPr>
          <w:noProof/>
        </w:rPr>
        <w:t>22</w:t>
      </w:r>
      <w:r w:rsidR="009234F0">
        <w:rPr>
          <w:noProof/>
        </w:rPr>
        <w:fldChar w:fldCharType="end"/>
      </w:r>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619B8DB0" w:rsidR="00ED5A69" w:rsidRDefault="00A6752B" w:rsidP="00A6752B">
      <w:pPr>
        <w:pStyle w:val="Caption"/>
      </w:pPr>
      <w:bookmarkStart w:id="83" w:name="_Toc184136068"/>
      <w:r>
        <w:t xml:space="preserve">Figure </w:t>
      </w:r>
      <w:r w:rsidR="009234F0">
        <w:fldChar w:fldCharType="begin"/>
      </w:r>
      <w:r w:rsidR="009234F0">
        <w:instrText xml:space="preserve"> SEQ Figure \* ARABIC </w:instrText>
      </w:r>
      <w:r w:rsidR="009234F0">
        <w:fldChar w:fldCharType="separate"/>
      </w:r>
      <w:r w:rsidR="009234F0">
        <w:rPr>
          <w:noProof/>
        </w:rPr>
        <w:t>23</w:t>
      </w:r>
      <w:r w:rsidR="009234F0">
        <w:rPr>
          <w:noProof/>
        </w:rPr>
        <w:fldChar w:fldCharType="end"/>
      </w:r>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21520A4" w:rsidR="00A6752B" w:rsidRPr="00ED5A69" w:rsidRDefault="00A6752B" w:rsidP="00A6752B">
      <w:pPr>
        <w:pStyle w:val="Caption"/>
      </w:pPr>
      <w:bookmarkStart w:id="84" w:name="_Toc184136069"/>
      <w:r>
        <w:t xml:space="preserve">Figure </w:t>
      </w:r>
      <w:r w:rsidR="009234F0">
        <w:fldChar w:fldCharType="begin"/>
      </w:r>
      <w:r w:rsidR="009234F0">
        <w:instrText xml:space="preserve"> SEQ Figure \* ARABIC </w:instrText>
      </w:r>
      <w:r w:rsidR="009234F0">
        <w:fldChar w:fldCharType="separate"/>
      </w:r>
      <w:r w:rsidR="009234F0">
        <w:rPr>
          <w:noProof/>
        </w:rPr>
        <w:t>24</w:t>
      </w:r>
      <w:r w:rsidR="009234F0">
        <w:rPr>
          <w:noProof/>
        </w:rPr>
        <w:fldChar w:fldCharType="end"/>
      </w:r>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78CA481B" w:rsidR="00ED5A69" w:rsidRDefault="00A6752B" w:rsidP="00A6752B">
      <w:pPr>
        <w:pStyle w:val="Caption"/>
      </w:pPr>
      <w:bookmarkStart w:id="86" w:name="_Toc184136070"/>
      <w:r>
        <w:t xml:space="preserve">Figure </w:t>
      </w:r>
      <w:r w:rsidR="009234F0">
        <w:fldChar w:fldCharType="begin"/>
      </w:r>
      <w:r w:rsidR="009234F0">
        <w:instrText xml:space="preserve"> SEQ Figure \* ARABIC </w:instrText>
      </w:r>
      <w:r w:rsidR="009234F0">
        <w:fldChar w:fldCharType="separate"/>
      </w:r>
      <w:r w:rsidR="009234F0">
        <w:rPr>
          <w:noProof/>
        </w:rPr>
        <w:t>25</w:t>
      </w:r>
      <w:r w:rsidR="009234F0">
        <w:rPr>
          <w:noProof/>
        </w:rPr>
        <w:fldChar w:fldCharType="end"/>
      </w:r>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0FDF7691" w:rsidR="00ED5A69" w:rsidRDefault="00A6752B" w:rsidP="00A6752B">
      <w:pPr>
        <w:pStyle w:val="Caption"/>
      </w:pPr>
      <w:bookmarkStart w:id="87" w:name="_Toc184136071"/>
      <w:r>
        <w:t xml:space="preserve">Figure </w:t>
      </w:r>
      <w:r w:rsidR="009234F0">
        <w:fldChar w:fldCharType="begin"/>
      </w:r>
      <w:r w:rsidR="009234F0">
        <w:instrText xml:space="preserve"> SEQ Figure \* ARABIC </w:instrText>
      </w:r>
      <w:r w:rsidR="009234F0">
        <w:fldChar w:fldCharType="separate"/>
      </w:r>
      <w:r w:rsidR="009234F0">
        <w:rPr>
          <w:noProof/>
        </w:rPr>
        <w:t>26</w:t>
      </w:r>
      <w:r w:rsidR="009234F0">
        <w:rPr>
          <w:noProof/>
        </w:rPr>
        <w:fldChar w:fldCharType="end"/>
      </w:r>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0895DB5" w:rsidR="00ED5A69" w:rsidRDefault="00A6752B" w:rsidP="00A6752B">
      <w:pPr>
        <w:pStyle w:val="Caption"/>
      </w:pPr>
      <w:bookmarkStart w:id="89" w:name="_Toc184136072"/>
      <w:r>
        <w:t xml:space="preserve">Figure </w:t>
      </w:r>
      <w:r w:rsidR="009234F0">
        <w:fldChar w:fldCharType="begin"/>
      </w:r>
      <w:r w:rsidR="009234F0">
        <w:instrText xml:space="preserve"> SEQ Figure \* ARABIC </w:instrText>
      </w:r>
      <w:r w:rsidR="009234F0">
        <w:fldChar w:fldCharType="separate"/>
      </w:r>
      <w:r w:rsidR="009234F0">
        <w:rPr>
          <w:noProof/>
        </w:rPr>
        <w:t>27</w:t>
      </w:r>
      <w:r w:rsidR="009234F0">
        <w:rPr>
          <w:noProof/>
        </w:rPr>
        <w:fldChar w:fldCharType="end"/>
      </w:r>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9B850C2" w:rsidR="00ED5A69" w:rsidRDefault="004D13A7" w:rsidP="004D13A7">
      <w:pPr>
        <w:pStyle w:val="Caption"/>
      </w:pPr>
      <w:bookmarkStart w:id="90" w:name="_Toc184136073"/>
      <w:r>
        <w:t xml:space="preserve">Figure </w:t>
      </w:r>
      <w:r w:rsidR="009234F0">
        <w:fldChar w:fldCharType="begin"/>
      </w:r>
      <w:r w:rsidR="009234F0">
        <w:instrText xml:space="preserve"> SEQ Figure \* ARABIC </w:instrText>
      </w:r>
      <w:r w:rsidR="009234F0">
        <w:fldChar w:fldCharType="separate"/>
      </w:r>
      <w:r w:rsidR="009234F0">
        <w:rPr>
          <w:noProof/>
        </w:rPr>
        <w:t>28</w:t>
      </w:r>
      <w:r w:rsidR="009234F0">
        <w:rPr>
          <w:noProof/>
        </w:rPr>
        <w:fldChar w:fldCharType="end"/>
      </w:r>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312CE82B" w:rsidR="00CF2322" w:rsidRDefault="004D13A7" w:rsidP="004D13A7">
      <w:pPr>
        <w:pStyle w:val="Caption"/>
      </w:pPr>
      <w:bookmarkStart w:id="92" w:name="_Toc184136074"/>
      <w:r>
        <w:t xml:space="preserve">Figure </w:t>
      </w:r>
      <w:r w:rsidR="009234F0">
        <w:fldChar w:fldCharType="begin"/>
      </w:r>
      <w:r w:rsidR="009234F0">
        <w:instrText xml:space="preserve"> SEQ Figure \* ARABIC </w:instrText>
      </w:r>
      <w:r w:rsidR="009234F0">
        <w:fldChar w:fldCharType="separate"/>
      </w:r>
      <w:r w:rsidR="009234F0">
        <w:rPr>
          <w:noProof/>
        </w:rPr>
        <w:t>29</w:t>
      </w:r>
      <w:r w:rsidR="009234F0">
        <w:rPr>
          <w:noProof/>
        </w:rPr>
        <w:fldChar w:fldCharType="end"/>
      </w:r>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6E5655CE" w:rsidR="00A6752B" w:rsidRDefault="004D13A7" w:rsidP="004D13A7">
      <w:pPr>
        <w:pStyle w:val="Caption"/>
      </w:pPr>
      <w:bookmarkStart w:id="93" w:name="_Toc184136075"/>
      <w:r>
        <w:t xml:space="preserve">Figure </w:t>
      </w:r>
      <w:r w:rsidR="009234F0">
        <w:fldChar w:fldCharType="begin"/>
      </w:r>
      <w:r w:rsidR="009234F0">
        <w:instrText xml:space="preserve"> SEQ Figure \* ARABIC </w:instrText>
      </w:r>
      <w:r w:rsidR="009234F0">
        <w:fldChar w:fldCharType="separate"/>
      </w:r>
      <w:r w:rsidR="009234F0">
        <w:rPr>
          <w:noProof/>
        </w:rPr>
        <w:t>30</w:t>
      </w:r>
      <w:r w:rsidR="009234F0">
        <w:rPr>
          <w:noProof/>
        </w:rPr>
        <w:fldChar w:fldCharType="end"/>
      </w:r>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5DA8173D" w:rsidR="005171D6" w:rsidRPr="005171D6" w:rsidRDefault="004D13A7" w:rsidP="004D13A7">
      <w:pPr>
        <w:pStyle w:val="Caption"/>
      </w:pPr>
      <w:bookmarkStart w:id="95" w:name="_Toc184136076"/>
      <w:r>
        <w:t xml:space="preserve">Figure </w:t>
      </w:r>
      <w:r w:rsidR="009234F0">
        <w:fldChar w:fldCharType="begin"/>
      </w:r>
      <w:r w:rsidR="009234F0">
        <w:instrText xml:space="preserve"> SEQ Figure \* ARABIC </w:instrText>
      </w:r>
      <w:r w:rsidR="009234F0">
        <w:fldChar w:fldCharType="separate"/>
      </w:r>
      <w:r w:rsidR="009234F0">
        <w:rPr>
          <w:noProof/>
        </w:rPr>
        <w:t>31</w:t>
      </w:r>
      <w:r w:rsidR="009234F0">
        <w:rPr>
          <w:noProof/>
        </w:rPr>
        <w:fldChar w:fldCharType="end"/>
      </w:r>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52AB5EC2" w:rsidR="00B83425" w:rsidRDefault="00762E83" w:rsidP="00762E83">
      <w:pPr>
        <w:pStyle w:val="Caption"/>
      </w:pPr>
      <w:bookmarkStart w:id="97" w:name="_Toc184136077"/>
      <w:r>
        <w:t xml:space="preserve">Figure </w:t>
      </w:r>
      <w:r w:rsidR="009234F0">
        <w:fldChar w:fldCharType="begin"/>
      </w:r>
      <w:r w:rsidR="009234F0">
        <w:instrText xml:space="preserve"> SEQ Figure \* ARABIC </w:instrText>
      </w:r>
      <w:r w:rsidR="009234F0">
        <w:fldChar w:fldCharType="separate"/>
      </w:r>
      <w:r w:rsidR="009234F0">
        <w:rPr>
          <w:noProof/>
        </w:rPr>
        <w:t>32</w:t>
      </w:r>
      <w:r w:rsidR="009234F0">
        <w:rPr>
          <w:noProof/>
        </w:rPr>
        <w:fldChar w:fldCharType="end"/>
      </w:r>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0F06D235" w:rsidR="00B83425" w:rsidRDefault="00762E83" w:rsidP="00762E83">
      <w:pPr>
        <w:pStyle w:val="Caption"/>
      </w:pPr>
      <w:bookmarkStart w:id="98" w:name="_Toc184136078"/>
      <w:r>
        <w:t xml:space="preserve">Figure </w:t>
      </w:r>
      <w:r w:rsidR="009234F0">
        <w:fldChar w:fldCharType="begin"/>
      </w:r>
      <w:r w:rsidR="009234F0">
        <w:instrText xml:space="preserve"> SEQ Figure \* ARABIC </w:instrText>
      </w:r>
      <w:r w:rsidR="009234F0">
        <w:fldChar w:fldCharType="separate"/>
      </w:r>
      <w:r w:rsidR="009234F0">
        <w:rPr>
          <w:noProof/>
        </w:rPr>
        <w:t>33</w:t>
      </w:r>
      <w:r w:rsidR="009234F0">
        <w:rPr>
          <w:noProof/>
        </w:rPr>
        <w:fldChar w:fldCharType="end"/>
      </w:r>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24F871F9" w:rsidR="00B83425" w:rsidRDefault="00762E83" w:rsidP="00762E83">
      <w:pPr>
        <w:pStyle w:val="Caption"/>
      </w:pPr>
      <w:bookmarkStart w:id="99" w:name="_Toc184136079"/>
      <w:r>
        <w:t xml:space="preserve">Figure </w:t>
      </w:r>
      <w:r w:rsidR="009234F0">
        <w:fldChar w:fldCharType="begin"/>
      </w:r>
      <w:r w:rsidR="009234F0">
        <w:instrText xml:space="preserve"> SEQ Figure \* ARABIC </w:instrText>
      </w:r>
      <w:r w:rsidR="009234F0">
        <w:fldChar w:fldCharType="separate"/>
      </w:r>
      <w:r w:rsidR="009234F0">
        <w:rPr>
          <w:noProof/>
        </w:rPr>
        <w:t>34</w:t>
      </w:r>
      <w:r w:rsidR="009234F0">
        <w:rPr>
          <w:noProof/>
        </w:rPr>
        <w:fldChar w:fldCharType="end"/>
      </w:r>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345D17C1" w:rsidR="00B83425" w:rsidRDefault="00762E83" w:rsidP="00762E83">
      <w:pPr>
        <w:pStyle w:val="Caption"/>
      </w:pPr>
      <w:bookmarkStart w:id="100" w:name="_Toc184136080"/>
      <w:r>
        <w:t xml:space="preserve">Figure </w:t>
      </w:r>
      <w:r w:rsidR="009234F0">
        <w:fldChar w:fldCharType="begin"/>
      </w:r>
      <w:r w:rsidR="009234F0">
        <w:instrText xml:space="preserve"> SEQ Figure \* ARABIC </w:instrText>
      </w:r>
      <w:r w:rsidR="009234F0">
        <w:fldChar w:fldCharType="separate"/>
      </w:r>
      <w:r w:rsidR="009234F0">
        <w:rPr>
          <w:noProof/>
        </w:rPr>
        <w:t>35</w:t>
      </w:r>
      <w:r w:rsidR="009234F0">
        <w:rPr>
          <w:noProof/>
        </w:rPr>
        <w:fldChar w:fldCharType="end"/>
      </w:r>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B5EDB9C" w:rsidR="00B83425" w:rsidRDefault="00762E83" w:rsidP="00762E83">
      <w:pPr>
        <w:pStyle w:val="Caption"/>
      </w:pPr>
      <w:bookmarkStart w:id="101" w:name="_Toc184136081"/>
      <w:r>
        <w:t xml:space="preserve">Figure </w:t>
      </w:r>
      <w:r w:rsidR="009234F0">
        <w:fldChar w:fldCharType="begin"/>
      </w:r>
      <w:r w:rsidR="009234F0">
        <w:instrText xml:space="preserve"> SEQ Figure \* ARABIC </w:instrText>
      </w:r>
      <w:r w:rsidR="009234F0">
        <w:fldChar w:fldCharType="separate"/>
      </w:r>
      <w:r w:rsidR="009234F0">
        <w:rPr>
          <w:noProof/>
        </w:rPr>
        <w:t>36</w:t>
      </w:r>
      <w:r w:rsidR="009234F0">
        <w:rPr>
          <w:noProof/>
        </w:rPr>
        <w:fldChar w:fldCharType="end"/>
      </w:r>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492E1D14" w:rsidR="00B83425" w:rsidRDefault="00762E83" w:rsidP="00762E83">
      <w:pPr>
        <w:pStyle w:val="Caption"/>
      </w:pPr>
      <w:bookmarkStart w:id="102" w:name="_Toc184136082"/>
      <w:r>
        <w:t xml:space="preserve">Figure </w:t>
      </w:r>
      <w:r w:rsidR="009234F0">
        <w:fldChar w:fldCharType="begin"/>
      </w:r>
      <w:r w:rsidR="009234F0">
        <w:instrText xml:space="preserve"> SEQ Figure \* ARABIC </w:instrText>
      </w:r>
      <w:r w:rsidR="009234F0">
        <w:fldChar w:fldCharType="separate"/>
      </w:r>
      <w:r w:rsidR="009234F0">
        <w:rPr>
          <w:noProof/>
        </w:rPr>
        <w:t>37</w:t>
      </w:r>
      <w:r w:rsidR="009234F0">
        <w:rPr>
          <w:noProof/>
        </w:rPr>
        <w:fldChar w:fldCharType="end"/>
      </w:r>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49950CDC" w:rsidR="00B83425" w:rsidRDefault="00762E83" w:rsidP="00762E83">
      <w:pPr>
        <w:pStyle w:val="Caption"/>
      </w:pPr>
      <w:bookmarkStart w:id="103" w:name="_Toc184136083"/>
      <w:r>
        <w:t xml:space="preserve">Figure </w:t>
      </w:r>
      <w:r w:rsidR="009234F0">
        <w:fldChar w:fldCharType="begin"/>
      </w:r>
      <w:r w:rsidR="009234F0">
        <w:instrText xml:space="preserve"> SEQ Figure \* ARABIC </w:instrText>
      </w:r>
      <w:r w:rsidR="009234F0">
        <w:fldChar w:fldCharType="separate"/>
      </w:r>
      <w:r w:rsidR="009234F0">
        <w:rPr>
          <w:noProof/>
        </w:rPr>
        <w:t>38</w:t>
      </w:r>
      <w:r w:rsidR="009234F0">
        <w:rPr>
          <w:noProof/>
        </w:rPr>
        <w:fldChar w:fldCharType="end"/>
      </w:r>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A0B62C4" w:rsidR="00B83425" w:rsidRDefault="00762E83" w:rsidP="00762E83">
      <w:pPr>
        <w:pStyle w:val="Caption"/>
      </w:pPr>
      <w:bookmarkStart w:id="104" w:name="_Toc184136084"/>
      <w:r>
        <w:t xml:space="preserve">Figure </w:t>
      </w:r>
      <w:r w:rsidR="009234F0">
        <w:fldChar w:fldCharType="begin"/>
      </w:r>
      <w:r w:rsidR="009234F0">
        <w:instrText xml:space="preserve"> SEQ Figure \* ARABIC </w:instrText>
      </w:r>
      <w:r w:rsidR="009234F0">
        <w:fldChar w:fldCharType="separate"/>
      </w:r>
      <w:r w:rsidR="009234F0">
        <w:rPr>
          <w:noProof/>
        </w:rPr>
        <w:t>39</w:t>
      </w:r>
      <w:r w:rsidR="009234F0">
        <w:rPr>
          <w:noProof/>
        </w:rPr>
        <w:fldChar w:fldCharType="end"/>
      </w:r>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13DC7E8A" w:rsidR="00C14DF3" w:rsidRDefault="00C14DF3" w:rsidP="00C14DF3">
      <w:pPr>
        <w:pStyle w:val="Caption"/>
        <w:rPr>
          <w:b/>
          <w:bCs/>
          <w:color w:val="FF0000"/>
        </w:rPr>
      </w:pPr>
      <w:bookmarkStart w:id="107" w:name="_Toc184136085"/>
      <w:r>
        <w:t xml:space="preserve">Figure </w:t>
      </w:r>
      <w:r w:rsidR="009234F0">
        <w:fldChar w:fldCharType="begin"/>
      </w:r>
      <w:r w:rsidR="009234F0">
        <w:instrText xml:space="preserve"> SEQ Figure \* ARABIC </w:instrText>
      </w:r>
      <w:r w:rsidR="009234F0">
        <w:fldChar w:fldCharType="separate"/>
      </w:r>
      <w:r w:rsidR="009234F0">
        <w:rPr>
          <w:noProof/>
        </w:rPr>
        <w:t>40</w:t>
      </w:r>
      <w:r w:rsidR="009234F0">
        <w:rPr>
          <w:noProof/>
        </w:rPr>
        <w:fldChar w:fldCharType="end"/>
      </w:r>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127C898" w:rsidR="007F0C71" w:rsidRDefault="004D13A7" w:rsidP="004D13A7">
      <w:pPr>
        <w:pStyle w:val="Caption"/>
      </w:pPr>
      <w:bookmarkStart w:id="111" w:name="_Toc184136086"/>
      <w:r>
        <w:t xml:space="preserve">Figure </w:t>
      </w:r>
      <w:r w:rsidR="009234F0">
        <w:fldChar w:fldCharType="begin"/>
      </w:r>
      <w:r w:rsidR="009234F0">
        <w:instrText xml:space="preserve"> SEQ Figure \* ARABIC </w:instrText>
      </w:r>
      <w:r w:rsidR="009234F0">
        <w:fldChar w:fldCharType="separate"/>
      </w:r>
      <w:r w:rsidR="009234F0">
        <w:rPr>
          <w:noProof/>
        </w:rPr>
        <w:t>41</w:t>
      </w:r>
      <w:r w:rsidR="009234F0">
        <w:rPr>
          <w:noProof/>
        </w:rPr>
        <w:fldChar w:fldCharType="end"/>
      </w:r>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65F9F5C" w:rsidR="007F0C71" w:rsidRDefault="004D13A7" w:rsidP="004D13A7">
      <w:pPr>
        <w:pStyle w:val="Caption"/>
      </w:pPr>
      <w:bookmarkStart w:id="112" w:name="_Toc184136087"/>
      <w:r>
        <w:t xml:space="preserve">Figure </w:t>
      </w:r>
      <w:r w:rsidR="009234F0">
        <w:fldChar w:fldCharType="begin"/>
      </w:r>
      <w:r w:rsidR="009234F0">
        <w:instrText xml:space="preserve"> SEQ Figure \* ARABIC </w:instrText>
      </w:r>
      <w:r w:rsidR="009234F0">
        <w:fldChar w:fldCharType="separate"/>
      </w:r>
      <w:r w:rsidR="009234F0">
        <w:rPr>
          <w:noProof/>
        </w:rPr>
        <w:t>42</w:t>
      </w:r>
      <w:r w:rsidR="009234F0">
        <w:rPr>
          <w:noProof/>
        </w:rPr>
        <w:fldChar w:fldCharType="end"/>
      </w:r>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E19EFF9" w:rsidR="00EE3071" w:rsidRDefault="004D13A7" w:rsidP="004D13A7">
      <w:pPr>
        <w:pStyle w:val="Caption"/>
      </w:pPr>
      <w:bookmarkStart w:id="113" w:name="_Toc184136088"/>
      <w:r>
        <w:t xml:space="preserve">Figure </w:t>
      </w:r>
      <w:r w:rsidR="009234F0">
        <w:fldChar w:fldCharType="begin"/>
      </w:r>
      <w:r w:rsidR="009234F0">
        <w:instrText xml:space="preserve"> SEQ Figure \* ARABIC </w:instrText>
      </w:r>
      <w:r w:rsidR="009234F0">
        <w:fldChar w:fldCharType="separate"/>
      </w:r>
      <w:r w:rsidR="009234F0">
        <w:rPr>
          <w:noProof/>
        </w:rPr>
        <w:t>43</w:t>
      </w:r>
      <w:r w:rsidR="009234F0">
        <w:rPr>
          <w:noProof/>
        </w:rPr>
        <w:fldChar w:fldCharType="end"/>
      </w:r>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528AA62" w:rsidR="00BC6409" w:rsidRDefault="004D13A7" w:rsidP="004D13A7">
      <w:pPr>
        <w:pStyle w:val="Caption"/>
      </w:pPr>
      <w:bookmarkStart w:id="115" w:name="_Toc184136089"/>
      <w:r>
        <w:t xml:space="preserve">Figure </w:t>
      </w:r>
      <w:r w:rsidR="009234F0">
        <w:fldChar w:fldCharType="begin"/>
      </w:r>
      <w:r w:rsidR="009234F0">
        <w:instrText xml:space="preserve"> SEQ Figure \* ARABIC </w:instrText>
      </w:r>
      <w:r w:rsidR="009234F0">
        <w:fldChar w:fldCharType="separate"/>
      </w:r>
      <w:r w:rsidR="009234F0">
        <w:rPr>
          <w:noProof/>
        </w:rPr>
        <w:t>44</w:t>
      </w:r>
      <w:r w:rsidR="009234F0">
        <w:rPr>
          <w:noProof/>
        </w:rPr>
        <w:fldChar w:fldCharType="end"/>
      </w:r>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4752967" w:rsidR="00A01C0A" w:rsidRDefault="004D13A7" w:rsidP="004D13A7">
      <w:pPr>
        <w:pStyle w:val="Caption"/>
      </w:pPr>
      <w:bookmarkStart w:id="116" w:name="_Toc184136090"/>
      <w:r>
        <w:t xml:space="preserve">Figure </w:t>
      </w:r>
      <w:r w:rsidR="009234F0">
        <w:fldChar w:fldCharType="begin"/>
      </w:r>
      <w:r w:rsidR="009234F0">
        <w:instrText xml:space="preserve"> SEQ Figure \* ARABIC </w:instrText>
      </w:r>
      <w:r w:rsidR="009234F0">
        <w:fldChar w:fldCharType="separate"/>
      </w:r>
      <w:r w:rsidR="009234F0">
        <w:rPr>
          <w:noProof/>
        </w:rPr>
        <w:t>45</w:t>
      </w:r>
      <w:r w:rsidR="009234F0">
        <w:rPr>
          <w:noProof/>
        </w:rPr>
        <w:fldChar w:fldCharType="end"/>
      </w:r>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359C9260" w:rsidR="00A01C0A" w:rsidRDefault="004D13A7" w:rsidP="004D13A7">
      <w:pPr>
        <w:pStyle w:val="Caption"/>
      </w:pPr>
      <w:bookmarkStart w:id="117" w:name="_Toc184136091"/>
      <w:r>
        <w:t xml:space="preserve">Figure </w:t>
      </w:r>
      <w:r w:rsidR="009234F0">
        <w:fldChar w:fldCharType="begin"/>
      </w:r>
      <w:r w:rsidR="009234F0">
        <w:instrText xml:space="preserve"> SEQ Figure \* ARABIC </w:instrText>
      </w:r>
      <w:r w:rsidR="009234F0">
        <w:fldChar w:fldCharType="separate"/>
      </w:r>
      <w:r w:rsidR="009234F0">
        <w:rPr>
          <w:noProof/>
        </w:rPr>
        <w:t>46</w:t>
      </w:r>
      <w:r w:rsidR="009234F0">
        <w:rPr>
          <w:noProof/>
        </w:rPr>
        <w:fldChar w:fldCharType="end"/>
      </w:r>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58FECF6C" w:rsidR="00A01C0A" w:rsidRDefault="004D13A7" w:rsidP="004D13A7">
      <w:pPr>
        <w:pStyle w:val="Caption"/>
      </w:pPr>
      <w:bookmarkStart w:id="118" w:name="_Toc184136092"/>
      <w:r>
        <w:t xml:space="preserve">Figure </w:t>
      </w:r>
      <w:r w:rsidR="009234F0">
        <w:fldChar w:fldCharType="begin"/>
      </w:r>
      <w:r w:rsidR="009234F0">
        <w:instrText xml:space="preserve"> SEQ Figure \* ARABIC </w:instrText>
      </w:r>
      <w:r w:rsidR="009234F0">
        <w:fldChar w:fldCharType="separate"/>
      </w:r>
      <w:r w:rsidR="009234F0">
        <w:rPr>
          <w:noProof/>
        </w:rPr>
        <w:t>47</w:t>
      </w:r>
      <w:r w:rsidR="009234F0">
        <w:rPr>
          <w:noProof/>
        </w:rPr>
        <w:fldChar w:fldCharType="end"/>
      </w:r>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5D0015DE" w:rsidR="00B97657" w:rsidRDefault="004D13A7" w:rsidP="004D13A7">
      <w:pPr>
        <w:pStyle w:val="Caption"/>
      </w:pPr>
      <w:bookmarkStart w:id="120" w:name="_Toc184136093"/>
      <w:r>
        <w:t xml:space="preserve">Figure </w:t>
      </w:r>
      <w:r w:rsidR="009234F0">
        <w:fldChar w:fldCharType="begin"/>
      </w:r>
      <w:r w:rsidR="009234F0">
        <w:instrText xml:space="preserve"> SEQ Figure \* ARABIC </w:instrText>
      </w:r>
      <w:r w:rsidR="009234F0">
        <w:fldChar w:fldCharType="separate"/>
      </w:r>
      <w:r w:rsidR="009234F0">
        <w:rPr>
          <w:noProof/>
        </w:rPr>
        <w:t>48</w:t>
      </w:r>
      <w:r w:rsidR="009234F0">
        <w:rPr>
          <w:noProof/>
        </w:rPr>
        <w:fldChar w:fldCharType="end"/>
      </w:r>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3623EBA9" w:rsidR="000849F1" w:rsidRDefault="004D13A7" w:rsidP="004D13A7">
      <w:pPr>
        <w:pStyle w:val="Caption"/>
      </w:pPr>
      <w:bookmarkStart w:id="121" w:name="_Toc184136094"/>
      <w:r>
        <w:t xml:space="preserve">Figure </w:t>
      </w:r>
      <w:r w:rsidR="009234F0">
        <w:fldChar w:fldCharType="begin"/>
      </w:r>
      <w:r w:rsidR="009234F0">
        <w:instrText xml:space="preserve"> SEQ Figure \* ARABIC </w:instrText>
      </w:r>
      <w:r w:rsidR="009234F0">
        <w:fldChar w:fldCharType="separate"/>
      </w:r>
      <w:r w:rsidR="009234F0">
        <w:rPr>
          <w:noProof/>
        </w:rPr>
        <w:t>49</w:t>
      </w:r>
      <w:r w:rsidR="009234F0">
        <w:rPr>
          <w:noProof/>
        </w:rPr>
        <w:fldChar w:fldCharType="end"/>
      </w:r>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55EF0970" w:rsidR="00761405" w:rsidRDefault="004D13A7" w:rsidP="004D13A7">
      <w:pPr>
        <w:pStyle w:val="Caption"/>
      </w:pPr>
      <w:bookmarkStart w:id="123" w:name="_Toc184136095"/>
      <w:r>
        <w:t xml:space="preserve">Figure </w:t>
      </w:r>
      <w:r w:rsidR="009234F0">
        <w:fldChar w:fldCharType="begin"/>
      </w:r>
      <w:r w:rsidR="009234F0">
        <w:instrText xml:space="preserve"> SEQ Figure \* ARABIC </w:instrText>
      </w:r>
      <w:r w:rsidR="009234F0">
        <w:fldChar w:fldCharType="separate"/>
      </w:r>
      <w:r w:rsidR="009234F0">
        <w:rPr>
          <w:noProof/>
        </w:rPr>
        <w:t>50</w:t>
      </w:r>
      <w:r w:rsidR="009234F0">
        <w:rPr>
          <w:noProof/>
        </w:rPr>
        <w:fldChar w:fldCharType="end"/>
      </w:r>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61DFB38B" w:rsidR="002C5CDB" w:rsidRDefault="002C5CDB" w:rsidP="002C5CDB">
      <w:pPr>
        <w:pStyle w:val="Caption"/>
        <w:jc w:val="center"/>
      </w:pPr>
      <w:bookmarkStart w:id="127" w:name="_Toc184136096"/>
      <w:r>
        <w:t xml:space="preserve">Figure </w:t>
      </w:r>
      <w:r w:rsidR="009234F0">
        <w:fldChar w:fldCharType="begin"/>
      </w:r>
      <w:r w:rsidR="009234F0">
        <w:instrText xml:space="preserve"> SEQ Figure \* ARABIC </w:instrText>
      </w:r>
      <w:r w:rsidR="009234F0">
        <w:fldChar w:fldCharType="separate"/>
      </w:r>
      <w:r w:rsidR="009234F0">
        <w:rPr>
          <w:noProof/>
        </w:rPr>
        <w:t>51</w:t>
      </w:r>
      <w:r w:rsidR="009234F0">
        <w:rPr>
          <w:noProof/>
        </w:rPr>
        <w:fldChar w:fldCharType="end"/>
      </w:r>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pPr>
      <w:bookmarkStart w:id="128" w:name="_Toc184302145"/>
      <w:r w:rsidRPr="002670E9">
        <w:rPr>
          <w:rStyle w:val="normaltextrun"/>
        </w:rPr>
        <w:lastRenderedPageBreak/>
        <w:t>Chapte</w:t>
      </w:r>
      <w:r>
        <w:rPr>
          <w:rStyle w:val="normaltextrun"/>
        </w:rPr>
        <w:t xml:space="preserve">r </w:t>
      </w:r>
      <w:r>
        <w:rPr>
          <w:rStyle w:val="normaltextrun"/>
        </w:rPr>
        <w:t>8</w:t>
      </w:r>
      <w:r>
        <w:rPr>
          <w:rStyle w:val="normaltextrun"/>
        </w:rPr>
        <w:t xml:space="preserve">:  </w:t>
      </w:r>
      <w:r>
        <w:rPr>
          <w:rStyle w:val="normaltextrun"/>
        </w:rPr>
        <w:t>Project Re-Design.</w:t>
      </w:r>
    </w:p>
    <w:p w14:paraId="41D1ACCC" w14:textId="4F83C1E3" w:rsidR="007334FA" w:rsidRPr="007334FA" w:rsidRDefault="0023035B" w:rsidP="007334FA">
      <w:pPr>
        <w:pStyle w:val="Heading2"/>
        <w:spacing w:line="360" w:lineRule="auto"/>
        <w:rPr>
          <w:rFonts w:cs="Times New Roman"/>
        </w:rPr>
      </w:pPr>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Project Proposal</w:t>
      </w:r>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0532158B"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2</w:t>
      </w:r>
      <w:r w:rsidRPr="0001066A">
        <w:rPr>
          <w:rFonts w:cs="Times New Roman"/>
        </w:rPr>
        <w:t xml:space="preserve"> </w:t>
      </w:r>
      <w:r>
        <w:rPr>
          <w:rFonts w:cs="Times New Roman"/>
        </w:rPr>
        <w:t>Justification</w:t>
      </w:r>
      <w:r w:rsidR="00463AF9">
        <w:rPr>
          <w:rFonts w:cs="Times New Roman"/>
        </w:rPr>
        <w:t>.</w:t>
      </w:r>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9E0091B" w14:textId="154F98EC" w:rsidR="0023035B" w:rsidRDefault="0023035B" w:rsidP="0023035B">
      <w:pPr>
        <w:pStyle w:val="Heading2"/>
        <w:spacing w:line="360" w:lineRule="auto"/>
        <w:rPr>
          <w:rFonts w:cs="Times New Roman"/>
        </w:rPr>
      </w:pPr>
      <w:r>
        <w:rPr>
          <w:rFonts w:cs="Times New Roman"/>
        </w:rPr>
        <w:lastRenderedPageBreak/>
        <w:t>8.3</w:t>
      </w:r>
      <w:r>
        <w:rPr>
          <w:rFonts w:cs="Times New Roman"/>
        </w:rPr>
        <w:t xml:space="preserve"> Methodology, Steps to improving Data consistency in Distributed Database’s.</w:t>
      </w:r>
    </w:p>
    <w:p w14:paraId="29DDE1D8" w14:textId="77777777" w:rsidR="0023035B" w:rsidRDefault="0023035B" w:rsidP="0023035B"/>
    <w:p w14:paraId="24A8501C"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0A5B2D3" w14:textId="0742B1B6"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4</w:t>
      </w:r>
      <w:r w:rsidRPr="0001066A">
        <w:rPr>
          <w:rFonts w:cs="Times New Roman"/>
        </w:rPr>
        <w:t xml:space="preserve"> </w:t>
      </w:r>
      <w:r>
        <w:rPr>
          <w:rFonts w:cs="Times New Roman"/>
        </w:rPr>
        <w:t>Project Specification &amp; Scope.</w:t>
      </w:r>
    </w:p>
    <w:p w14:paraId="2264992D" w14:textId="77777777" w:rsidR="00E506DD" w:rsidRDefault="00E506DD" w:rsidP="00E506DD">
      <w:r>
        <w:t>his project will develop an immutable database engine with a centralized management system specifically designed to address the challenges of data consistency, scalability, and operational efficiency in microservice architectures.</w:t>
      </w:r>
    </w:p>
    <w:p w14:paraId="6D32F251" w14:textId="12069A92" w:rsidR="00E506DD" w:rsidRDefault="00E506DD" w:rsidP="00E506DD">
      <w:r>
        <w:t xml:space="preserve">The system aims to provide a robust and streamlined solution for managing distributed data across a variety of database types. </w:t>
      </w:r>
    </w:p>
    <w:p w14:paraId="078A59D6" w14:textId="7D05DAF9" w:rsidR="00A350ED" w:rsidRDefault="00E506DD" w:rsidP="00E506DD">
      <w:r>
        <w:t>The following functional requirements outline the project scope:</w:t>
      </w:r>
    </w:p>
    <w:p w14:paraId="169AD65A" w14:textId="4D1DE900" w:rsidR="00A350ED" w:rsidRDefault="00E506DD" w:rsidP="00E506DD">
      <w:r>
        <w:t>Immutable Data Storage</w:t>
      </w:r>
      <w:r>
        <w:t>,</w:t>
      </w:r>
      <w:r>
        <w:t xml:space="preserve"> </w:t>
      </w:r>
      <w:r>
        <w:t>t</w:t>
      </w:r>
      <w:r>
        <w:t>he core functionality will revolve around immutable data storage. All data updates will create new immutable versions, preserving data history and simplifying data consistency management. This foundational principle ensures data integrity and facilitates efficient querying.</w:t>
      </w:r>
    </w:p>
    <w:p w14:paraId="711CAAC0" w14:textId="767283B0" w:rsidR="00E506DD" w:rsidRDefault="00E506DD" w:rsidP="00E506DD">
      <w:r>
        <w:t>Automated Versioning and History Tracking</w:t>
      </w:r>
      <w:r>
        <w:t>,</w:t>
      </w:r>
      <w:r>
        <w:t xml:space="preserve"> </w:t>
      </w:r>
      <w:r>
        <w:t>t</w:t>
      </w:r>
      <w:r>
        <w:t>he system will automatically manage data versioning and history tracking. Each update will generate a new immutable version, allowing for easy rollback to previous states and providing a comprehensive audit trail.</w:t>
      </w:r>
    </w:p>
    <w:p w14:paraId="64292F6E" w14:textId="768236F8" w:rsidR="00A350ED" w:rsidRDefault="00A350ED" w:rsidP="00A350ED">
      <w:r>
        <w:t>Centralized Management System</w:t>
      </w:r>
      <w:r>
        <w:t>,</w:t>
      </w:r>
      <w:r>
        <w:t xml:space="preserve"> </w:t>
      </w:r>
      <w:r>
        <w:t>t</w:t>
      </w:r>
      <w:r>
        <w:t>his system will provide a unified interface for managing the entire distributed database, simplifying configuration, monitoring, and overall administration. It will enable streamlined control over various aspects of the system, promoting ease of management and operational efficiency.</w:t>
      </w:r>
    </w:p>
    <w:p w14:paraId="62021B2C" w14:textId="1A5334DC" w:rsidR="00A350ED" w:rsidRDefault="00A350ED" w:rsidP="00A350ED">
      <w:r>
        <w:t>Master-Master Replication</w:t>
      </w:r>
      <w:r>
        <w:t>, t</w:t>
      </w:r>
      <w:r>
        <w:t>he system will employ master-master replication, allowing any node to accept write operations. This ensures high availability and fault tolerance, distributing load across the network and eliminating single points of failure. Conflict resolution mechanisms will be implemented to maintain data consistency across all nodes.</w:t>
      </w:r>
    </w:p>
    <w:p w14:paraId="6A671026" w14:textId="291D3EE2" w:rsidR="00E506DD" w:rsidRDefault="00E506DD" w:rsidP="00A350ED">
      <w:r>
        <w:t>Real-time Performance Monitoring and Alerting</w:t>
      </w:r>
      <w:r>
        <w:t>,</w:t>
      </w:r>
      <w:r>
        <w:t xml:space="preserve"> </w:t>
      </w:r>
      <w:r>
        <w:t>the</w:t>
      </w:r>
      <w:r>
        <w:t xml:space="preserve"> centralized management system will provide real-time performance monitoring and alerting capabilities, allowing operators to proactively identify and address potential performance bottlenecks or system issues.</w:t>
      </w:r>
      <w:r>
        <w:t xml:space="preserve"> Similar to the Sync checking proposed in the original project.</w:t>
      </w:r>
    </w:p>
    <w:p w14:paraId="2746268E" w14:textId="4941D054" w:rsidR="00A350ED" w:rsidRDefault="00E506DD" w:rsidP="00E506DD">
      <w:r>
        <w:t xml:space="preserve">Failover and Recovery, </w:t>
      </w:r>
      <w:r>
        <w:t>the</w:t>
      </w:r>
      <w:r>
        <w:t xml:space="preserve"> centralized management system will detect and allow for management of node failures, ensuring high availability and data durability through automated failover and recovery mechanisms.</w:t>
      </w:r>
    </w:p>
    <w:p w14:paraId="3AE14F23" w14:textId="0EE37293" w:rsidR="0023035B" w:rsidRPr="0023035B" w:rsidRDefault="00E506DD" w:rsidP="00E506DD">
      <w:r>
        <w:t>These functional requirements define a comprehensive system designed to address the unique challenges of data management in modern microservice architectures, providing scalability, consistency, and operational efficiency.</w:t>
      </w:r>
    </w:p>
    <w:p w14:paraId="54B49909" w14:textId="77777777" w:rsidR="0023035B" w:rsidRDefault="0023035B" w:rsidP="0023035B"/>
    <w:p w14:paraId="0C9A5D29" w14:textId="77777777" w:rsidR="0023035B" w:rsidRPr="0023035B" w:rsidRDefault="0023035B" w:rsidP="0023035B"/>
    <w:p w14:paraId="4DFACA5D" w14:textId="77777777" w:rsidR="0023035B" w:rsidRDefault="0023035B">
      <w:pPr>
        <w:jc w:val="left"/>
        <w:rPr>
          <w:rStyle w:val="normaltextrun"/>
          <w:rFonts w:eastAsiaTheme="majorEastAsia" w:cstheme="majorBidi"/>
          <w:color w:val="0F4761" w:themeColor="accent1" w:themeShade="BF"/>
          <w:sz w:val="40"/>
          <w:szCs w:val="40"/>
        </w:rPr>
      </w:pPr>
      <w:r>
        <w:rPr>
          <w:rStyle w:val="normaltextrun"/>
        </w:rPr>
        <w:br w:type="page"/>
      </w:r>
    </w:p>
    <w:p w14:paraId="0425C982" w14:textId="4C96BDC3" w:rsidR="0023035B" w:rsidRDefault="0023035B" w:rsidP="0023035B">
      <w:pPr>
        <w:pStyle w:val="Heading1"/>
        <w:rPr>
          <w:rStyle w:val="normaltextrun"/>
        </w:rPr>
      </w:pPr>
      <w:r w:rsidRPr="002670E9">
        <w:rPr>
          <w:rStyle w:val="normaltextrun"/>
        </w:rPr>
        <w:lastRenderedPageBreak/>
        <w:t>Chapte</w:t>
      </w:r>
      <w:r>
        <w:rPr>
          <w:rStyle w:val="normaltextrun"/>
        </w:rPr>
        <w:t xml:space="preserve">r </w:t>
      </w:r>
      <w:r>
        <w:rPr>
          <w:rStyle w:val="normaltextrun"/>
        </w:rPr>
        <w:t>9</w:t>
      </w:r>
      <w:r>
        <w:rPr>
          <w:rStyle w:val="normaltextrun"/>
        </w:rPr>
        <w:t>:  Project Re-Design</w:t>
      </w:r>
      <w:r>
        <w:rPr>
          <w:rStyle w:val="normaltextrun"/>
        </w:rPr>
        <w:t>, Design Documentation.</w:t>
      </w:r>
    </w:p>
    <w:p w14:paraId="47BEF26F" w14:textId="2E1DE995" w:rsidR="0023035B" w:rsidRDefault="0023035B" w:rsidP="0023035B">
      <w:pPr>
        <w:pStyle w:val="Heading2"/>
        <w:rPr>
          <w:rStyle w:val="normaltextrun"/>
          <w:color w:val="0F4761"/>
        </w:rPr>
      </w:pPr>
      <w:r>
        <w:rPr>
          <w:rStyle w:val="normaltextrun"/>
          <w:color w:val="0F4761"/>
        </w:rPr>
        <w:t>9</w:t>
      </w:r>
      <w:r>
        <w:rPr>
          <w:rStyle w:val="normaltextrun"/>
          <w:color w:val="0F4761"/>
        </w:rPr>
        <w:t>.1 Jira User Stories.</w:t>
      </w:r>
    </w:p>
    <w:p w14:paraId="4C6CA99B" w14:textId="2D40948F" w:rsidR="0023035B" w:rsidRPr="00D1240F" w:rsidRDefault="0023035B" w:rsidP="0023035B">
      <w:pPr>
        <w:pStyle w:val="Heading2"/>
        <w:rPr>
          <w:color w:val="0F4761"/>
        </w:rPr>
      </w:pPr>
      <w:r>
        <w:rPr>
          <w:rStyle w:val="Heading2Char"/>
        </w:rPr>
        <w:t>9</w:t>
      </w:r>
      <w:r w:rsidRPr="00B54E52">
        <w:rPr>
          <w:rStyle w:val="Heading2Char"/>
        </w:rPr>
        <w:t>.2 Use Case Documents, Activity Diagrams &amp; Sequence Diagrams</w:t>
      </w:r>
      <w:r>
        <w:rPr>
          <w:rStyle w:val="normaltextrun"/>
          <w:color w:val="0F4761"/>
        </w:rPr>
        <w:t>.</w:t>
      </w:r>
    </w:p>
    <w:p w14:paraId="7FB38D3A" w14:textId="2C46CB65" w:rsidR="0023035B" w:rsidRDefault="0023035B" w:rsidP="0023035B">
      <w:pPr>
        <w:pStyle w:val="Heading3"/>
        <w:rPr>
          <w:rStyle w:val="normaltextrun"/>
          <w:color w:val="0F4761"/>
        </w:rPr>
      </w:pPr>
      <w:r>
        <w:rPr>
          <w:rStyle w:val="normaltextrun"/>
          <w:color w:val="0F4761"/>
        </w:rPr>
        <w:t>9</w:t>
      </w:r>
      <w:r>
        <w:rPr>
          <w:rStyle w:val="normaltextrun"/>
          <w:color w:val="0F4761"/>
        </w:rPr>
        <w:t xml:space="preserve">.2.1 Adding a Database. </w:t>
      </w:r>
    </w:p>
    <w:p w14:paraId="06FC7111" w14:textId="77777777" w:rsidR="0023035B" w:rsidRDefault="0023035B" w:rsidP="0023035B"/>
    <w:p w14:paraId="5BC21773" w14:textId="39A4EFD9" w:rsidR="0023035B" w:rsidRDefault="0023035B" w:rsidP="0023035B">
      <w:pPr>
        <w:pStyle w:val="Heading2"/>
        <w:rPr>
          <w:rStyle w:val="normaltextrun"/>
          <w:color w:val="0F4761"/>
        </w:rPr>
      </w:pPr>
      <w:r>
        <w:rPr>
          <w:rStyle w:val="normaltextrun"/>
          <w:color w:val="0F4761"/>
        </w:rPr>
        <w:t>9</w:t>
      </w:r>
      <w:r>
        <w:rPr>
          <w:rStyle w:val="normaltextrun"/>
          <w:color w:val="0F4761"/>
        </w:rPr>
        <w:t>.3 UML Class Diagram.</w:t>
      </w:r>
    </w:p>
    <w:p w14:paraId="16819518" w14:textId="77777777" w:rsidR="0023035B" w:rsidRDefault="0023035B" w:rsidP="0023035B"/>
    <w:p w14:paraId="101AD30E" w14:textId="0156705A" w:rsidR="0023035B" w:rsidRDefault="0023035B" w:rsidP="0023035B">
      <w:pPr>
        <w:pStyle w:val="Heading2"/>
        <w:rPr>
          <w:rStyle w:val="normaltextrun"/>
          <w:color w:val="0F4761"/>
        </w:rPr>
      </w:pPr>
      <w:r>
        <w:rPr>
          <w:rStyle w:val="normaltextrun"/>
          <w:color w:val="0F4761"/>
        </w:rPr>
        <w:t>9</w:t>
      </w:r>
      <w:r>
        <w:rPr>
          <w:rStyle w:val="normaltextrun"/>
          <w:color w:val="0F4761"/>
        </w:rPr>
        <w:t>.4 Draft Sprints in Jira.</w:t>
      </w:r>
    </w:p>
    <w:p w14:paraId="4302D824" w14:textId="77777777" w:rsidR="0023035B" w:rsidRDefault="0023035B" w:rsidP="0023035B"/>
    <w:p w14:paraId="757EC771" w14:textId="73B4E4F6" w:rsidR="0023035B" w:rsidRDefault="0023035B" w:rsidP="0023035B">
      <w:pPr>
        <w:pStyle w:val="Heading2"/>
        <w:spacing w:line="360" w:lineRule="auto"/>
        <w:rPr>
          <w:rFonts w:cs="Times New Roman"/>
        </w:rPr>
      </w:pPr>
      <w:r>
        <w:rPr>
          <w:rFonts w:cs="Times New Roman"/>
        </w:rPr>
        <w:t>9</w:t>
      </w:r>
      <w:r w:rsidRPr="0001066A">
        <w:rPr>
          <w:rFonts w:cs="Times New Roman"/>
        </w:rPr>
        <w:t>.</w:t>
      </w:r>
      <w:r>
        <w:rPr>
          <w:rFonts w:cs="Times New Roman"/>
        </w:rPr>
        <w:t>5</w:t>
      </w:r>
      <w:r w:rsidRPr="0001066A">
        <w:rPr>
          <w:rFonts w:cs="Times New Roman"/>
        </w:rPr>
        <w:t xml:space="preserve"> </w:t>
      </w:r>
      <w:r>
        <w:rPr>
          <w:rFonts w:cs="Times New Roman"/>
        </w:rPr>
        <w:t>Testing Strategies.</w:t>
      </w:r>
    </w:p>
    <w:p w14:paraId="068F91D6" w14:textId="77777777" w:rsidR="0023035B" w:rsidRPr="0023035B" w:rsidRDefault="0023035B" w:rsidP="0023035B"/>
    <w:p w14:paraId="5B6F6E13" w14:textId="77777777" w:rsidR="0023035B" w:rsidRPr="0023035B" w:rsidRDefault="0023035B" w:rsidP="0023035B"/>
    <w:p w14:paraId="564C49FA" w14:textId="77777777" w:rsidR="0023035B" w:rsidRPr="0023035B" w:rsidRDefault="0023035B" w:rsidP="0023035B"/>
    <w:p w14:paraId="0B624653" w14:textId="77777777" w:rsidR="0023035B" w:rsidRPr="0023035B" w:rsidRDefault="0023035B" w:rsidP="0023035B"/>
    <w:p w14:paraId="5CE98D85" w14:textId="77777777" w:rsidR="0023035B" w:rsidRPr="0023035B" w:rsidRDefault="0023035B" w:rsidP="0023035B"/>
    <w:p w14:paraId="6CFC252B" w14:textId="77777777" w:rsidR="0023035B" w:rsidRDefault="0023035B">
      <w:pPr>
        <w:jc w:val="left"/>
        <w:rPr>
          <w:rFonts w:eastAsiaTheme="majorEastAsia" w:cstheme="majorBidi"/>
          <w:color w:val="0F4761" w:themeColor="accent1" w:themeShade="BF"/>
          <w:sz w:val="40"/>
          <w:szCs w:val="40"/>
        </w:rPr>
      </w:pPr>
      <w:r>
        <w:br w:type="page"/>
      </w:r>
    </w:p>
    <w:p w14:paraId="3DDA8F2A" w14:textId="4432D402" w:rsidR="007D65F9" w:rsidRDefault="007D65F9" w:rsidP="007D65F9">
      <w:pPr>
        <w:pStyle w:val="Heading1"/>
      </w:pPr>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29" w:name="_Toc184302146"/>
      <w:r>
        <w:rPr>
          <w:rStyle w:val="normaltextrun"/>
        </w:rPr>
        <w:lastRenderedPageBreak/>
        <w:t>References &amp; Bibliography</w:t>
      </w:r>
      <w:bookmarkEnd w:id="129"/>
    </w:p>
    <w:p w14:paraId="3AC62F6A" w14:textId="5210B577" w:rsidR="00DB6806" w:rsidRDefault="00DB6806" w:rsidP="00BB6988">
      <w:pPr>
        <w:pStyle w:val="Heading2"/>
        <w:numPr>
          <w:ilvl w:val="0"/>
          <w:numId w:val="6"/>
        </w:numPr>
        <w:jc w:val="left"/>
        <w:rPr>
          <w:rStyle w:val="normaltextrun"/>
        </w:rPr>
      </w:pPr>
      <w:bookmarkStart w:id="130" w:name="_Toc184302147"/>
      <w:r>
        <w:rPr>
          <w:rStyle w:val="normaltextrun"/>
        </w:rPr>
        <w:t>References:</w:t>
      </w:r>
      <w:bookmarkEnd w:id="130"/>
    </w:p>
    <w:p w14:paraId="40817AEE" w14:textId="77777777" w:rsidR="00761405" w:rsidRDefault="00761405" w:rsidP="00BB6988">
      <w:pPr>
        <w:pStyle w:val="ChapterHeading"/>
        <w:jc w:val="left"/>
        <w:rPr>
          <w:rFonts w:ascii="Segoe UI" w:hAnsi="Segoe UI" w:cs="Segoe UI"/>
          <w:sz w:val="18"/>
          <w:szCs w:val="18"/>
        </w:rPr>
      </w:pPr>
    </w:p>
    <w:p w14:paraId="060FFDEF" w14:textId="77777777" w:rsidR="003C72AE" w:rsidRPr="003C72AE" w:rsidRDefault="009D5C88" w:rsidP="003C72AE">
      <w:pPr>
        <w:pStyle w:val="Bibliography"/>
        <w:rPr>
          <w:rFonts w:cs="Times New Roman"/>
        </w:rPr>
      </w:pPr>
      <w:r>
        <w:fldChar w:fldCharType="begin"/>
      </w:r>
      <w:r w:rsidR="003C72AE">
        <w:instrText xml:space="preserve"> ADDIN ZOTERO_BIBL {"uncited":[],"omitted":[],"custom":[]} CSL_BIBLIOGRAPHY </w:instrText>
      </w:r>
      <w:r>
        <w:fldChar w:fldCharType="separate"/>
      </w:r>
      <w:r w:rsidR="003C72AE" w:rsidRPr="003C72AE">
        <w:rPr>
          <w:rFonts w:cs="Times New Roman"/>
        </w:rPr>
        <w:t xml:space="preserve">Apache JMeter, 2024. </w:t>
      </w:r>
      <w:r w:rsidR="003C72AE" w:rsidRPr="003C72AE">
        <w:rPr>
          <w:rFonts w:cs="Times New Roman"/>
          <w:i/>
          <w:iCs/>
        </w:rPr>
        <w:t>Apache JMeter - Apache JMeter</w:t>
      </w:r>
      <w:r w:rsidR="003C72AE" w:rsidRPr="003C72AE">
        <w:rPr>
          <w:rFonts w:cs="Times New Roman"/>
          <w:i/>
          <w:iCs/>
          <w:vertAlign w:val="superscript"/>
        </w:rPr>
        <w:t>TM</w:t>
      </w:r>
      <w:r w:rsidR="003C72AE" w:rsidRPr="003C72AE">
        <w:rPr>
          <w:rFonts w:cs="Times New Roman"/>
        </w:rPr>
        <w:t>. [online] Available at: &lt;https://jmeter.apache.org/&gt; [Accessed 3 December 2024].</w:t>
      </w:r>
    </w:p>
    <w:p w14:paraId="2E8D7804" w14:textId="77777777" w:rsidR="003C72AE" w:rsidRPr="003C72AE" w:rsidRDefault="003C72AE" w:rsidP="003C72AE">
      <w:pPr>
        <w:pStyle w:val="Bibliography"/>
        <w:rPr>
          <w:rFonts w:cs="Times New Roman"/>
        </w:rPr>
      </w:pPr>
      <w:r w:rsidRPr="003C72AE">
        <w:rPr>
          <w:rFonts w:cs="Times New Roman"/>
        </w:rPr>
        <w:t xml:space="preserve">apache.org, 2024. </w:t>
      </w:r>
      <w:r w:rsidRPr="003C72AE">
        <w:rPr>
          <w:rFonts w:cs="Times New Roman"/>
          <w:i/>
          <w:iCs/>
        </w:rPr>
        <w:t>Apache Kafka</w:t>
      </w:r>
      <w:r w:rsidRPr="003C72AE">
        <w:rPr>
          <w:rFonts w:cs="Times New Roman"/>
        </w:rPr>
        <w:t>. [online] Apache Kafka. Available at: &lt;https://kafka.apache.org/&gt; [Accessed 30 November 2024].</w:t>
      </w:r>
    </w:p>
    <w:p w14:paraId="04420228" w14:textId="77777777" w:rsidR="003C72AE" w:rsidRPr="003C72AE" w:rsidRDefault="003C72AE" w:rsidP="003C72AE">
      <w:pPr>
        <w:pStyle w:val="Bibliography"/>
        <w:rPr>
          <w:rFonts w:cs="Times New Roman"/>
        </w:rPr>
      </w:pPr>
      <w:r w:rsidRPr="003C72AE">
        <w:rPr>
          <w:rFonts w:cs="Times New Roman"/>
        </w:rPr>
        <w:t xml:space="preserve">Baran, E., 2024. </w:t>
      </w:r>
      <w:r w:rsidRPr="003C72AE">
        <w:rPr>
          <w:rFonts w:cs="Times New Roman"/>
          <w:i/>
          <w:iCs/>
        </w:rPr>
        <w:t>How to address decentralized data management in microservices</w:t>
      </w:r>
      <w:r w:rsidRPr="003C72AE">
        <w:rPr>
          <w:rFonts w:cs="Times New Roman"/>
        </w:rPr>
        <w:t>. [online] Cerbos. Available at: &lt;https://cerbos.dev/blog/data-management-in-microservices&gt; [Accessed 21 November 2024].</w:t>
      </w:r>
    </w:p>
    <w:p w14:paraId="73595DB1" w14:textId="77777777" w:rsidR="003C72AE" w:rsidRPr="003C72AE" w:rsidRDefault="003C72AE" w:rsidP="003C72AE">
      <w:pPr>
        <w:pStyle w:val="Bibliography"/>
        <w:rPr>
          <w:rFonts w:cs="Times New Roman"/>
        </w:rPr>
      </w:pPr>
      <w:r w:rsidRPr="003C72AE">
        <w:rPr>
          <w:rFonts w:cs="Times New Roman"/>
        </w:rPr>
        <w:t xml:space="preserve">Cecchet, E., Candea, G. and Ailamaki, A., 2008. Middleware-based database replication: the gaps between theory and practice. In: </w:t>
      </w:r>
      <w:r w:rsidRPr="003C72AE">
        <w:rPr>
          <w:rFonts w:cs="Times New Roman"/>
          <w:i/>
          <w:iCs/>
        </w:rPr>
        <w:t>Proceedings of the 2008 ACM SIGMOD international conference on Management of data</w:t>
      </w:r>
      <w:r w:rsidRPr="003C72AE">
        <w:rPr>
          <w:rFonts w:cs="Times New Roman"/>
        </w:rPr>
        <w:t>, SIGMOD ’08. [online] New York, NY, USA: Association for Computing Machinery. pp.739–752. Available at: &lt;https://dl-acm-org.mtu.idm.oclc.org/doi/abs/10.1145/1376616.1376691&gt; [Accessed 19 September 2024].</w:t>
      </w:r>
    </w:p>
    <w:p w14:paraId="466C5319" w14:textId="77777777" w:rsidR="003C72AE" w:rsidRPr="003C72AE" w:rsidRDefault="003C72AE" w:rsidP="003C72AE">
      <w:pPr>
        <w:pStyle w:val="Bibliography"/>
        <w:rPr>
          <w:rFonts w:cs="Times New Roman"/>
        </w:rPr>
      </w:pPr>
      <w:r w:rsidRPr="003C72AE">
        <w:rPr>
          <w:rFonts w:cs="Times New Roman"/>
        </w:rPr>
        <w:t xml:space="preserve">Chopra, R., 2017. </w:t>
      </w:r>
      <w:r w:rsidRPr="003C72AE">
        <w:rPr>
          <w:rFonts w:cs="Times New Roman"/>
          <w:i/>
          <w:iCs/>
        </w:rPr>
        <w:t>Cloud Computing: An Introduction</w:t>
      </w:r>
      <w:r w:rsidRPr="003C72AE">
        <w:rPr>
          <w:rFonts w:cs="Times New Roman"/>
        </w:rPr>
        <w:t>. [online] Bloomfield, UNITED STATES: Mercury Learning &amp; Information. Available at: &lt;http://ebookcentral.proquest.com/lib/munster/detail.action?docID=4895092&gt; [Accessed 11 October 2024].</w:t>
      </w:r>
    </w:p>
    <w:p w14:paraId="44BCD367" w14:textId="77777777" w:rsidR="003C72AE" w:rsidRPr="003C72AE" w:rsidRDefault="003C72AE" w:rsidP="003C72AE">
      <w:pPr>
        <w:pStyle w:val="Bibliography"/>
        <w:rPr>
          <w:rFonts w:cs="Times New Roman"/>
        </w:rPr>
      </w:pPr>
      <w:r w:rsidRPr="003C72AE">
        <w:rPr>
          <w:rFonts w:cs="Times New Roman"/>
        </w:rPr>
        <w:t xml:space="preserve">Connolly, T. and Begg, C., 2014. </w:t>
      </w:r>
      <w:r w:rsidRPr="003C72AE">
        <w:rPr>
          <w:rFonts w:cs="Times New Roman"/>
          <w:i/>
          <w:iCs/>
        </w:rPr>
        <w:t>Database Systems: a Practical Approach to Design, Implementation, and Management, Global Edition</w:t>
      </w:r>
      <w:r w:rsidRPr="003C72AE">
        <w:rPr>
          <w:rFonts w:cs="Times New Roman"/>
        </w:rPr>
        <w:t>. [online] Harlow, UNITED KINGDOM: Pearson Education, Limited. Available at: &lt;http://ebookcentral.proquest.com/lib/munster/detail.action?docID=5174902&gt; [Accessed 11 October 2024].</w:t>
      </w:r>
    </w:p>
    <w:p w14:paraId="1B06F0C9" w14:textId="77777777" w:rsidR="003C72AE" w:rsidRPr="003C72AE" w:rsidRDefault="003C72AE" w:rsidP="003C72AE">
      <w:pPr>
        <w:pStyle w:val="Bibliography"/>
        <w:rPr>
          <w:rFonts w:cs="Times New Roman"/>
        </w:rPr>
      </w:pPr>
      <w:r w:rsidRPr="003C72AE">
        <w:rPr>
          <w:rFonts w:cs="Times New Roman"/>
        </w:rPr>
        <w:t xml:space="preserve">Coulouris, G., Dollimore, J., Kindberg, T. and Blair, G., 2011. </w:t>
      </w:r>
      <w:r w:rsidRPr="003C72AE">
        <w:rPr>
          <w:rFonts w:cs="Times New Roman"/>
          <w:i/>
          <w:iCs/>
        </w:rPr>
        <w:t>Distributed Systems: International Edition</w:t>
      </w:r>
      <w:r w:rsidRPr="003C72AE">
        <w:rPr>
          <w:rFonts w:cs="Times New Roman"/>
        </w:rPr>
        <w:t>. [online] Harlow, UNITED KINGDOM: Pearson Education, Limited. Available at: &lt;http://ebookcentral.proquest.com/lib/munster/detail.action?docID=5176822&gt; [Accessed 18 October 2024].</w:t>
      </w:r>
    </w:p>
    <w:p w14:paraId="745004BE" w14:textId="77777777" w:rsidR="003C72AE" w:rsidRPr="003C72AE" w:rsidRDefault="003C72AE" w:rsidP="003C72AE">
      <w:pPr>
        <w:pStyle w:val="Bibliography"/>
        <w:rPr>
          <w:rFonts w:cs="Times New Roman"/>
        </w:rPr>
      </w:pPr>
      <w:r w:rsidRPr="003C72AE">
        <w:rPr>
          <w:rFonts w:cs="Times New Roman"/>
        </w:rPr>
        <w:t xml:space="preserve">Cypress.io, 2024. </w:t>
      </w:r>
      <w:r w:rsidRPr="003C72AE">
        <w:rPr>
          <w:rFonts w:cs="Times New Roman"/>
          <w:i/>
          <w:iCs/>
        </w:rPr>
        <w:t>Testing Frameworks for Javascript | Write, Run, Debug | Cypress</w:t>
      </w:r>
      <w:r w:rsidRPr="003C72AE">
        <w:rPr>
          <w:rFonts w:cs="Times New Roman"/>
        </w:rPr>
        <w:t>. [online] Available at: &lt;https://www.cypress.io/&gt; [Accessed 3 December 2024].</w:t>
      </w:r>
    </w:p>
    <w:p w14:paraId="3CD2CFEE" w14:textId="77777777" w:rsidR="003C72AE" w:rsidRPr="003C72AE" w:rsidRDefault="003C72AE" w:rsidP="003C72AE">
      <w:pPr>
        <w:pStyle w:val="Bibliography"/>
        <w:rPr>
          <w:rFonts w:cs="Times New Roman"/>
        </w:rPr>
      </w:pPr>
      <w:r w:rsidRPr="003C72AE">
        <w:rPr>
          <w:rFonts w:cs="Times New Roman"/>
        </w:rPr>
        <w:t xml:space="preserve">Daraghmi, E., Cheng-Pu, Z. and Yuan, S.-M., 2022. Enhancing Saga Pattern for Distributed Transactions within a Microservices Architecture. </w:t>
      </w:r>
      <w:r w:rsidRPr="003C72AE">
        <w:rPr>
          <w:rFonts w:cs="Times New Roman"/>
          <w:i/>
          <w:iCs/>
        </w:rPr>
        <w:t>Applied Sciences</w:t>
      </w:r>
      <w:r w:rsidRPr="003C72AE">
        <w:rPr>
          <w:rFonts w:cs="Times New Roman"/>
        </w:rPr>
        <w:t>, [online] 12(12), p.6242. &lt;https://doi.org/10.3390/app12126242&gt; [Accessed 5 December 2024].</w:t>
      </w:r>
    </w:p>
    <w:p w14:paraId="7E7FAE4E" w14:textId="77777777" w:rsidR="003C72AE" w:rsidRPr="003C72AE" w:rsidRDefault="003C72AE" w:rsidP="003C72AE">
      <w:pPr>
        <w:pStyle w:val="Bibliography"/>
        <w:rPr>
          <w:rFonts w:cs="Times New Roman"/>
        </w:rPr>
      </w:pPr>
      <w:r w:rsidRPr="003C72AE">
        <w:rPr>
          <w:rFonts w:cs="Times New Roman"/>
        </w:rPr>
        <w:t xml:space="preserve">Debezium.io, 2024. </w:t>
      </w:r>
      <w:r w:rsidRPr="003C72AE">
        <w:rPr>
          <w:rFonts w:cs="Times New Roman"/>
          <w:i/>
          <w:iCs/>
        </w:rPr>
        <w:t>Debezium</w:t>
      </w:r>
      <w:r w:rsidRPr="003C72AE">
        <w:rPr>
          <w:rFonts w:cs="Times New Roman"/>
        </w:rPr>
        <w:t>. [online] Debezium. Available at: &lt;https://debezium.io/&gt; [Accessed 30 November 2024].</w:t>
      </w:r>
    </w:p>
    <w:p w14:paraId="034EE62B" w14:textId="77777777" w:rsidR="003C72AE" w:rsidRPr="003C72AE" w:rsidRDefault="003C72AE" w:rsidP="003C72AE">
      <w:pPr>
        <w:pStyle w:val="Bibliography"/>
        <w:rPr>
          <w:rFonts w:cs="Times New Roman"/>
        </w:rPr>
      </w:pPr>
      <w:r w:rsidRPr="003C72AE">
        <w:rPr>
          <w:rFonts w:cs="Times New Roman"/>
        </w:rPr>
        <w:t xml:space="preserve">Dhulavvagol, P.M., Totad, S.G. and Bhandage, N., 2022. Topic Based Partitioning for Selective Search Using Sharding Technique. In: </w:t>
      </w:r>
      <w:r w:rsidRPr="003C72AE">
        <w:rPr>
          <w:rFonts w:cs="Times New Roman"/>
          <w:i/>
          <w:iCs/>
        </w:rPr>
        <w:t>2022 International Conference for Advancement in Technology (ICONAT)</w:t>
      </w:r>
      <w:r w:rsidRPr="003C72AE">
        <w:rPr>
          <w:rFonts w:cs="Times New Roman"/>
        </w:rPr>
        <w:t xml:space="preserve">. [online] 2022 International Conference for Advancement in </w:t>
      </w:r>
      <w:r w:rsidRPr="003C72AE">
        <w:rPr>
          <w:rFonts w:cs="Times New Roman"/>
        </w:rPr>
        <w:lastRenderedPageBreak/>
        <w:t>Technology (ICONAT). pp.1–5. Available at: &lt;https://ieeexplore-ieee-org.mtu.idm.oclc.org/document/9726020&gt; [Accessed 18 October 2024].</w:t>
      </w:r>
    </w:p>
    <w:p w14:paraId="04E0AE9B" w14:textId="77777777" w:rsidR="003C72AE" w:rsidRPr="003C72AE" w:rsidRDefault="003C72AE" w:rsidP="003C72AE">
      <w:pPr>
        <w:pStyle w:val="Bibliography"/>
        <w:rPr>
          <w:rFonts w:cs="Times New Roman"/>
        </w:rPr>
      </w:pPr>
      <w:r w:rsidRPr="003C72AE">
        <w:rPr>
          <w:rFonts w:cs="Times New Roman"/>
        </w:rPr>
        <w:t xml:space="preserve">Fowler, M., 2024. </w:t>
      </w:r>
      <w:r w:rsidRPr="003C72AE">
        <w:rPr>
          <w:rFonts w:cs="Times New Roman"/>
          <w:i/>
          <w:iCs/>
        </w:rPr>
        <w:t>Microservice Trade-Offs</w:t>
      </w:r>
      <w:r w:rsidRPr="003C72AE">
        <w:rPr>
          <w:rFonts w:cs="Times New Roman"/>
        </w:rPr>
        <w:t>. [online] martinfowler.com. Available at: &lt;https://martinfowler.com/articles/microservice-trade-offs.html&gt; [Accessed 25 November 2024].</w:t>
      </w:r>
    </w:p>
    <w:p w14:paraId="3A971F84" w14:textId="77777777" w:rsidR="003C72AE" w:rsidRPr="003C72AE" w:rsidRDefault="003C72AE" w:rsidP="003C72AE">
      <w:pPr>
        <w:pStyle w:val="Bibliography"/>
        <w:rPr>
          <w:rFonts w:cs="Times New Roman"/>
        </w:rPr>
      </w:pPr>
      <w:r w:rsidRPr="003C72AE">
        <w:rPr>
          <w:rFonts w:cs="Times New Roman"/>
        </w:rPr>
        <w:t xml:space="preserve">Furda, A., Fidge, C., Zimmermann, O., Kelly, W. and Barros, A., 2018. Migrating Enterprise Legacy Source Code to Microservices: On Multitenancy, Statefulness, and Data Consistency. </w:t>
      </w:r>
      <w:r w:rsidRPr="003C72AE">
        <w:rPr>
          <w:rFonts w:cs="Times New Roman"/>
          <w:i/>
          <w:iCs/>
        </w:rPr>
        <w:t>IEEE Software</w:t>
      </w:r>
      <w:r w:rsidRPr="003C72AE">
        <w:rPr>
          <w:rFonts w:cs="Times New Roman"/>
        </w:rPr>
        <w:t>, [online] 35(3), pp.63–72. &lt;https://doi.org/10.1109/MS.2017.440134612&gt; [Accessed 22 November 2024].</w:t>
      </w:r>
    </w:p>
    <w:p w14:paraId="52A0E60E" w14:textId="77777777" w:rsidR="003C72AE" w:rsidRPr="003C72AE" w:rsidRDefault="003C72AE" w:rsidP="003C72AE">
      <w:pPr>
        <w:pStyle w:val="Bibliography"/>
        <w:rPr>
          <w:rFonts w:cs="Times New Roman"/>
        </w:rPr>
      </w:pPr>
      <w:r w:rsidRPr="003C72AE">
        <w:rPr>
          <w:rFonts w:cs="Times New Roman"/>
        </w:rPr>
        <w:t xml:space="preserve">GeeksforGeeks, 2022. </w:t>
      </w:r>
      <w:r w:rsidRPr="003C72AE">
        <w:rPr>
          <w:rFonts w:cs="Times New Roman"/>
          <w:i/>
          <w:iCs/>
        </w:rPr>
        <w:t>What is Apache ZooKeeper?</w:t>
      </w:r>
      <w:r w:rsidRPr="003C72AE">
        <w:rPr>
          <w:rFonts w:cs="Times New Roman"/>
        </w:rPr>
        <w:t xml:space="preserve"> [online] GeeksforGeeks. Available at: &lt;https://www.geeksforgeeks.org/what-is-apache-zookeeper/&gt; [Accessed 1 December 2024].</w:t>
      </w:r>
    </w:p>
    <w:p w14:paraId="01A69336" w14:textId="77777777" w:rsidR="003C72AE" w:rsidRPr="003C72AE" w:rsidRDefault="003C72AE" w:rsidP="003C72AE">
      <w:pPr>
        <w:pStyle w:val="Bibliography"/>
        <w:rPr>
          <w:rFonts w:cs="Times New Roman"/>
        </w:rPr>
      </w:pPr>
      <w:r w:rsidRPr="003C72AE">
        <w:rPr>
          <w:rFonts w:cs="Times New Roman"/>
        </w:rPr>
        <w:t xml:space="preserve">Georgiou, M.A., Panayiotou, M., Odysseos, L., Paphitis, A., Sirivianos, M. and Herodotou, H., 2021. Attaining Workload Scalability and Strong Consistency for Replicated Databases with Hihooi. In: </w:t>
      </w:r>
      <w:r w:rsidRPr="003C72AE">
        <w:rPr>
          <w:rFonts w:cs="Times New Roman"/>
          <w:i/>
          <w:iCs/>
        </w:rPr>
        <w:t>Proceedings of the 2021 International Conference on Management of Data</w:t>
      </w:r>
      <w:r w:rsidRPr="003C72AE">
        <w:rPr>
          <w:rFonts w:cs="Times New Roman"/>
        </w:rPr>
        <w:t>. [online] SIGMOD/PODS ’21: International Conference on Management of Data. Virtual Event China: ACM. pp.2721–2725. Available at: &lt;https://dl.acm.org/doi/10.1145/3448016.3452746&gt; [Accessed 30 September 2024].</w:t>
      </w:r>
    </w:p>
    <w:p w14:paraId="6E6A3636" w14:textId="77777777" w:rsidR="003C72AE" w:rsidRPr="003C72AE" w:rsidRDefault="003C72AE" w:rsidP="003C72AE">
      <w:pPr>
        <w:pStyle w:val="Bibliography"/>
        <w:rPr>
          <w:rFonts w:cs="Times New Roman"/>
        </w:rPr>
      </w:pPr>
      <w:r w:rsidRPr="003C72AE">
        <w:rPr>
          <w:rFonts w:cs="Times New Roman"/>
        </w:rPr>
        <w:t xml:space="preserve">Gordon, J., 2024. </w:t>
      </w:r>
      <w:r w:rsidRPr="003C72AE">
        <w:rPr>
          <w:rFonts w:cs="Times New Roman"/>
          <w:i/>
          <w:iCs/>
        </w:rPr>
        <w:t>Optimizing for Fast, Responsive Reads with Cross-Region Replication in MongoDB Atlas | MongoDB Blog</w:t>
      </w:r>
      <w:r w:rsidRPr="003C72AE">
        <w:rPr>
          <w:rFonts w:cs="Times New Roman"/>
        </w:rPr>
        <w:t>. [online] MongoDB. Available at: &lt;https://www.mongodb.com/blog/post/optimizing-fast-responsive-reads-cross-region-replication-mongodb-atlas&gt; [Accessed 2 December 2024].</w:t>
      </w:r>
    </w:p>
    <w:p w14:paraId="7BAEAD47" w14:textId="77777777" w:rsidR="003C72AE" w:rsidRPr="003C72AE" w:rsidRDefault="003C72AE" w:rsidP="003C72AE">
      <w:pPr>
        <w:pStyle w:val="Bibliography"/>
        <w:rPr>
          <w:rFonts w:cs="Times New Roman"/>
        </w:rPr>
      </w:pPr>
      <w:r w:rsidRPr="003C72AE">
        <w:rPr>
          <w:rFonts w:cs="Times New Roman"/>
        </w:rPr>
        <w:t xml:space="preserve">Gu, Y., Wang, X., Shen, S., Ji, S. and Wang, J., 2015. Analysis of data replication mechanism in NoSQL database MongoDB. In: </w:t>
      </w:r>
      <w:r w:rsidRPr="003C72AE">
        <w:rPr>
          <w:rFonts w:cs="Times New Roman"/>
          <w:i/>
          <w:iCs/>
        </w:rPr>
        <w:t>2015 IEEE International Conference on Consumer Electronics - Taiwan</w:t>
      </w:r>
      <w:r w:rsidRPr="003C72AE">
        <w:rPr>
          <w:rFonts w:cs="Times New Roman"/>
        </w:rPr>
        <w:t>. [online] 2015 IEEE International Conference on Consumer Electronics - Taiwan. pp.66–67. Available at: &lt;https://ieeexplore.ieee.org/document/7217033/?arnumber=7217033&gt; [Accessed 2 December 2024].</w:t>
      </w:r>
    </w:p>
    <w:p w14:paraId="773A6551" w14:textId="77777777" w:rsidR="003C72AE" w:rsidRPr="003C72AE" w:rsidRDefault="003C72AE" w:rsidP="003C72AE">
      <w:pPr>
        <w:pStyle w:val="Bibliography"/>
        <w:rPr>
          <w:rFonts w:cs="Times New Roman"/>
        </w:rPr>
      </w:pPr>
      <w:r w:rsidRPr="003C72AE">
        <w:rPr>
          <w:rFonts w:cs="Times New Roman"/>
        </w:rPr>
        <w:t xml:space="preserve">h2database.com, 2024. </w:t>
      </w:r>
      <w:r w:rsidRPr="003C72AE">
        <w:rPr>
          <w:rFonts w:cs="Times New Roman"/>
          <w:i/>
          <w:iCs/>
        </w:rPr>
        <w:t>H2 Database Engine</w:t>
      </w:r>
      <w:r w:rsidRPr="003C72AE">
        <w:rPr>
          <w:rFonts w:cs="Times New Roman"/>
        </w:rPr>
        <w:t>. [online] Available at: &lt;https://www.h2database.com/html/main.html&gt; [Accessed 29 November 2024].</w:t>
      </w:r>
    </w:p>
    <w:p w14:paraId="164DBD41" w14:textId="77777777" w:rsidR="003C72AE" w:rsidRPr="003C72AE" w:rsidRDefault="003C72AE" w:rsidP="003C72AE">
      <w:pPr>
        <w:pStyle w:val="Bibliography"/>
        <w:rPr>
          <w:rFonts w:cs="Times New Roman"/>
        </w:rPr>
      </w:pPr>
      <w:r w:rsidRPr="003C72AE">
        <w:rPr>
          <w:rFonts w:cs="Times New Roman"/>
        </w:rPr>
        <w:t xml:space="preserve">Helland, P., 2012. Idempotence Is Not a Medical Condition: An essential property for reliable systems. </w:t>
      </w:r>
      <w:r w:rsidRPr="003C72AE">
        <w:rPr>
          <w:rFonts w:cs="Times New Roman"/>
          <w:i/>
          <w:iCs/>
        </w:rPr>
        <w:t>Queue</w:t>
      </w:r>
      <w:r w:rsidRPr="003C72AE">
        <w:rPr>
          <w:rFonts w:cs="Times New Roman"/>
        </w:rPr>
        <w:t>, [online] 10(4), pp.30–46. &lt;https://doi.org/10.1145/2181796.2187821&gt; [Accessed 11 November 2024].</w:t>
      </w:r>
    </w:p>
    <w:p w14:paraId="3F621E96" w14:textId="77777777" w:rsidR="003C72AE" w:rsidRPr="003C72AE" w:rsidRDefault="003C72AE" w:rsidP="003C72AE">
      <w:pPr>
        <w:pStyle w:val="Bibliography"/>
        <w:rPr>
          <w:rFonts w:cs="Times New Roman"/>
        </w:rPr>
      </w:pPr>
      <w:r w:rsidRPr="003C72AE">
        <w:rPr>
          <w:rFonts w:cs="Times New Roman"/>
        </w:rPr>
        <w:t xml:space="preserve">Helland, P., 2015. Immutability Changes Everything: We need it, we can afford it, and the time is now. </w:t>
      </w:r>
      <w:r w:rsidRPr="003C72AE">
        <w:rPr>
          <w:rFonts w:cs="Times New Roman"/>
          <w:i/>
          <w:iCs/>
        </w:rPr>
        <w:t>Queue</w:t>
      </w:r>
      <w:r w:rsidRPr="003C72AE">
        <w:rPr>
          <w:rFonts w:cs="Times New Roman"/>
        </w:rPr>
        <w:t>, [online] 13(9), pp.101–125. &lt;https://doi.org/10.1145/2857274.2884038&gt; [Accessed 11 November 2024].</w:t>
      </w:r>
    </w:p>
    <w:p w14:paraId="323C2E45" w14:textId="77777777" w:rsidR="003C72AE" w:rsidRPr="003C72AE" w:rsidRDefault="003C72AE" w:rsidP="003C72AE">
      <w:pPr>
        <w:pStyle w:val="Bibliography"/>
        <w:rPr>
          <w:rFonts w:cs="Times New Roman"/>
        </w:rPr>
      </w:pPr>
      <w:r w:rsidRPr="003C72AE">
        <w:rPr>
          <w:rFonts w:cs="Times New Roman"/>
        </w:rPr>
        <w:t xml:space="preserve">ImmuDB, 2024. </w:t>
      </w:r>
      <w:r w:rsidRPr="003C72AE">
        <w:rPr>
          <w:rFonts w:cs="Times New Roman"/>
          <w:i/>
          <w:iCs/>
        </w:rPr>
        <w:t>immudb - The lightweight, high-speed immutable database</w:t>
      </w:r>
      <w:r w:rsidRPr="003C72AE">
        <w:rPr>
          <w:rFonts w:cs="Times New Roman"/>
        </w:rPr>
        <w:t>. [online] immudb. Available at: &lt;https://immudb.io&gt; [Accessed 3 December 2024].</w:t>
      </w:r>
    </w:p>
    <w:p w14:paraId="49C7D55F" w14:textId="77777777" w:rsidR="003C72AE" w:rsidRPr="003C72AE" w:rsidRDefault="003C72AE" w:rsidP="003C72AE">
      <w:pPr>
        <w:pStyle w:val="Bibliography"/>
        <w:rPr>
          <w:rFonts w:cs="Times New Roman"/>
        </w:rPr>
      </w:pPr>
      <w:r w:rsidRPr="003C72AE">
        <w:rPr>
          <w:rFonts w:cs="Times New Roman"/>
        </w:rPr>
        <w:t xml:space="preserve">JBS Dev, 2024. </w:t>
      </w:r>
      <w:r w:rsidRPr="003C72AE">
        <w:rPr>
          <w:rFonts w:cs="Times New Roman"/>
          <w:i/>
          <w:iCs/>
        </w:rPr>
        <w:t>Microservices: The Good, the Bad, and the Better</w:t>
      </w:r>
      <w:r w:rsidRPr="003C72AE">
        <w:rPr>
          <w:rFonts w:cs="Times New Roman"/>
        </w:rPr>
        <w:t>. [online] Available at: &lt;https://www.jbs.dev/resources/resource-center/whitepapers/microservices-good-bad-and-better/&gt; [Accessed 29 November 2024].</w:t>
      </w:r>
    </w:p>
    <w:p w14:paraId="12518238" w14:textId="77777777" w:rsidR="003C72AE" w:rsidRPr="003C72AE" w:rsidRDefault="003C72AE" w:rsidP="003C72AE">
      <w:pPr>
        <w:pStyle w:val="Bibliography"/>
        <w:rPr>
          <w:rFonts w:cs="Times New Roman"/>
        </w:rPr>
      </w:pPr>
      <w:r w:rsidRPr="003C72AE">
        <w:rPr>
          <w:rFonts w:cs="Times New Roman"/>
        </w:rPr>
        <w:lastRenderedPageBreak/>
        <w:t xml:space="preserve">junit.org, 2024. </w:t>
      </w:r>
      <w:r w:rsidRPr="003C72AE">
        <w:rPr>
          <w:rFonts w:cs="Times New Roman"/>
          <w:i/>
          <w:iCs/>
        </w:rPr>
        <w:t>JUnit 5</w:t>
      </w:r>
      <w:r w:rsidRPr="003C72AE">
        <w:rPr>
          <w:rFonts w:cs="Times New Roman"/>
        </w:rPr>
        <w:t>. [online] Available at: &lt;https://junit.org/junit5/&gt; [Accessed 29 November 2024].</w:t>
      </w:r>
    </w:p>
    <w:p w14:paraId="5BFD569D" w14:textId="77777777" w:rsidR="003C72AE" w:rsidRPr="003C72AE" w:rsidRDefault="003C72AE" w:rsidP="003C72AE">
      <w:pPr>
        <w:pStyle w:val="Bibliography"/>
        <w:rPr>
          <w:rFonts w:cs="Times New Roman"/>
        </w:rPr>
      </w:pPr>
      <w:r w:rsidRPr="003C72AE">
        <w:rPr>
          <w:rFonts w:cs="Times New Roman"/>
        </w:rPr>
        <w:t xml:space="preserve">Kaloudis, M., 2024. Evolving Software Architectures from Monolithic Systems to Resilient Microservices: Best Practices, Challenges and Future Trends. </w:t>
      </w:r>
      <w:r w:rsidRPr="003C72AE">
        <w:rPr>
          <w:rFonts w:cs="Times New Roman"/>
          <w:i/>
          <w:iCs/>
        </w:rPr>
        <w:t>International Journal of Advanced Computer Science and Applications</w:t>
      </w:r>
      <w:r w:rsidRPr="003C72AE">
        <w:rPr>
          <w:rFonts w:cs="Times New Roman"/>
        </w:rPr>
        <w:t>, [online] 15(9). &lt;https://doi.org/10.14569/IJACSA.2024.0150901&gt; [Accessed 30 November 2024].</w:t>
      </w:r>
    </w:p>
    <w:p w14:paraId="20F0AEB0" w14:textId="77777777" w:rsidR="003C72AE" w:rsidRPr="003C72AE" w:rsidRDefault="003C72AE" w:rsidP="003C72AE">
      <w:pPr>
        <w:pStyle w:val="Bibliography"/>
        <w:rPr>
          <w:rFonts w:cs="Times New Roman"/>
        </w:rPr>
      </w:pPr>
      <w:r w:rsidRPr="003C72AE">
        <w:rPr>
          <w:rFonts w:cs="Times New Roman"/>
        </w:rPr>
        <w:t xml:space="preserve">Kent Beck et al., 2024. </w:t>
      </w:r>
      <w:r w:rsidRPr="003C72AE">
        <w:rPr>
          <w:rFonts w:cs="Times New Roman"/>
          <w:i/>
          <w:iCs/>
        </w:rPr>
        <w:t>Manifesto for Agile Software Development</w:t>
      </w:r>
      <w:r w:rsidRPr="003C72AE">
        <w:rPr>
          <w:rFonts w:cs="Times New Roman"/>
        </w:rPr>
        <w:t>. [online] Available at: &lt;https://agilemanifesto.org/&gt; [Accessed 7 November 2024].</w:t>
      </w:r>
    </w:p>
    <w:p w14:paraId="4C6A4DC2" w14:textId="77777777" w:rsidR="003C72AE" w:rsidRPr="003C72AE" w:rsidRDefault="003C72AE" w:rsidP="003C72AE">
      <w:pPr>
        <w:pStyle w:val="Bibliography"/>
        <w:rPr>
          <w:rFonts w:cs="Times New Roman"/>
        </w:rPr>
      </w:pPr>
      <w:r w:rsidRPr="003C72AE">
        <w:rPr>
          <w:rFonts w:cs="Times New Roman"/>
        </w:rPr>
        <w:t xml:space="preserve">Kong, C., Gao, M., Qian, W., Zhou, M., Gong, X., Zhang, R. and Zhou, A., 2015. ACID Encountering the CAP Theorem: Two Bank Case Studies. In: </w:t>
      </w:r>
      <w:r w:rsidRPr="003C72AE">
        <w:rPr>
          <w:rFonts w:cs="Times New Roman"/>
          <w:i/>
          <w:iCs/>
        </w:rPr>
        <w:t>2015 12th Web Information System and Application Conference (WISA)</w:t>
      </w:r>
      <w:r w:rsidRPr="003C72AE">
        <w:rPr>
          <w:rFonts w:cs="Times New Roman"/>
        </w:rPr>
        <w:t>. [online] 2015 12th Web Information System and Application Conference (WISA). pp.235–240. Available at: &lt;https://ieeexplore-ieee-org.mtu.idm.oclc.org/document/7396642&gt; [Accessed 18 October 2024].</w:t>
      </w:r>
    </w:p>
    <w:p w14:paraId="2535F1AE" w14:textId="77777777" w:rsidR="003C72AE" w:rsidRPr="003C72AE" w:rsidRDefault="003C72AE" w:rsidP="003C72AE">
      <w:pPr>
        <w:pStyle w:val="Bibliography"/>
        <w:rPr>
          <w:rFonts w:cs="Times New Roman"/>
        </w:rPr>
      </w:pPr>
      <w:r w:rsidRPr="003C72AE">
        <w:rPr>
          <w:rFonts w:cs="Times New Roman"/>
        </w:rPr>
        <w:t xml:space="preserve">M. Wiesmann, F. Pedone, A. Schiper, B. Kemme, and G. Alonso, 2000. Database replication techniques: a three parameter classification. </w:t>
      </w:r>
      <w:r w:rsidRPr="003C72AE">
        <w:rPr>
          <w:rFonts w:cs="Times New Roman"/>
          <w:i/>
          <w:iCs/>
        </w:rPr>
        <w:t>Proceedings 19th IEEE Symposium on Reliable Distributed Systems SRDS-2000</w:t>
      </w:r>
      <w:r w:rsidRPr="003C72AE">
        <w:rPr>
          <w:rFonts w:cs="Times New Roman"/>
        </w:rPr>
        <w:t>, [online] pp.206–215. &lt;https://doi.org/10.1109/RELDI.2000.885408&gt;.</w:t>
      </w:r>
    </w:p>
    <w:p w14:paraId="218570C3" w14:textId="77777777" w:rsidR="003C72AE" w:rsidRPr="003C72AE" w:rsidRDefault="003C72AE" w:rsidP="003C72AE">
      <w:pPr>
        <w:pStyle w:val="Bibliography"/>
        <w:rPr>
          <w:rFonts w:cs="Times New Roman"/>
        </w:rPr>
      </w:pPr>
      <w:r w:rsidRPr="003C72AE">
        <w:rPr>
          <w:rFonts w:cs="Times New Roman"/>
        </w:rPr>
        <w:t xml:space="preserve">Mapanga, I. and Kadebu, P., 2013. Database Management Systems: A NoSQL Analysis. </w:t>
      </w:r>
      <w:r w:rsidRPr="003C72AE">
        <w:rPr>
          <w:rFonts w:cs="Times New Roman"/>
          <w:i/>
          <w:iCs/>
        </w:rPr>
        <w:t>Database Management Systems</w:t>
      </w:r>
      <w:r w:rsidRPr="003C72AE">
        <w:rPr>
          <w:rFonts w:cs="Times New Roman"/>
        </w:rPr>
        <w:t>, [online] 1(7). Available at: &lt;https://media.neliti.com/media/publications/265849-database-management-systems-a-nosql-anal-b2ed9f93.pdf&gt; [Accessed 18 October 2024].</w:t>
      </w:r>
    </w:p>
    <w:p w14:paraId="1743A66F" w14:textId="77777777" w:rsidR="003C72AE" w:rsidRPr="003C72AE" w:rsidRDefault="003C72AE" w:rsidP="003C72AE">
      <w:pPr>
        <w:pStyle w:val="Bibliography"/>
        <w:rPr>
          <w:rFonts w:cs="Times New Roman"/>
        </w:rPr>
      </w:pPr>
      <w:r w:rsidRPr="003C72AE">
        <w:rPr>
          <w:rFonts w:cs="Times New Roman"/>
        </w:rPr>
        <w:t xml:space="preserve">MongoDB, 2024. </w:t>
      </w:r>
      <w:r w:rsidRPr="003C72AE">
        <w:rPr>
          <w:rFonts w:cs="Times New Roman"/>
          <w:i/>
          <w:iCs/>
        </w:rPr>
        <w:t>What Is Replication In MongoDB?</w:t>
      </w:r>
      <w:r w:rsidRPr="003C72AE">
        <w:rPr>
          <w:rFonts w:cs="Times New Roman"/>
        </w:rPr>
        <w:t xml:space="preserve"> [online] MongoDB. Available at: &lt;https://www.mongodb.com/resources/products/capabilities/replication&gt; [Accessed 2 December 2024].</w:t>
      </w:r>
    </w:p>
    <w:p w14:paraId="1954AFA4" w14:textId="77777777" w:rsidR="003C72AE" w:rsidRPr="003C72AE" w:rsidRDefault="003C72AE" w:rsidP="003C72AE">
      <w:pPr>
        <w:pStyle w:val="Bibliography"/>
        <w:rPr>
          <w:rFonts w:cs="Times New Roman"/>
        </w:rPr>
      </w:pPr>
      <w:r w:rsidRPr="003C72AE">
        <w:rPr>
          <w:rFonts w:cs="Times New Roman"/>
        </w:rPr>
        <w:t xml:space="preserve">Oracle, 2024. </w:t>
      </w:r>
      <w:r w:rsidRPr="003C72AE">
        <w:rPr>
          <w:rFonts w:cs="Times New Roman"/>
          <w:i/>
          <w:iCs/>
        </w:rPr>
        <w:t>Java JDBC API</w:t>
      </w:r>
      <w:r w:rsidRPr="003C72AE">
        <w:rPr>
          <w:rFonts w:cs="Times New Roman"/>
        </w:rPr>
        <w:t>. [online] Available at: &lt;https://docs.oracle.com/javase/8/docs/technotes/guides/jdbc/&gt; [Accessed 29 November 2024].</w:t>
      </w:r>
    </w:p>
    <w:p w14:paraId="60E2ECB6" w14:textId="77777777" w:rsidR="003C72AE" w:rsidRPr="003C72AE" w:rsidRDefault="003C72AE" w:rsidP="003C72AE">
      <w:pPr>
        <w:pStyle w:val="Bibliography"/>
        <w:rPr>
          <w:rFonts w:cs="Times New Roman"/>
        </w:rPr>
      </w:pPr>
      <w:r w:rsidRPr="003C72AE">
        <w:rPr>
          <w:rFonts w:cs="Times New Roman"/>
        </w:rPr>
        <w:t xml:space="preserve">Pacheco, V.F., 2018. </w:t>
      </w:r>
      <w:r w:rsidRPr="003C72AE">
        <w:rPr>
          <w:rFonts w:cs="Times New Roman"/>
          <w:i/>
          <w:iCs/>
        </w:rPr>
        <w:t>Microservice Patterns and Best Practices: Explore Patterns Like CQRS and Event Sourcing to Create Scalable, Maintainable, and Testable Microservices</w:t>
      </w:r>
      <w:r w:rsidRPr="003C72AE">
        <w:rPr>
          <w:rFonts w:cs="Times New Roman"/>
        </w:rPr>
        <w:t>. [online] Birmingham, UNITED KINGDOM: Packt Publishing, Limited. Available at: &lt;http://ebookcentral.proquest.com/lib/munster/detail.action?docID=5259455&gt; [Accessed 25 November 2024].</w:t>
      </w:r>
    </w:p>
    <w:p w14:paraId="7C9FDC8D" w14:textId="77777777" w:rsidR="003C72AE" w:rsidRPr="003C72AE" w:rsidRDefault="003C72AE" w:rsidP="003C72AE">
      <w:pPr>
        <w:pStyle w:val="Bibliography"/>
        <w:rPr>
          <w:rFonts w:cs="Times New Roman"/>
        </w:rPr>
      </w:pPr>
      <w:r w:rsidRPr="003C72AE">
        <w:rPr>
          <w:rFonts w:cs="Times New Roman"/>
        </w:rPr>
        <w:t xml:space="preserve">Pires, M., Ravi, S. and Rodrigues, R., 2018. Generalized Paxos Made Byzantine (and Less Complex). </w:t>
      </w:r>
      <w:r w:rsidRPr="003C72AE">
        <w:rPr>
          <w:rFonts w:cs="Times New Roman"/>
          <w:i/>
          <w:iCs/>
        </w:rPr>
        <w:t>Algorithms</w:t>
      </w:r>
      <w:r w:rsidRPr="003C72AE">
        <w:rPr>
          <w:rFonts w:cs="Times New Roman"/>
        </w:rPr>
        <w:t>, [online] 11(9), p.141. &lt;https://doi.org/10.3390/a11090141&gt; [Accessed 16 November 2024].</w:t>
      </w:r>
    </w:p>
    <w:p w14:paraId="1BDD16A5" w14:textId="77777777" w:rsidR="003C72AE" w:rsidRPr="003C72AE" w:rsidRDefault="003C72AE" w:rsidP="003C72AE">
      <w:pPr>
        <w:pStyle w:val="Bibliography"/>
        <w:rPr>
          <w:rFonts w:cs="Times New Roman"/>
        </w:rPr>
      </w:pPr>
      <w:r w:rsidRPr="003C72AE">
        <w:rPr>
          <w:rFonts w:cs="Times New Roman"/>
        </w:rPr>
        <w:t xml:space="preserve">projectlombok.org, 2024. </w:t>
      </w:r>
      <w:r w:rsidRPr="003C72AE">
        <w:rPr>
          <w:rFonts w:cs="Times New Roman"/>
          <w:i/>
          <w:iCs/>
        </w:rPr>
        <w:t>Project Lombok</w:t>
      </w:r>
      <w:r w:rsidRPr="003C72AE">
        <w:rPr>
          <w:rFonts w:cs="Times New Roman"/>
        </w:rPr>
        <w:t>. [online] Project Lombok. Available at: &lt;https://projectlombok.org/&gt; [Accessed 29 November 2024].</w:t>
      </w:r>
    </w:p>
    <w:p w14:paraId="0BBA7084" w14:textId="77777777" w:rsidR="003C72AE" w:rsidRPr="003C72AE" w:rsidRDefault="003C72AE" w:rsidP="003C72AE">
      <w:pPr>
        <w:pStyle w:val="Bibliography"/>
        <w:rPr>
          <w:rFonts w:cs="Times New Roman"/>
        </w:rPr>
      </w:pPr>
      <w:r w:rsidRPr="003C72AE">
        <w:rPr>
          <w:rFonts w:cs="Times New Roman"/>
        </w:rPr>
        <w:t xml:space="preserve">Richardson, C., 2018. </w:t>
      </w:r>
      <w:r w:rsidRPr="003C72AE">
        <w:rPr>
          <w:rFonts w:cs="Times New Roman"/>
          <w:i/>
          <w:iCs/>
        </w:rPr>
        <w:t>Microservices Patterns: With Examples in Java</w:t>
      </w:r>
      <w:r w:rsidRPr="003C72AE">
        <w:rPr>
          <w:rFonts w:cs="Times New Roman"/>
        </w:rPr>
        <w:t>. [online] New York, UNITED STATES: Manning Publications Co. LLC. Available at: &lt;http://ebookcentral.proquest.com/lib/munster/detail.action?docID=6642735&gt; [Accessed 25 November 2024].</w:t>
      </w:r>
    </w:p>
    <w:p w14:paraId="0A7B30C1" w14:textId="77777777" w:rsidR="003C72AE" w:rsidRPr="003C72AE" w:rsidRDefault="003C72AE" w:rsidP="003C72AE">
      <w:pPr>
        <w:pStyle w:val="Bibliography"/>
        <w:rPr>
          <w:rFonts w:cs="Times New Roman"/>
        </w:rPr>
      </w:pPr>
      <w:r w:rsidRPr="003C72AE">
        <w:rPr>
          <w:rFonts w:cs="Times New Roman"/>
        </w:rPr>
        <w:lastRenderedPageBreak/>
        <w:t xml:space="preserve">Schmidt, F.M., Geyer, C., Schaeffer-Filho, A., DeBloch, S. and Hu, Y., 2015. Change data capture in NoSQL databases: A functional and performance comparison. In: </w:t>
      </w:r>
      <w:r w:rsidRPr="003C72AE">
        <w:rPr>
          <w:rFonts w:cs="Times New Roman"/>
          <w:i/>
          <w:iCs/>
        </w:rPr>
        <w:t>2015 IEEE Symposium on Computers and Communication (ISCC)</w:t>
      </w:r>
      <w:r w:rsidRPr="003C72AE">
        <w:rPr>
          <w:rFonts w:cs="Times New Roman"/>
        </w:rPr>
        <w:t>. [online] 2015 IEEE Symposium on Computers and Communication (ISCC). pp.562–567. Available at: &lt;https://ieeexplore.ieee.org/document/7405574/?arnumber=7405574&gt; [Accessed 30 November 2024].</w:t>
      </w:r>
    </w:p>
    <w:p w14:paraId="330A0374" w14:textId="77777777" w:rsidR="003C72AE" w:rsidRPr="003C72AE" w:rsidRDefault="003C72AE" w:rsidP="003C72AE">
      <w:pPr>
        <w:pStyle w:val="Bibliography"/>
        <w:rPr>
          <w:rFonts w:cs="Times New Roman"/>
        </w:rPr>
      </w:pPr>
      <w:r w:rsidRPr="003C72AE">
        <w:rPr>
          <w:rFonts w:cs="Times New Roman"/>
        </w:rPr>
        <w:t xml:space="preserve">Sonar, 2024. </w:t>
      </w:r>
      <w:r w:rsidRPr="003C72AE">
        <w:rPr>
          <w:rFonts w:cs="Times New Roman"/>
          <w:i/>
          <w:iCs/>
        </w:rPr>
        <w:t>SonarCloud Online Code Review as a Service Tool</w:t>
      </w:r>
      <w:r w:rsidRPr="003C72AE">
        <w:rPr>
          <w:rFonts w:cs="Times New Roman"/>
        </w:rPr>
        <w:t>. [online] Available at: &lt;https://www.sonarsource.com/products/sonarcloud/&gt; [Accessed 3 December 2024].</w:t>
      </w:r>
    </w:p>
    <w:p w14:paraId="22333A7B" w14:textId="77777777" w:rsidR="003C72AE" w:rsidRPr="003C72AE" w:rsidRDefault="003C72AE" w:rsidP="003C72AE">
      <w:pPr>
        <w:pStyle w:val="Bibliography"/>
        <w:rPr>
          <w:rFonts w:cs="Times New Roman"/>
        </w:rPr>
      </w:pPr>
      <w:r w:rsidRPr="003C72AE">
        <w:rPr>
          <w:rFonts w:cs="Times New Roman"/>
        </w:rPr>
        <w:t xml:space="preserve">Spotify, 2024. </w:t>
      </w:r>
      <w:r w:rsidRPr="003C72AE">
        <w:rPr>
          <w:rFonts w:cs="Times New Roman"/>
          <w:i/>
          <w:iCs/>
        </w:rPr>
        <w:t>Backstage Software Catalog and Developer Platform</w:t>
      </w:r>
      <w:r w:rsidRPr="003C72AE">
        <w:rPr>
          <w:rFonts w:cs="Times New Roman"/>
        </w:rPr>
        <w:t>. [online] Available at: &lt;https://backstage.io/&gt; [Accessed 3 December 2024].</w:t>
      </w:r>
    </w:p>
    <w:p w14:paraId="22574326" w14:textId="77777777" w:rsidR="003C72AE" w:rsidRPr="003C72AE" w:rsidRDefault="003C72AE" w:rsidP="003C72AE">
      <w:pPr>
        <w:pStyle w:val="Bibliography"/>
        <w:rPr>
          <w:rFonts w:cs="Times New Roman"/>
        </w:rPr>
      </w:pPr>
      <w:r w:rsidRPr="003C72AE">
        <w:rPr>
          <w:rFonts w:cs="Times New Roman"/>
        </w:rPr>
        <w:t xml:space="preserve">Spotify Engineering, 2024a. </w:t>
      </w:r>
      <w:r w:rsidRPr="003C72AE">
        <w:rPr>
          <w:rFonts w:cs="Times New Roman"/>
          <w:i/>
          <w:iCs/>
        </w:rPr>
        <w:t>Data Platform Explained Part I</w:t>
      </w:r>
      <w:r w:rsidRPr="003C72AE">
        <w:rPr>
          <w:rFonts w:cs="Times New Roman"/>
        </w:rPr>
        <w:t>. [online] Spotify Engineering. Available at: &lt;https://engineering.atspotify.com/2024/04/data-platform-explained/&gt; [Accessed 30 November 2024].</w:t>
      </w:r>
    </w:p>
    <w:p w14:paraId="08B7C0B4" w14:textId="77777777" w:rsidR="003C72AE" w:rsidRPr="003C72AE" w:rsidRDefault="003C72AE" w:rsidP="003C72AE">
      <w:pPr>
        <w:pStyle w:val="Bibliography"/>
        <w:rPr>
          <w:rFonts w:cs="Times New Roman"/>
        </w:rPr>
      </w:pPr>
      <w:r w:rsidRPr="003C72AE">
        <w:rPr>
          <w:rFonts w:cs="Times New Roman"/>
        </w:rPr>
        <w:t xml:space="preserve">Spotify Engineering, 2024b. </w:t>
      </w:r>
      <w:r w:rsidRPr="003C72AE">
        <w:rPr>
          <w:rFonts w:cs="Times New Roman"/>
          <w:i/>
          <w:iCs/>
        </w:rPr>
        <w:t>Data Platform Explained Part II</w:t>
      </w:r>
      <w:r w:rsidRPr="003C72AE">
        <w:rPr>
          <w:rFonts w:cs="Times New Roman"/>
        </w:rPr>
        <w:t>. [online] Spotify Engineering. Available at: &lt;https://engineering.atspotify.com/2024/05/data-platform-explained-part-ii/&gt; [Accessed 30 November 2024].</w:t>
      </w:r>
    </w:p>
    <w:p w14:paraId="0C688034" w14:textId="77777777" w:rsidR="003C72AE" w:rsidRPr="003C72AE" w:rsidRDefault="003C72AE" w:rsidP="003C72AE">
      <w:pPr>
        <w:pStyle w:val="Bibliography"/>
        <w:rPr>
          <w:rFonts w:cs="Times New Roman"/>
        </w:rPr>
      </w:pPr>
      <w:r w:rsidRPr="003C72AE">
        <w:rPr>
          <w:rFonts w:cs="Times New Roman"/>
        </w:rPr>
        <w:t xml:space="preserve">Spring.io, 2024a. </w:t>
      </w:r>
      <w:r w:rsidRPr="003C72AE">
        <w:rPr>
          <w:rFonts w:cs="Times New Roman"/>
          <w:i/>
          <w:iCs/>
        </w:rPr>
        <w:t>Spring Data</w:t>
      </w:r>
      <w:r w:rsidRPr="003C72AE">
        <w:rPr>
          <w:rFonts w:cs="Times New Roman"/>
        </w:rPr>
        <w:t>. [online] Spring Data. Available at: &lt;https://spring.io/projects/spring-data&gt; [Accessed 29 November 2024].</w:t>
      </w:r>
    </w:p>
    <w:p w14:paraId="200AF0F5" w14:textId="77777777" w:rsidR="003C72AE" w:rsidRPr="003C72AE" w:rsidRDefault="003C72AE" w:rsidP="003C72AE">
      <w:pPr>
        <w:pStyle w:val="Bibliography"/>
        <w:rPr>
          <w:rFonts w:cs="Times New Roman"/>
        </w:rPr>
      </w:pPr>
      <w:r w:rsidRPr="003C72AE">
        <w:rPr>
          <w:rFonts w:cs="Times New Roman"/>
        </w:rPr>
        <w:t xml:space="preserve">Spring.io, 2024b. </w:t>
      </w:r>
      <w:r w:rsidRPr="003C72AE">
        <w:rPr>
          <w:rFonts w:cs="Times New Roman"/>
          <w:i/>
          <w:iCs/>
        </w:rPr>
        <w:t>Spring Initializr</w:t>
      </w:r>
      <w:r w:rsidRPr="003C72AE">
        <w:rPr>
          <w:rFonts w:cs="Times New Roman"/>
        </w:rPr>
        <w:t>. [online] Spring Initializr. Available at: &lt;https://start.spring.io&gt; [Accessed 29 November 2024].</w:t>
      </w:r>
    </w:p>
    <w:p w14:paraId="5ECAA4F8" w14:textId="77777777" w:rsidR="003C72AE" w:rsidRPr="003C72AE" w:rsidRDefault="003C72AE" w:rsidP="003C72AE">
      <w:pPr>
        <w:pStyle w:val="Bibliography"/>
        <w:rPr>
          <w:rFonts w:cs="Times New Roman"/>
        </w:rPr>
      </w:pPr>
      <w:r w:rsidRPr="003C72AE">
        <w:rPr>
          <w:rFonts w:cs="Times New Roman"/>
        </w:rPr>
        <w:t xml:space="preserve">Tseng, L., Yao, X., Otoum, S., Aloqaily, M. and Jararweh, Y., 2020. Blockchain-based database in an IoT environment: challenges, opportunities, and analysis. </w:t>
      </w:r>
      <w:r w:rsidRPr="003C72AE">
        <w:rPr>
          <w:rFonts w:cs="Times New Roman"/>
          <w:i/>
          <w:iCs/>
        </w:rPr>
        <w:t>Cluster Computing</w:t>
      </w:r>
      <w:r w:rsidRPr="003C72AE">
        <w:rPr>
          <w:rFonts w:cs="Times New Roman"/>
        </w:rPr>
        <w:t>, [online] 23(3), pp.2151–2165. &lt;https://doi.org/10.1007/s10586-020-03138-7&gt; [Accessed 23 September 2024].</w:t>
      </w:r>
    </w:p>
    <w:p w14:paraId="1F27A041" w14:textId="77777777" w:rsidR="003C72AE" w:rsidRPr="003C72AE" w:rsidRDefault="003C72AE" w:rsidP="003C72AE">
      <w:pPr>
        <w:pStyle w:val="Bibliography"/>
        <w:rPr>
          <w:rFonts w:cs="Times New Roman"/>
        </w:rPr>
      </w:pPr>
      <w:r w:rsidRPr="003C72AE">
        <w:rPr>
          <w:rFonts w:cs="Times New Roman"/>
        </w:rPr>
        <w:t xml:space="preserve">Veeramalla, A., 2023. The Plausible Approach to Data Replication in Hadoop HDFS. </w:t>
      </w:r>
      <w:r w:rsidRPr="003C72AE">
        <w:rPr>
          <w:rFonts w:cs="Times New Roman"/>
          <w:i/>
          <w:iCs/>
        </w:rPr>
        <w:t>Medium</w:t>
      </w:r>
      <w:r w:rsidRPr="003C72AE">
        <w:rPr>
          <w:rFonts w:cs="Times New Roman"/>
        </w:rPr>
        <w:t>. Available at: &lt;https://medium.com/@vabhinav991222/the-plausible-approach-to-data-replication-in-hadoop-hdfs-9a2657c8efd7&gt; [Accessed 16 November 2024].</w:t>
      </w:r>
    </w:p>
    <w:p w14:paraId="4E3B8F24" w14:textId="77777777" w:rsidR="003C72AE" w:rsidRPr="003C72AE" w:rsidRDefault="003C72AE" w:rsidP="003C72AE">
      <w:pPr>
        <w:pStyle w:val="Bibliography"/>
        <w:rPr>
          <w:rFonts w:cs="Times New Roman"/>
        </w:rPr>
      </w:pPr>
      <w:r w:rsidRPr="003C72AE">
        <w:rPr>
          <w:rFonts w:cs="Times New Roman"/>
        </w:rPr>
        <w:t xml:space="preserve">Vidhya, V., Jeyaram, G. and Ishwarya, K.R., 2016. </w:t>
      </w:r>
      <w:r w:rsidRPr="003C72AE">
        <w:rPr>
          <w:rFonts w:cs="Times New Roman"/>
          <w:i/>
          <w:iCs/>
        </w:rPr>
        <w:t>Database Management Systems</w:t>
      </w:r>
      <w:r w:rsidRPr="003C72AE">
        <w:rPr>
          <w:rFonts w:cs="Times New Roman"/>
        </w:rPr>
        <w:t>. [online] New Delhi, INDIA: Alpha Science International. Available at: &lt;http://ebookcentral.proquest.com/lib/munster/detail.action?docID=5248352&gt; [Accessed 18 October 2024].</w:t>
      </w:r>
    </w:p>
    <w:p w14:paraId="5DEF3463" w14:textId="77777777" w:rsidR="003C72AE" w:rsidRPr="003C72AE" w:rsidRDefault="003C72AE" w:rsidP="003C72AE">
      <w:pPr>
        <w:pStyle w:val="Bibliography"/>
        <w:rPr>
          <w:rFonts w:cs="Times New Roman"/>
        </w:rPr>
      </w:pPr>
      <w:r w:rsidRPr="003C72AE">
        <w:rPr>
          <w:rFonts w:cs="Times New Roman"/>
        </w:rPr>
        <w:t xml:space="preserve">Zhang, X. and Debroy, S., 2023. Resource Management in Mobile Edge Computing: A Comprehensive Survey. </w:t>
      </w:r>
      <w:r w:rsidRPr="003C72AE">
        <w:rPr>
          <w:rFonts w:cs="Times New Roman"/>
          <w:i/>
          <w:iCs/>
        </w:rPr>
        <w:t>ACM Computing Surveys</w:t>
      </w:r>
      <w:r w:rsidRPr="003C72AE">
        <w:rPr>
          <w:rFonts w:cs="Times New Roman"/>
        </w:rPr>
        <w:t>, [online] 55(13s), pp.1–37. &lt;https://doi.org/10.1145/3589639&gt; [Accessed 30 November 2024].</w:t>
      </w:r>
    </w:p>
    <w:p w14:paraId="3CB9B1C7" w14:textId="77777777" w:rsidR="003C72AE" w:rsidRPr="003C72AE" w:rsidRDefault="003C72AE" w:rsidP="003C72AE">
      <w:pPr>
        <w:pStyle w:val="Bibliography"/>
        <w:rPr>
          <w:rFonts w:cs="Times New Roman"/>
        </w:rPr>
      </w:pPr>
      <w:r w:rsidRPr="003C72AE">
        <w:rPr>
          <w:rFonts w:cs="Times New Roman"/>
        </w:rPr>
        <w:t xml:space="preserve">Zhao, W., 2014. </w:t>
      </w:r>
      <w:r w:rsidRPr="003C72AE">
        <w:rPr>
          <w:rFonts w:cs="Times New Roman"/>
          <w:i/>
          <w:iCs/>
        </w:rPr>
        <w:t>Building Dependable Distributed Systems</w:t>
      </w:r>
      <w:r w:rsidRPr="003C72AE">
        <w:rPr>
          <w:rFonts w:cs="Times New Roman"/>
        </w:rPr>
        <w:t>. [online] Newark, UNITED STATES: John Wiley &amp; Sons, Incorporated. Available at: &lt;http://ebookcentral.proquest.com/lib/munster/detail.action?docID=1650851&gt; [Accessed 18 October 2024].</w:t>
      </w:r>
    </w:p>
    <w:p w14:paraId="3AE5E3C7" w14:textId="77777777" w:rsidR="003C72AE" w:rsidRPr="003C72AE" w:rsidRDefault="003C72AE" w:rsidP="003C72AE">
      <w:pPr>
        <w:pStyle w:val="Bibliography"/>
        <w:rPr>
          <w:rFonts w:cs="Times New Roman"/>
        </w:rPr>
      </w:pPr>
      <w:r w:rsidRPr="003C72AE">
        <w:rPr>
          <w:rFonts w:cs="Times New Roman"/>
        </w:rPr>
        <w:t xml:space="preserve">Zubi, Z.S., 2009. On distributed database security aspects. In: </w:t>
      </w:r>
      <w:r w:rsidRPr="003C72AE">
        <w:rPr>
          <w:rFonts w:cs="Times New Roman"/>
          <w:i/>
          <w:iCs/>
        </w:rPr>
        <w:t>2009 International Conference on Multimedia Computing and Systems</w:t>
      </w:r>
      <w:r w:rsidRPr="003C72AE">
        <w:rPr>
          <w:rFonts w:cs="Times New Roman"/>
        </w:rPr>
        <w:t xml:space="preserve">. [online] 2009 International Conference on Multimedia </w:t>
      </w:r>
      <w:r w:rsidRPr="003C72AE">
        <w:rPr>
          <w:rFonts w:cs="Times New Roman"/>
        </w:rPr>
        <w:lastRenderedPageBreak/>
        <w:t>Computing and Systems. pp.231–235. Available at: &lt;https://ieeexplore.ieee.org/document/5256696/?arnumber=5256696&gt; [Accessed 11 October 2024].</w:t>
      </w:r>
    </w:p>
    <w:p w14:paraId="7EE0BC86" w14:textId="234D5FBB"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1" w:name="_Toc184302148"/>
      <w:r>
        <w:lastRenderedPageBreak/>
        <w:t>Bibliography:</w:t>
      </w:r>
      <w:bookmarkEnd w:id="131"/>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62"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63"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64"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65"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2" w:name="_Toc184302149"/>
      <w:r>
        <w:lastRenderedPageBreak/>
        <w:t>Table of Figures.</w:t>
      </w:r>
      <w:bookmarkEnd w:id="132"/>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3" w:name="_Toc184302150"/>
      <w:r>
        <w:lastRenderedPageBreak/>
        <w:t>Appendixes</w:t>
      </w:r>
      <w:bookmarkEnd w:id="133"/>
    </w:p>
    <w:p w14:paraId="54A62CE4" w14:textId="7F7BE312" w:rsidR="00ED3DD3" w:rsidRDefault="00ED3DD3" w:rsidP="00ED3DD3">
      <w:pPr>
        <w:pStyle w:val="Heading2"/>
      </w:pPr>
      <w:bookmarkStart w:id="134" w:name="_Toc184302151"/>
      <w:r>
        <w:t xml:space="preserve">Appendix A, </w:t>
      </w:r>
      <w:r w:rsidR="00FA36C8">
        <w:t xml:space="preserve">Jira </w:t>
      </w:r>
      <w:r w:rsidR="007C573F">
        <w:t>Use</w:t>
      </w:r>
      <w:r w:rsidR="00154280">
        <w:t>r Stories</w:t>
      </w:r>
      <w:r w:rsidR="007C573F">
        <w:t>.</w:t>
      </w:r>
      <w:bookmarkEnd w:id="134"/>
    </w:p>
    <w:p w14:paraId="39C8A19A" w14:textId="0DCF84C0" w:rsidR="0010132D" w:rsidRDefault="00A5690D" w:rsidP="00A5690D">
      <w:pPr>
        <w:pStyle w:val="Heading3"/>
        <w:numPr>
          <w:ilvl w:val="0"/>
          <w:numId w:val="15"/>
        </w:numPr>
      </w:pPr>
      <w:bookmarkStart w:id="135" w:name="_Toc184302152"/>
      <w:r>
        <w:t xml:space="preserve">I. </w:t>
      </w:r>
      <w:r w:rsidR="0010132D">
        <w:t>Prototype</w:t>
      </w:r>
      <w:r w:rsidR="00154280">
        <w:t xml:space="preserve"> User Stories</w:t>
      </w:r>
      <w:bookmarkEnd w:id="13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66"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7"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68"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69" w:history="1">
              <w:r>
                <w:rPr>
                  <w:rStyle w:val="Hyperlink"/>
                  <w:rFonts w:eastAsia="Times New Roman"/>
                </w:rPr>
                <w:t>Final Yeal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70"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7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72"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3"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74"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75" w:history="1">
              <w:r>
                <w:rPr>
                  <w:rStyle w:val="Hyperlink"/>
                  <w:rFonts w:eastAsia="Times New Roman"/>
                </w:rPr>
                <w:t>Final Yeal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76"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7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7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80"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81" w:history="1">
              <w:r>
                <w:rPr>
                  <w:rStyle w:val="Hyperlink"/>
                  <w:rFonts w:eastAsia="Times New Roman"/>
                </w:rPr>
                <w:t>Final Yeal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82"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8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84" w:history="1">
              <w:r w:rsidRPr="00A62C6B">
                <w:rPr>
                  <w:rStyle w:val="Hyperlink"/>
                  <w:rFonts w:eastAsia="Times New Roman"/>
                  <w:b/>
                  <w:bCs/>
                </w:rPr>
                <w:t>Prototyping</w:t>
              </w:r>
            </w:hyperlink>
            <w:r w:rsidRPr="00A62C6B">
              <w:rPr>
                <w:rFonts w:eastAsia="Times New Roman"/>
              </w:rPr>
              <w:t xml:space="preserve"> (</w:t>
            </w:r>
            <w:hyperlink r:id="rId85"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86"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87" w:history="1">
              <w:r w:rsidRPr="00A62C6B">
                <w:rPr>
                  <w:rStyle w:val="Hyperlink"/>
                  <w:rFonts w:eastAsia="Times New Roman"/>
                </w:rPr>
                <w:t>Final Yeal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88"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89"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90" w:history="1">
              <w:r w:rsidRPr="00A62C6B">
                <w:rPr>
                  <w:rStyle w:val="Hyperlink"/>
                  <w:rFonts w:eastAsia="Times New Roman"/>
                  <w:b/>
                  <w:bCs/>
                </w:rPr>
                <w:t>Prototyping</w:t>
              </w:r>
            </w:hyperlink>
            <w:r w:rsidRPr="00A62C6B">
              <w:rPr>
                <w:rFonts w:eastAsia="Times New Roman"/>
              </w:rPr>
              <w:t xml:space="preserve"> (</w:t>
            </w:r>
            <w:hyperlink r:id="rId91"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92"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93" w:history="1">
              <w:r w:rsidRPr="00A62C6B">
                <w:rPr>
                  <w:rStyle w:val="Hyperlink"/>
                  <w:rFonts w:eastAsia="Times New Roman"/>
                </w:rPr>
                <w:t>Final Yeal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94"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95"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96" w:history="1">
              <w:r w:rsidRPr="00A62C6B">
                <w:rPr>
                  <w:rStyle w:val="Hyperlink"/>
                  <w:b/>
                  <w:bCs/>
                </w:rPr>
                <w:t>Prototyping</w:t>
              </w:r>
            </w:hyperlink>
            <w:r w:rsidRPr="00A62C6B">
              <w:t xml:space="preserve"> (</w:t>
            </w:r>
            <w:hyperlink r:id="rId97"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98"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99" w:history="1">
              <w:r w:rsidRPr="00A62C6B">
                <w:rPr>
                  <w:rStyle w:val="Hyperlink"/>
                </w:rPr>
                <w:t>Final Yeal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00"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01"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36" w:name="_Toc184302153"/>
      <w:r>
        <w:lastRenderedPageBreak/>
        <w:t>II. Database Management User Stories</w:t>
      </w:r>
      <w:bookmarkEnd w:id="136"/>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02" w:history="1">
              <w:r w:rsidRPr="00A5690D">
                <w:rPr>
                  <w:rStyle w:val="Hyperlink"/>
                  <w:b/>
                  <w:bCs/>
                </w:rPr>
                <w:t>Database Management</w:t>
              </w:r>
            </w:hyperlink>
            <w:r w:rsidRPr="00A5690D">
              <w:t xml:space="preserve"> (</w:t>
            </w:r>
            <w:hyperlink r:id="rId103"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04"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05" w:history="1">
              <w:r w:rsidRPr="00A5690D">
                <w:rPr>
                  <w:rStyle w:val="Hyperlink"/>
                </w:rPr>
                <w:t>Final Yeal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06"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0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08" w:history="1">
              <w:r w:rsidRPr="00A5690D">
                <w:rPr>
                  <w:rStyle w:val="Hyperlink"/>
                  <w:b/>
                  <w:bCs/>
                </w:rPr>
                <w:t>Database Management</w:t>
              </w:r>
            </w:hyperlink>
            <w:r w:rsidRPr="00A5690D">
              <w:t xml:space="preserve"> (</w:t>
            </w:r>
            <w:hyperlink r:id="rId109"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10"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11" w:history="1">
              <w:r w:rsidRPr="00A5690D">
                <w:rPr>
                  <w:rStyle w:val="Hyperlink"/>
                </w:rPr>
                <w:t>Final Yeal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12"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1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14" w:history="1">
              <w:r w:rsidRPr="00A5690D">
                <w:rPr>
                  <w:rStyle w:val="Hyperlink"/>
                  <w:b/>
                  <w:bCs/>
                </w:rPr>
                <w:t>Database Management</w:t>
              </w:r>
            </w:hyperlink>
            <w:r w:rsidRPr="00A5690D">
              <w:t xml:space="preserve"> (</w:t>
            </w:r>
            <w:hyperlink r:id="rId115"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16"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17" w:history="1">
              <w:r w:rsidRPr="00A5690D">
                <w:rPr>
                  <w:rStyle w:val="Hyperlink"/>
                </w:rPr>
                <w:t>Final Yeal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18"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1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20" w:history="1">
              <w:r w:rsidRPr="00A5690D">
                <w:rPr>
                  <w:rStyle w:val="Hyperlink"/>
                  <w:b/>
                  <w:bCs/>
                </w:rPr>
                <w:t>Database Management</w:t>
              </w:r>
            </w:hyperlink>
            <w:r w:rsidRPr="00A5690D">
              <w:t xml:space="preserve"> (</w:t>
            </w:r>
            <w:hyperlink r:id="rId121"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22"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23" w:history="1">
              <w:r w:rsidRPr="00A5690D">
                <w:rPr>
                  <w:rStyle w:val="Hyperlink"/>
                </w:rPr>
                <w:t>Final Yeal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24"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2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37" w:name="_Toc184302154"/>
      <w:r>
        <w:lastRenderedPageBreak/>
        <w:t>III. Database Replication Strategies.</w:t>
      </w:r>
      <w:bookmarkEnd w:id="137"/>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26" w:history="1">
              <w:r w:rsidRPr="00A5690D">
                <w:rPr>
                  <w:rStyle w:val="Hyperlink"/>
                  <w:b/>
                  <w:bCs/>
                </w:rPr>
                <w:t>Replication Strategies</w:t>
              </w:r>
            </w:hyperlink>
            <w:r w:rsidRPr="00A5690D">
              <w:t xml:space="preserve"> (</w:t>
            </w:r>
            <w:hyperlink r:id="rId127"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28"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29" w:history="1">
              <w:r w:rsidRPr="00A5690D">
                <w:rPr>
                  <w:rStyle w:val="Hyperlink"/>
                </w:rPr>
                <w:t>Final Yeal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30"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3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32" w:history="1">
              <w:r w:rsidRPr="00E51E1E">
                <w:rPr>
                  <w:rStyle w:val="Hyperlink"/>
                  <w:b/>
                  <w:bCs/>
                </w:rPr>
                <w:t>Replication Strategies</w:t>
              </w:r>
            </w:hyperlink>
            <w:r w:rsidRPr="00E51E1E">
              <w:t xml:space="preserve"> (</w:t>
            </w:r>
            <w:hyperlink r:id="rId133"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34"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35" w:history="1">
              <w:r w:rsidRPr="00E51E1E">
                <w:rPr>
                  <w:rStyle w:val="Hyperlink"/>
                </w:rPr>
                <w:t>Final Yeal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36"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37"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38" w:history="1">
              <w:r w:rsidRPr="00E51E1E">
                <w:rPr>
                  <w:rStyle w:val="Hyperlink"/>
                  <w:b/>
                  <w:bCs/>
                </w:rPr>
                <w:t>Replication Strategies</w:t>
              </w:r>
            </w:hyperlink>
            <w:r w:rsidRPr="00E51E1E">
              <w:t xml:space="preserve"> (</w:t>
            </w:r>
            <w:hyperlink r:id="rId139"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40"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41" w:history="1">
              <w:r w:rsidRPr="00E51E1E">
                <w:rPr>
                  <w:rStyle w:val="Hyperlink"/>
                </w:rPr>
                <w:t>Final Yeal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42"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43"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44"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45"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46"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47" w:history="1">
              <w:r>
                <w:rPr>
                  <w:rStyle w:val="Hyperlink"/>
                  <w:rFonts w:eastAsia="Times New Roman"/>
                </w:rPr>
                <w:t>Final Yeal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48"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4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50"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51"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52"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53" w:history="1">
              <w:r>
                <w:rPr>
                  <w:rStyle w:val="Hyperlink"/>
                  <w:rFonts w:eastAsia="Times New Roman"/>
                </w:rPr>
                <w:t>Final Yeal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54"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5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38" w:name="_Toc184302155"/>
      <w:r>
        <w:lastRenderedPageBreak/>
        <w:t>IV. Database Consistency Strategies.</w:t>
      </w:r>
      <w:bookmarkEnd w:id="13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56"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7"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58"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59" w:history="1">
              <w:r>
                <w:rPr>
                  <w:rStyle w:val="Hyperlink"/>
                  <w:rFonts w:eastAsia="Times New Roman"/>
                </w:rPr>
                <w:t>Final Yeal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60"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6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62"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63"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64"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65" w:history="1">
              <w:r>
                <w:rPr>
                  <w:rStyle w:val="Hyperlink"/>
                  <w:rFonts w:eastAsia="Times New Roman"/>
                </w:rPr>
                <w:t>Final Yeal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66"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6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39" w:name="_Toc184302156"/>
      <w:r>
        <w:lastRenderedPageBreak/>
        <w:t>V. Database Sync Checking.</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68"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69"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70"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71" w:history="1">
              <w:r>
                <w:rPr>
                  <w:rStyle w:val="Hyperlink"/>
                  <w:rFonts w:eastAsia="Times New Roman"/>
                </w:rPr>
                <w:t>Final Yeal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72"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7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74"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5"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176"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77" w:history="1">
              <w:r>
                <w:rPr>
                  <w:rStyle w:val="Hyperlink"/>
                  <w:rFonts w:eastAsia="Times New Roman"/>
                </w:rPr>
                <w:t>Final Yeal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78"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7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80"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1"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182"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83" w:history="1">
              <w:r>
                <w:rPr>
                  <w:rStyle w:val="Hyperlink"/>
                  <w:rFonts w:eastAsia="Times New Roman"/>
                </w:rPr>
                <w:t>Final Yeal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84"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8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40" w:name="_Toc184302157"/>
      <w:r>
        <w:lastRenderedPageBreak/>
        <w:t xml:space="preserve">VI. Database </w:t>
      </w:r>
      <w:r w:rsidR="00A341C3">
        <w:t>Merging</w:t>
      </w:r>
      <w:r>
        <w:t>.</w:t>
      </w:r>
      <w:bookmarkEnd w:id="140"/>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86"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7"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188"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89" w:history="1">
              <w:r>
                <w:rPr>
                  <w:rStyle w:val="Hyperlink"/>
                  <w:rFonts w:eastAsia="Times New Roman"/>
                </w:rPr>
                <w:t>Final Yeal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90"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9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92"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3"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194"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95" w:history="1">
              <w:r>
                <w:rPr>
                  <w:rStyle w:val="Hyperlink"/>
                  <w:rFonts w:eastAsia="Times New Roman"/>
                </w:rPr>
                <w:t>Final Yeal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96"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9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98"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9"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00"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01" w:history="1">
              <w:r>
                <w:rPr>
                  <w:rStyle w:val="Hyperlink"/>
                  <w:rFonts w:eastAsia="Times New Roman"/>
                </w:rPr>
                <w:t>Final Yeal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02"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0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1" w:name="_Toc184302158"/>
      <w:r>
        <w:lastRenderedPageBreak/>
        <w:t>VII. Database Translation</w:t>
      </w:r>
      <w:bookmarkEnd w:id="141"/>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04"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5"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06"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07" w:history="1">
              <w:r>
                <w:rPr>
                  <w:rStyle w:val="Hyperlink"/>
                  <w:rFonts w:eastAsia="Times New Roman"/>
                </w:rPr>
                <w:t>Final Yeal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08"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0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10"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1"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12"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13" w:history="1">
              <w:r>
                <w:rPr>
                  <w:rStyle w:val="Hyperlink"/>
                  <w:rFonts w:eastAsia="Times New Roman"/>
                </w:rPr>
                <w:t>Final Yeal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14"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1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1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18"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19" w:history="1">
              <w:r>
                <w:rPr>
                  <w:rStyle w:val="Hyperlink"/>
                  <w:rFonts w:eastAsia="Times New Roman"/>
                </w:rPr>
                <w:t>Final Yeal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20"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22"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3"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24"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25" w:history="1">
              <w:r>
                <w:rPr>
                  <w:rStyle w:val="Hyperlink"/>
                  <w:rFonts w:eastAsia="Times New Roman"/>
                </w:rPr>
                <w:t>Final Yeal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26"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2" w:name="_Toc184302159"/>
      <w:r>
        <w:lastRenderedPageBreak/>
        <w:t>VIII. Application UI</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28"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29"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30"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31" w:history="1">
              <w:r>
                <w:rPr>
                  <w:rStyle w:val="Hyperlink"/>
                  <w:rFonts w:eastAsia="Times New Roman"/>
                </w:rPr>
                <w:t>Final Yeal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32"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34"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5"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36"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37" w:history="1">
              <w:r>
                <w:rPr>
                  <w:rStyle w:val="Hyperlink"/>
                  <w:rFonts w:eastAsia="Times New Roman"/>
                </w:rPr>
                <w:t>Final Yeal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38"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3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40"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1"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42"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43" w:history="1">
              <w:r>
                <w:rPr>
                  <w:rStyle w:val="Hyperlink"/>
                  <w:rFonts w:eastAsia="Times New Roman"/>
                </w:rPr>
                <w:t>Final Yeal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44"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4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46"/>
      <w:footerReference w:type="first" r:id="rId24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98BFE" w14:textId="77777777" w:rsidR="008E404C" w:rsidRDefault="008E404C" w:rsidP="00CF466E">
      <w:pPr>
        <w:spacing w:after="0" w:line="240" w:lineRule="auto"/>
      </w:pPr>
      <w:r>
        <w:separator/>
      </w:r>
    </w:p>
  </w:endnote>
  <w:endnote w:type="continuationSeparator" w:id="0">
    <w:p w14:paraId="6A43A62B" w14:textId="77777777" w:rsidR="008E404C" w:rsidRDefault="008E404C"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CE84B" w14:textId="77777777" w:rsidR="008E404C" w:rsidRDefault="008E404C" w:rsidP="00CF466E">
      <w:pPr>
        <w:spacing w:after="0" w:line="240" w:lineRule="auto"/>
      </w:pPr>
      <w:r>
        <w:separator/>
      </w:r>
    </w:p>
  </w:footnote>
  <w:footnote w:type="continuationSeparator" w:id="0">
    <w:p w14:paraId="39E90A7A" w14:textId="77777777" w:rsidR="008E404C" w:rsidRDefault="008E404C"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0F7475"/>
    <w:rsid w:val="0010132D"/>
    <w:rsid w:val="00105A57"/>
    <w:rsid w:val="00111660"/>
    <w:rsid w:val="001325F9"/>
    <w:rsid w:val="00140C65"/>
    <w:rsid w:val="001428D6"/>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2886"/>
    <w:rsid w:val="00214325"/>
    <w:rsid w:val="00224443"/>
    <w:rsid w:val="0023035B"/>
    <w:rsid w:val="00235703"/>
    <w:rsid w:val="002366AD"/>
    <w:rsid w:val="002436FB"/>
    <w:rsid w:val="00245272"/>
    <w:rsid w:val="0025090C"/>
    <w:rsid w:val="00262358"/>
    <w:rsid w:val="00263D6F"/>
    <w:rsid w:val="002670E9"/>
    <w:rsid w:val="00271AE0"/>
    <w:rsid w:val="00274026"/>
    <w:rsid w:val="00276AE0"/>
    <w:rsid w:val="002833E3"/>
    <w:rsid w:val="00297DEC"/>
    <w:rsid w:val="002B13A5"/>
    <w:rsid w:val="002B3B8A"/>
    <w:rsid w:val="002C221D"/>
    <w:rsid w:val="002C5CDB"/>
    <w:rsid w:val="002D6DC0"/>
    <w:rsid w:val="002D7F7A"/>
    <w:rsid w:val="002E0FAA"/>
    <w:rsid w:val="002E5853"/>
    <w:rsid w:val="002E633F"/>
    <w:rsid w:val="002E65B8"/>
    <w:rsid w:val="003023E2"/>
    <w:rsid w:val="003051C7"/>
    <w:rsid w:val="00310C8B"/>
    <w:rsid w:val="003146A3"/>
    <w:rsid w:val="003147EC"/>
    <w:rsid w:val="00314B42"/>
    <w:rsid w:val="003259D6"/>
    <w:rsid w:val="00325A76"/>
    <w:rsid w:val="00336C8F"/>
    <w:rsid w:val="0038363B"/>
    <w:rsid w:val="0039240A"/>
    <w:rsid w:val="00396E23"/>
    <w:rsid w:val="003972BD"/>
    <w:rsid w:val="00397CE5"/>
    <w:rsid w:val="003A1D17"/>
    <w:rsid w:val="003A35C4"/>
    <w:rsid w:val="003B2F03"/>
    <w:rsid w:val="003B4CF6"/>
    <w:rsid w:val="003B5056"/>
    <w:rsid w:val="003C72AE"/>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63AF9"/>
    <w:rsid w:val="004760F6"/>
    <w:rsid w:val="00490535"/>
    <w:rsid w:val="004943A9"/>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441"/>
    <w:rsid w:val="00536792"/>
    <w:rsid w:val="00540606"/>
    <w:rsid w:val="0054284E"/>
    <w:rsid w:val="0054519F"/>
    <w:rsid w:val="00577C4A"/>
    <w:rsid w:val="005810D5"/>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E253A"/>
    <w:rsid w:val="006E2A47"/>
    <w:rsid w:val="006E2A5E"/>
    <w:rsid w:val="006F24EA"/>
    <w:rsid w:val="00701F73"/>
    <w:rsid w:val="00704AF9"/>
    <w:rsid w:val="00705607"/>
    <w:rsid w:val="007125F3"/>
    <w:rsid w:val="00724393"/>
    <w:rsid w:val="007334FA"/>
    <w:rsid w:val="00733FF5"/>
    <w:rsid w:val="00735EBA"/>
    <w:rsid w:val="0073658C"/>
    <w:rsid w:val="00751E30"/>
    <w:rsid w:val="00752882"/>
    <w:rsid w:val="00755E1F"/>
    <w:rsid w:val="007560E5"/>
    <w:rsid w:val="00761405"/>
    <w:rsid w:val="00762E83"/>
    <w:rsid w:val="00763333"/>
    <w:rsid w:val="007640F6"/>
    <w:rsid w:val="00765554"/>
    <w:rsid w:val="00766238"/>
    <w:rsid w:val="0077112E"/>
    <w:rsid w:val="00784195"/>
    <w:rsid w:val="007A4750"/>
    <w:rsid w:val="007A510E"/>
    <w:rsid w:val="007B506E"/>
    <w:rsid w:val="007C573F"/>
    <w:rsid w:val="007D26FE"/>
    <w:rsid w:val="007D65F9"/>
    <w:rsid w:val="007E3C52"/>
    <w:rsid w:val="007E4519"/>
    <w:rsid w:val="007F0C71"/>
    <w:rsid w:val="007F1CD3"/>
    <w:rsid w:val="007F2466"/>
    <w:rsid w:val="007F3BE6"/>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02EF"/>
    <w:rsid w:val="008836CC"/>
    <w:rsid w:val="008A426B"/>
    <w:rsid w:val="008A68E0"/>
    <w:rsid w:val="008B6F79"/>
    <w:rsid w:val="008B76D1"/>
    <w:rsid w:val="008C1F4F"/>
    <w:rsid w:val="008C326F"/>
    <w:rsid w:val="008D0BFF"/>
    <w:rsid w:val="008D0C26"/>
    <w:rsid w:val="008D21EF"/>
    <w:rsid w:val="008D2E1A"/>
    <w:rsid w:val="008E29D2"/>
    <w:rsid w:val="008E3E5F"/>
    <w:rsid w:val="008E3F63"/>
    <w:rsid w:val="008E404C"/>
    <w:rsid w:val="00917E6F"/>
    <w:rsid w:val="00921A82"/>
    <w:rsid w:val="009234F0"/>
    <w:rsid w:val="009312B3"/>
    <w:rsid w:val="0093501D"/>
    <w:rsid w:val="00941A87"/>
    <w:rsid w:val="009425A0"/>
    <w:rsid w:val="00942B28"/>
    <w:rsid w:val="009527C3"/>
    <w:rsid w:val="0097105A"/>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50ED"/>
    <w:rsid w:val="00A36F15"/>
    <w:rsid w:val="00A41303"/>
    <w:rsid w:val="00A43DDE"/>
    <w:rsid w:val="00A55BB8"/>
    <w:rsid w:val="00A5690D"/>
    <w:rsid w:val="00A573DC"/>
    <w:rsid w:val="00A624AE"/>
    <w:rsid w:val="00A62C6B"/>
    <w:rsid w:val="00A6752B"/>
    <w:rsid w:val="00A67577"/>
    <w:rsid w:val="00A82872"/>
    <w:rsid w:val="00A87CDC"/>
    <w:rsid w:val="00A96F8F"/>
    <w:rsid w:val="00AB0179"/>
    <w:rsid w:val="00AB2AB6"/>
    <w:rsid w:val="00AC3779"/>
    <w:rsid w:val="00AD4729"/>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83425"/>
    <w:rsid w:val="00B900F9"/>
    <w:rsid w:val="00B970CF"/>
    <w:rsid w:val="00B97657"/>
    <w:rsid w:val="00BA07E1"/>
    <w:rsid w:val="00BB6988"/>
    <w:rsid w:val="00BC43F9"/>
    <w:rsid w:val="00BC4AFE"/>
    <w:rsid w:val="00BC5776"/>
    <w:rsid w:val="00BC6409"/>
    <w:rsid w:val="00BD2AAA"/>
    <w:rsid w:val="00BE0715"/>
    <w:rsid w:val="00BE6107"/>
    <w:rsid w:val="00C02D70"/>
    <w:rsid w:val="00C07B9D"/>
    <w:rsid w:val="00C11AA0"/>
    <w:rsid w:val="00C14DF3"/>
    <w:rsid w:val="00C22BC3"/>
    <w:rsid w:val="00C233D1"/>
    <w:rsid w:val="00C3520D"/>
    <w:rsid w:val="00C4101C"/>
    <w:rsid w:val="00C4579A"/>
    <w:rsid w:val="00C47290"/>
    <w:rsid w:val="00C54A03"/>
    <w:rsid w:val="00C60C0D"/>
    <w:rsid w:val="00C86E2B"/>
    <w:rsid w:val="00C86F9F"/>
    <w:rsid w:val="00CB6423"/>
    <w:rsid w:val="00CB719C"/>
    <w:rsid w:val="00CC274B"/>
    <w:rsid w:val="00CD6083"/>
    <w:rsid w:val="00CD6466"/>
    <w:rsid w:val="00CE15FF"/>
    <w:rsid w:val="00CE6FCF"/>
    <w:rsid w:val="00CF05F4"/>
    <w:rsid w:val="00CF2322"/>
    <w:rsid w:val="00CF466E"/>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C2949"/>
    <w:rsid w:val="00DD54AE"/>
    <w:rsid w:val="00DD78E1"/>
    <w:rsid w:val="00DF6002"/>
    <w:rsid w:val="00E06BB3"/>
    <w:rsid w:val="00E1026A"/>
    <w:rsid w:val="00E109D5"/>
    <w:rsid w:val="00E228F7"/>
    <w:rsid w:val="00E30B47"/>
    <w:rsid w:val="00E3126A"/>
    <w:rsid w:val="00E33D69"/>
    <w:rsid w:val="00E4094F"/>
    <w:rsid w:val="00E506DD"/>
    <w:rsid w:val="00E51E1E"/>
    <w:rsid w:val="00E55831"/>
    <w:rsid w:val="00E72361"/>
    <w:rsid w:val="00E741A0"/>
    <w:rsid w:val="00E80395"/>
    <w:rsid w:val="00E81850"/>
    <w:rsid w:val="00E84EF8"/>
    <w:rsid w:val="00E90112"/>
    <w:rsid w:val="00E9455B"/>
    <w:rsid w:val="00E96B3A"/>
    <w:rsid w:val="00E97164"/>
    <w:rsid w:val="00EA0615"/>
    <w:rsid w:val="00EA416F"/>
    <w:rsid w:val="00EA74E0"/>
    <w:rsid w:val="00EC2BA2"/>
    <w:rsid w:val="00ED3DD3"/>
    <w:rsid w:val="00ED5A69"/>
    <w:rsid w:val="00ED5DEC"/>
    <w:rsid w:val="00EE3071"/>
    <w:rsid w:val="00EE3740"/>
    <w:rsid w:val="00EE6936"/>
    <w:rsid w:val="00EF130A"/>
    <w:rsid w:val="00F0053C"/>
    <w:rsid w:val="00F07536"/>
    <w:rsid w:val="00F1637E"/>
    <w:rsid w:val="00F1648D"/>
    <w:rsid w:val="00F172BA"/>
    <w:rsid w:val="00F205A1"/>
    <w:rsid w:val="00F2598B"/>
    <w:rsid w:val="00F26058"/>
    <w:rsid w:val="00F416B7"/>
    <w:rsid w:val="00F44142"/>
    <w:rsid w:val="00F548FA"/>
    <w:rsid w:val="00F65557"/>
    <w:rsid w:val="00F67E6C"/>
    <w:rsid w:val="00F75FE1"/>
    <w:rsid w:val="00F81EDC"/>
    <w:rsid w:val="00F830D3"/>
    <w:rsid w:val="00FA36C8"/>
    <w:rsid w:val="00FA5755"/>
    <w:rsid w:val="00FB369F"/>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BrowseProject.jspa?id=10000"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http://ebookcentral.proquest.com/lib/munster/detail.action?docID=5446036" TargetMode="External"/><Relationship Id="rId84" Type="http://schemas.openxmlformats.org/officeDocument/2006/relationships/hyperlink" Target="https://grow-your-goals.atlassian.net/browse/SCRUM-38" TargetMode="External"/><Relationship Id="rId138" Type="http://schemas.openxmlformats.org/officeDocument/2006/relationships/hyperlink" Target="https://grow-your-goals.atlassian.net/browse/SCRUM-4" TargetMode="External"/><Relationship Id="rId159" Type="http://schemas.openxmlformats.org/officeDocument/2006/relationships/hyperlink" Target="https://grow-your-goals.atlassian.net/secure/BrowseProject.jspa?id=10000" TargetMode="External"/><Relationship Id="rId170" Type="http://schemas.openxmlformats.org/officeDocument/2006/relationships/hyperlink" Target="https://grow-your-goals.atlassian.net/browse/SCRUM-22" TargetMode="External"/><Relationship Id="rId191" Type="http://schemas.openxmlformats.org/officeDocument/2006/relationships/hyperlink" Target="https://grow-your-goals.atlassian.net/secure/ViewProfile.jspa?accountId=712020%3Ab416e52e-4584-4bf6-8346-2ad3757f33fd" TargetMode="External"/><Relationship Id="rId205" Type="http://schemas.openxmlformats.org/officeDocument/2006/relationships/hyperlink" Target="https://grow-your-goals.atlassian.net/browse/SCRUM-5" TargetMode="External"/><Relationship Id="rId226" Type="http://schemas.openxmlformats.org/officeDocument/2006/relationships/hyperlink" Target="https://grow-your-goals.atlassian.net/browse/SCRUM-5" TargetMode="External"/><Relationship Id="rId247" Type="http://schemas.openxmlformats.org/officeDocument/2006/relationships/footer" Target="footer2.xml"/><Relationship Id="rId107" Type="http://schemas.openxmlformats.org/officeDocument/2006/relationships/hyperlink" Target="https://grow-your-goals.atlassian.net/secure/ViewProfile.jspa?accountId=712020%3Ab416e52e-4584-4bf6-8346-2ad3757f33fd"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5.png"/><Relationship Id="rId74" Type="http://schemas.openxmlformats.org/officeDocument/2006/relationships/hyperlink" Target="https://grow-your-goals.atlassian.net/browse/SCRUM-39" TargetMode="External"/><Relationship Id="rId128" Type="http://schemas.openxmlformats.org/officeDocument/2006/relationships/hyperlink" Target="https://grow-your-goals.atlassian.net/browse/SCRUM-16" TargetMode="External"/><Relationship Id="rId149" Type="http://schemas.openxmlformats.org/officeDocument/2006/relationships/hyperlink" Target="https://grow-your-goals.atlassian.net/secure/ViewProfile.jspa?accountId=712020%3Ab416e52e-4584-4bf6-8346-2ad3757f33fd" TargetMode="External"/><Relationship Id="rId5" Type="http://schemas.openxmlformats.org/officeDocument/2006/relationships/webSettings" Target="webSettings.xml"/><Relationship Id="rId95" Type="http://schemas.openxmlformats.org/officeDocument/2006/relationships/hyperlink" Target="https://grow-your-goals.atlassian.net/secure/ViewProfile.jspa?accountId=712020%3Ab416e52e-4584-4bf6-8346-2ad3757f33fd" TargetMode="External"/><Relationship Id="rId160" Type="http://schemas.openxmlformats.org/officeDocument/2006/relationships/hyperlink" Target="https://grow-your-goals.atlassian.net/browse/SCRUM-11" TargetMode="External"/><Relationship Id="rId181" Type="http://schemas.openxmlformats.org/officeDocument/2006/relationships/hyperlink" Target="https://grow-your-goals.atlassian.net/browse/SCRUM-10" TargetMode="External"/><Relationship Id="rId216" Type="http://schemas.openxmlformats.org/officeDocument/2006/relationships/hyperlink" Target="https://grow-your-goals.atlassian.net/browse/SCRUM-5" TargetMode="External"/><Relationship Id="rId237" Type="http://schemas.openxmlformats.org/officeDocument/2006/relationships/hyperlink" Target="https://grow-your-goals.atlassian.net/secure/BrowseProject.jspa?id=10000"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hyperlink" Target="http://ebookcentral.proquest.com/lib/munster/detail.action?docID=6954894" TargetMode="External"/><Relationship Id="rId118" Type="http://schemas.openxmlformats.org/officeDocument/2006/relationships/hyperlink" Target="https://grow-your-goals.atlassian.net/browse/SCRUM-3"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browse/SCRUM-4" TargetMode="External"/><Relationship Id="rId171" Type="http://schemas.openxmlformats.org/officeDocument/2006/relationships/hyperlink" Target="https://grow-your-goals.atlassian.net/secure/BrowseProject.jspa?id=10000" TargetMode="External"/><Relationship Id="rId192" Type="http://schemas.openxmlformats.org/officeDocument/2006/relationships/hyperlink" Target="https://grow-your-goals.atlassian.net/browse/SCRUM-6" TargetMode="External"/><Relationship Id="rId206" Type="http://schemas.openxmlformats.org/officeDocument/2006/relationships/hyperlink" Target="https://grow-your-goals.atlassian.net/browse/SCRUM-19" TargetMode="External"/><Relationship Id="rId227" Type="http://schemas.openxmlformats.org/officeDocument/2006/relationships/hyperlink" Target="https://grow-your-goals.atlassian.net/secure/ViewProfile.jspa?accountId=712020%3Ab416e52e-4584-4bf6-8346-2ad3757f33fd" TargetMode="External"/><Relationship Id="rId248"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browse/SCRUM-3" TargetMode="External"/><Relationship Id="rId129" Type="http://schemas.openxmlformats.org/officeDocument/2006/relationships/hyperlink" Target="https://grow-your-goals.atlassian.net/secure/BrowseProject.jspa?id=10000" TargetMode="External"/><Relationship Id="rId54" Type="http://schemas.openxmlformats.org/officeDocument/2006/relationships/image" Target="media/image46.png"/><Relationship Id="rId75" Type="http://schemas.openxmlformats.org/officeDocument/2006/relationships/hyperlink" Target="https://grow-your-goals.atlassian.net/secure/BrowseProject.jspa?id=10000" TargetMode="External"/><Relationship Id="rId96" Type="http://schemas.openxmlformats.org/officeDocument/2006/relationships/hyperlink" Target="https://grow-your-goals.atlassian.net/browse/SCRUM-38" TargetMode="External"/><Relationship Id="rId140" Type="http://schemas.openxmlformats.org/officeDocument/2006/relationships/hyperlink" Target="https://grow-your-goals.atlassian.net/browse/SCRUM-18" TargetMode="External"/><Relationship Id="rId161" Type="http://schemas.openxmlformats.org/officeDocument/2006/relationships/hyperlink" Target="https://grow-your-goals.atlassian.net/secure/ViewProfile.jspa?accountId=712020%3Ab416e52e-4584-4bf6-8346-2ad3757f33fd" TargetMode="External"/><Relationship Id="rId182" Type="http://schemas.openxmlformats.org/officeDocument/2006/relationships/hyperlink" Target="https://grow-your-goals.atlassian.net/browse/SCRUM-24" TargetMode="External"/><Relationship Id="rId217" Type="http://schemas.openxmlformats.org/officeDocument/2006/relationships/hyperlink" Target="https://grow-your-goals.atlassian.net/browse/SCRUM-5" TargetMode="External"/><Relationship Id="rId6" Type="http://schemas.openxmlformats.org/officeDocument/2006/relationships/footnotes" Target="footnotes.xml"/><Relationship Id="rId238" Type="http://schemas.openxmlformats.org/officeDocument/2006/relationships/hyperlink" Target="https://grow-your-goals.atlassian.net/browse/SCRUM-8" TargetMode="External"/><Relationship Id="rId23" Type="http://schemas.openxmlformats.org/officeDocument/2006/relationships/image" Target="media/image16.png"/><Relationship Id="rId119" Type="http://schemas.openxmlformats.org/officeDocument/2006/relationships/hyperlink" Target="https://grow-your-goals.atlassian.net/secure/ViewProfile.jspa?accountId=712020%3Ab416e52e-4584-4bf6-8346-2ad3757f33fd" TargetMode="External"/><Relationship Id="rId44" Type="http://schemas.openxmlformats.org/officeDocument/2006/relationships/image" Target="media/image37.png"/><Relationship Id="rId65" Type="http://schemas.openxmlformats.org/officeDocument/2006/relationships/hyperlink" Target="http://ebookcentral.proquest.com/lib/munster/detail.action?docID=540877" TargetMode="External"/><Relationship Id="rId86" Type="http://schemas.openxmlformats.org/officeDocument/2006/relationships/hyperlink" Target="https://grow-your-goals.atlassian.net/browse/SCRUM-42" TargetMode="External"/><Relationship Id="rId130" Type="http://schemas.openxmlformats.org/officeDocument/2006/relationships/hyperlink" Target="https://grow-your-goals.atlassian.net/browse/SCRUM-4" TargetMode="External"/><Relationship Id="rId151" Type="http://schemas.openxmlformats.org/officeDocument/2006/relationships/hyperlink" Target="https://grow-your-goals.atlassian.net/browse/SCRUM-4" TargetMode="External"/><Relationship Id="rId172" Type="http://schemas.openxmlformats.org/officeDocument/2006/relationships/hyperlink" Target="https://grow-your-goals.atlassian.net/browse/SCRUM-10" TargetMode="External"/><Relationship Id="rId193" Type="http://schemas.openxmlformats.org/officeDocument/2006/relationships/hyperlink" Target="https://grow-your-goals.atlassian.net/browse/SCRUM-6" TargetMode="External"/><Relationship Id="rId207" Type="http://schemas.openxmlformats.org/officeDocument/2006/relationships/hyperlink" Target="https://grow-your-goals.atlassian.net/secure/BrowseProject.jspa?id=10000" TargetMode="External"/><Relationship Id="rId228" Type="http://schemas.openxmlformats.org/officeDocument/2006/relationships/hyperlink" Target="https://grow-your-goals.atlassian.net/browse/SCRUM-8" TargetMode="External"/><Relationship Id="rId249" Type="http://schemas.openxmlformats.org/officeDocument/2006/relationships/theme" Target="theme/theme1.xml"/><Relationship Id="rId13" Type="http://schemas.openxmlformats.org/officeDocument/2006/relationships/image" Target="media/image6.png"/><Relationship Id="rId109" Type="http://schemas.openxmlformats.org/officeDocument/2006/relationships/hyperlink" Target="https://grow-your-goals.atlassian.net/browse/SCRUM-3"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hyperlink" Target="https://grow-your-goals.atlassian.net/browse/SCRUM-38" TargetMode="External"/><Relationship Id="rId97" Type="http://schemas.openxmlformats.org/officeDocument/2006/relationships/hyperlink" Target="https://grow-your-goals.atlassian.net/browse/SCRUM-38" TargetMode="External"/><Relationship Id="rId120" Type="http://schemas.openxmlformats.org/officeDocument/2006/relationships/hyperlink" Target="https://grow-your-goals.atlassian.net/browse/SCRUM-3" TargetMode="External"/><Relationship Id="rId141" Type="http://schemas.openxmlformats.org/officeDocument/2006/relationships/hyperlink" Target="https://grow-your-goals.atlassian.net/secure/BrowseProject.jspa?id=10000" TargetMode="External"/><Relationship Id="rId7" Type="http://schemas.openxmlformats.org/officeDocument/2006/relationships/endnotes" Target="endnotes.xml"/><Relationship Id="rId162" Type="http://schemas.openxmlformats.org/officeDocument/2006/relationships/hyperlink" Target="https://grow-your-goals.atlassian.net/browse/SCRUM-11" TargetMode="External"/><Relationship Id="rId183" Type="http://schemas.openxmlformats.org/officeDocument/2006/relationships/hyperlink" Target="https://grow-your-goals.atlassian.net/secure/BrowseProject.jspa?id=10000" TargetMode="External"/><Relationship Id="rId218" Type="http://schemas.openxmlformats.org/officeDocument/2006/relationships/hyperlink" Target="https://grow-your-goals.atlassian.net/browse/SCRUM-21" TargetMode="External"/><Relationship Id="rId239" Type="http://schemas.openxmlformats.org/officeDocument/2006/relationships/hyperlink" Target="https://grow-your-goals.atlassian.net/secure/ViewProfile.jspa?accountId=712020%3Ab416e52e-4584-4bf6-8346-2ad3757f33fd" TargetMode="Externa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hyperlink" Target="https://grow-your-goals.atlassian.net/browse/SCRUM-38" TargetMode="External"/><Relationship Id="rId87" Type="http://schemas.openxmlformats.org/officeDocument/2006/relationships/hyperlink" Target="https://grow-your-goals.atlassian.net/secure/BrowseProject.jspa?id=10000" TargetMode="External"/><Relationship Id="rId110" Type="http://schemas.openxmlformats.org/officeDocument/2006/relationships/hyperlink" Target="https://grow-your-goals.atlassian.net/browse/SCRUM-13" TargetMode="External"/><Relationship Id="rId131" Type="http://schemas.openxmlformats.org/officeDocument/2006/relationships/hyperlink" Target="https://grow-your-goals.atlassian.net/secure/ViewProfile.jspa?accountId=712020%3Ab416e52e-4584-4bf6-8346-2ad3757f33fd" TargetMode="External"/><Relationship Id="rId152" Type="http://schemas.openxmlformats.org/officeDocument/2006/relationships/hyperlink" Target="https://grow-your-goals.atlassian.net/browse/SCRUM-46" TargetMode="External"/><Relationship Id="rId173" Type="http://schemas.openxmlformats.org/officeDocument/2006/relationships/hyperlink" Target="https://grow-your-goals.atlassian.net/secure/ViewProfile.jspa?accountId=712020%3Ab416e52e-4584-4bf6-8346-2ad3757f33fd" TargetMode="External"/><Relationship Id="rId194" Type="http://schemas.openxmlformats.org/officeDocument/2006/relationships/hyperlink" Target="https://grow-your-goals.atlassian.net/browse/SCRUM-26" TargetMode="External"/><Relationship Id="rId208" Type="http://schemas.openxmlformats.org/officeDocument/2006/relationships/hyperlink" Target="https://grow-your-goals.atlassian.net/browse/SCRUM-5" TargetMode="External"/><Relationship Id="rId229" Type="http://schemas.openxmlformats.org/officeDocument/2006/relationships/hyperlink" Target="https://grow-your-goals.atlassian.net/browse/SCRUM-8" TargetMode="External"/><Relationship Id="rId240" Type="http://schemas.openxmlformats.org/officeDocument/2006/relationships/hyperlink" Target="https://grow-your-goals.atlassian.net/browse/SCRUM-8"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hyperlink" Target="https://grow-your-goals.atlassian.net/secure/ViewProfile.jspa?accountId=712020%3Ab416e52e-4584-4bf6-8346-2ad3757f33fd" TargetMode="External"/><Relationship Id="rId100" Type="http://schemas.openxmlformats.org/officeDocument/2006/relationships/hyperlink" Target="https://grow-your-goals.atlassian.net/browse/SCRUM-38" TargetMode="External"/><Relationship Id="rId8" Type="http://schemas.openxmlformats.org/officeDocument/2006/relationships/image" Target="media/image1.jpeg"/><Relationship Id="rId98" Type="http://schemas.openxmlformats.org/officeDocument/2006/relationships/hyperlink" Target="https://grow-your-goals.atlassian.net/browse/SCRUM-44" TargetMode="External"/><Relationship Id="rId121" Type="http://schemas.openxmlformats.org/officeDocument/2006/relationships/hyperlink" Target="https://grow-your-goals.atlassian.net/browse/SCRUM-3" TargetMode="External"/><Relationship Id="rId142" Type="http://schemas.openxmlformats.org/officeDocument/2006/relationships/hyperlink" Target="https://grow-your-goals.atlassian.net/browse/SCRUM-4" TargetMode="External"/><Relationship Id="rId163" Type="http://schemas.openxmlformats.org/officeDocument/2006/relationships/hyperlink" Target="https://grow-your-goals.atlassian.net/browse/SCRUM-11" TargetMode="External"/><Relationship Id="rId184" Type="http://schemas.openxmlformats.org/officeDocument/2006/relationships/hyperlink" Target="https://grow-your-goals.atlassian.net/browse/SCRUM-10" TargetMode="External"/><Relationship Id="rId219" Type="http://schemas.openxmlformats.org/officeDocument/2006/relationships/hyperlink" Target="https://grow-your-goals.atlassian.net/secure/BrowseProject.jspa?id=10000" TargetMode="External"/><Relationship Id="rId230" Type="http://schemas.openxmlformats.org/officeDocument/2006/relationships/hyperlink" Target="https://grow-your-goals.atlassian.net/browse/SCRUM-31"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https://grow-your-goals.atlassian.net/browse/SCRUM-38" TargetMode="External"/><Relationship Id="rId88" Type="http://schemas.openxmlformats.org/officeDocument/2006/relationships/hyperlink" Target="https://grow-your-goals.atlassian.net/browse/SCRUM-38" TargetMode="External"/><Relationship Id="rId111" Type="http://schemas.openxmlformats.org/officeDocument/2006/relationships/hyperlink" Target="https://grow-your-goals.atlassian.net/secure/BrowseProject.jspa?id=10000" TargetMode="External"/><Relationship Id="rId132" Type="http://schemas.openxmlformats.org/officeDocument/2006/relationships/hyperlink" Target="https://grow-your-goals.atlassian.net/browse/SCRUM-4" TargetMode="External"/><Relationship Id="rId153" Type="http://schemas.openxmlformats.org/officeDocument/2006/relationships/hyperlink" Target="https://grow-your-goals.atlassian.net/secure/BrowseProject.jspa?id=10000" TargetMode="External"/><Relationship Id="rId174" Type="http://schemas.openxmlformats.org/officeDocument/2006/relationships/hyperlink" Target="https://grow-your-goals.atlassian.net/browse/SCRUM-10" TargetMode="External"/><Relationship Id="rId195" Type="http://schemas.openxmlformats.org/officeDocument/2006/relationships/hyperlink" Target="https://grow-your-goals.atlassian.net/secure/BrowseProject.jspa?id=10000" TargetMode="External"/><Relationship Id="rId209"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browse/SCRUM-5" TargetMode="External"/><Relationship Id="rId241" Type="http://schemas.openxmlformats.org/officeDocument/2006/relationships/hyperlink" Target="https://grow-your-goals.atlassian.net/browse/SCRUM-8"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78" Type="http://schemas.openxmlformats.org/officeDocument/2006/relationships/hyperlink" Target="https://grow-your-goals.atlassian.net/browse/SCRUM-38" TargetMode="External"/><Relationship Id="rId99" Type="http://schemas.openxmlformats.org/officeDocument/2006/relationships/hyperlink" Target="https://grow-your-goals.atlassian.net/secure/BrowseProject.jspa?id=10000" TargetMode="External"/><Relationship Id="rId101" Type="http://schemas.openxmlformats.org/officeDocument/2006/relationships/hyperlink" Target="https://grow-your-goals.atlassian.net/secure/ViewProfile.jspa?accountId=712020%3Ab416e52e-4584-4bf6-8346-2ad3757f33fd" TargetMode="External"/><Relationship Id="rId122" Type="http://schemas.openxmlformats.org/officeDocument/2006/relationships/hyperlink" Target="https://grow-your-goals.atlassian.net/browse/SCRUM-15" TargetMode="External"/><Relationship Id="rId143" Type="http://schemas.openxmlformats.org/officeDocument/2006/relationships/hyperlink" Target="https://grow-your-goals.atlassian.net/secure/ViewProfile.jspa?accountId=712020%3Ab416e52e-4584-4bf6-8346-2ad3757f33fd" TargetMode="External"/><Relationship Id="rId164" Type="http://schemas.openxmlformats.org/officeDocument/2006/relationships/hyperlink" Target="https://grow-your-goals.atlassian.net/browse/SCRUM-37" TargetMode="External"/><Relationship Id="rId185" Type="http://schemas.openxmlformats.org/officeDocument/2006/relationships/hyperlink" Target="https://grow-your-goals.atlassian.net/secure/ViewProfile.jspa?accountId=712020%3Ab416e52e-4584-4bf6-8346-2ad3757f33fd"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grow-your-goals.atlassian.net/browse/SCRUM-10" TargetMode="External"/><Relationship Id="rId210" Type="http://schemas.openxmlformats.org/officeDocument/2006/relationships/hyperlink" Target="https://grow-your-goals.atlassian.net/browse/SCRUM-5" TargetMode="External"/><Relationship Id="rId215" Type="http://schemas.openxmlformats.org/officeDocument/2006/relationships/hyperlink" Target="https://grow-your-goals.atlassian.net/secure/ViewProfile.jspa?accountId=712020%3Ab416e52e-4584-4bf6-8346-2ad3757f33fd" TargetMode="External"/><Relationship Id="rId236" Type="http://schemas.openxmlformats.org/officeDocument/2006/relationships/hyperlink" Target="https://grow-your-goals.atlassian.net/browse/SCRUM-32" TargetMode="External"/><Relationship Id="rId26" Type="http://schemas.openxmlformats.org/officeDocument/2006/relationships/image" Target="media/image19.png"/><Relationship Id="rId231" Type="http://schemas.openxmlformats.org/officeDocument/2006/relationships/hyperlink" Target="https://grow-your-goals.atlassian.net/secure/BrowseProject.jspa?id=10000" TargetMode="External"/><Relationship Id="rId47" Type="http://schemas.openxmlformats.org/officeDocument/2006/relationships/image" Target="media/image40.png"/><Relationship Id="rId68" Type="http://schemas.openxmlformats.org/officeDocument/2006/relationships/hyperlink" Target="https://grow-your-goals.atlassian.net/browse/SCRUM-40" TargetMode="External"/><Relationship Id="rId89" Type="http://schemas.openxmlformats.org/officeDocument/2006/relationships/hyperlink" Target="https://grow-your-goals.atlassian.net/secure/ViewProfile.jspa?accountId=712020%3Ab416e52e-4584-4bf6-8346-2ad3757f33fd" TargetMode="External"/><Relationship Id="rId112" Type="http://schemas.openxmlformats.org/officeDocument/2006/relationships/hyperlink" Target="https://grow-your-goals.atlassian.net/browse/SCRUM-3" TargetMode="External"/><Relationship Id="rId133" Type="http://schemas.openxmlformats.org/officeDocument/2006/relationships/hyperlink" Target="https://grow-your-goals.atlassian.net/browse/SCRUM-4" TargetMode="External"/><Relationship Id="rId154" Type="http://schemas.openxmlformats.org/officeDocument/2006/relationships/hyperlink" Target="https://grow-your-goals.atlassian.net/browse/SCRUM-4" TargetMode="External"/><Relationship Id="rId175" Type="http://schemas.openxmlformats.org/officeDocument/2006/relationships/hyperlink" Target="https://grow-your-goals.atlassian.net/browse/SCRUM-10" TargetMode="External"/><Relationship Id="rId196" Type="http://schemas.openxmlformats.org/officeDocument/2006/relationships/hyperlink" Target="https://grow-your-goals.atlassian.net/browse/SCRUM-6" TargetMode="External"/><Relationship Id="rId200" Type="http://schemas.openxmlformats.org/officeDocument/2006/relationships/hyperlink" Target="https://grow-your-goals.atlassian.net/browse/SCRUM-27" TargetMode="External"/><Relationship Id="rId16" Type="http://schemas.openxmlformats.org/officeDocument/2006/relationships/image" Target="media/image9.png"/><Relationship Id="rId221" Type="http://schemas.openxmlformats.org/officeDocument/2006/relationships/hyperlink" Target="https://grow-your-goals.atlassian.net/secure/ViewProfile.jspa?accountId=712020%3Ab416e52e-4584-4bf6-8346-2ad3757f33fd" TargetMode="External"/><Relationship Id="rId242" Type="http://schemas.openxmlformats.org/officeDocument/2006/relationships/hyperlink" Target="https://grow-your-goals.atlassian.net/browse/SCRUM-33"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browse/SCRUM-3" TargetMode="External"/><Relationship Id="rId123" Type="http://schemas.openxmlformats.org/officeDocument/2006/relationships/hyperlink" Target="https://grow-your-goals.atlassian.net/secure/BrowseProject.jspa?id=10000" TargetMode="External"/><Relationship Id="rId144" Type="http://schemas.openxmlformats.org/officeDocument/2006/relationships/hyperlink" Target="https://grow-your-goals.atlassian.net/browse/SCRUM-4" TargetMode="External"/><Relationship Id="rId90" Type="http://schemas.openxmlformats.org/officeDocument/2006/relationships/hyperlink" Target="https://grow-your-goals.atlassian.net/browse/SCRUM-38" TargetMode="External"/><Relationship Id="rId165" Type="http://schemas.openxmlformats.org/officeDocument/2006/relationships/hyperlink" Target="https://grow-your-goals.atlassian.net/secure/BrowseProject.jspa?id=10000" TargetMode="External"/><Relationship Id="rId186" Type="http://schemas.openxmlformats.org/officeDocument/2006/relationships/hyperlink" Target="https://grow-your-goals.atlassian.net/browse/SCRUM-6" TargetMode="External"/><Relationship Id="rId211" Type="http://schemas.openxmlformats.org/officeDocument/2006/relationships/hyperlink" Target="https://grow-your-goals.atlassian.net/browse/SCRUM-5" TargetMode="External"/><Relationship Id="rId232" Type="http://schemas.openxmlformats.org/officeDocument/2006/relationships/hyperlink" Target="https://grow-your-goals.atlassian.net/browse/SCRUM-8"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grow-your-goals.atlassian.net/secure/BrowseProject.jspa?id=10000" TargetMode="External"/><Relationship Id="rId113" Type="http://schemas.openxmlformats.org/officeDocument/2006/relationships/hyperlink" Target="https://grow-your-goals.atlassian.net/secure/ViewProfile.jspa?accountId=712020%3Ab416e52e-4584-4bf6-8346-2ad3757f33fd" TargetMode="External"/><Relationship Id="rId134" Type="http://schemas.openxmlformats.org/officeDocument/2006/relationships/hyperlink" Target="https://grow-your-goals.atlassian.net/browse/SCRUM-17" TargetMode="External"/><Relationship Id="rId80" Type="http://schemas.openxmlformats.org/officeDocument/2006/relationships/hyperlink" Target="https://grow-your-goals.atlassian.net/browse/SCRUM-41" TargetMode="External"/><Relationship Id="rId155" Type="http://schemas.openxmlformats.org/officeDocument/2006/relationships/hyperlink" Target="https://grow-your-goals.atlassian.net/secure/ViewProfile.jspa?accountId=712020%3Ab416e52e-4584-4bf6-8346-2ad3757f33fd" TargetMode="External"/><Relationship Id="rId176" Type="http://schemas.openxmlformats.org/officeDocument/2006/relationships/hyperlink" Target="https://grow-your-goals.atlassian.net/browse/SCRUM-23" TargetMode="External"/><Relationship Id="rId197" Type="http://schemas.openxmlformats.org/officeDocument/2006/relationships/hyperlink" Target="https://grow-your-goals.atlassian.net/secure/ViewProfile.jspa?accountId=712020%3Ab416e52e-4584-4bf6-8346-2ad3757f33fd" TargetMode="External"/><Relationship Id="rId201" Type="http://schemas.openxmlformats.org/officeDocument/2006/relationships/hyperlink" Target="https://grow-your-goals.atlassian.net/secure/BrowseProject.jspa?id=10000" TargetMode="External"/><Relationship Id="rId222" Type="http://schemas.openxmlformats.org/officeDocument/2006/relationships/hyperlink" Target="https://grow-your-goals.atlassian.net/browse/SCRUM-5" TargetMode="External"/><Relationship Id="rId243" Type="http://schemas.openxmlformats.org/officeDocument/2006/relationships/hyperlink" Target="https://grow-your-goals.atlassian.net/secure/BrowseProject.jspa?id=10000"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 TargetMode="External"/><Relationship Id="rId124" Type="http://schemas.openxmlformats.org/officeDocument/2006/relationships/hyperlink" Target="https://grow-your-goals.atlassian.net/browse/SCRUM-3" TargetMode="External"/><Relationship Id="rId70" Type="http://schemas.openxmlformats.org/officeDocument/2006/relationships/hyperlink" Target="https://grow-your-goals.atlassian.net/browse/SCRUM-38" TargetMode="External"/><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browse/SCRUM-11" TargetMode="External"/><Relationship Id="rId187" Type="http://schemas.openxmlformats.org/officeDocument/2006/relationships/hyperlink" Target="https://grow-your-goals.atlassian.net/browse/SCRUM-6" TargetMode="External"/><Relationship Id="rId1" Type="http://schemas.openxmlformats.org/officeDocument/2006/relationships/customXml" Target="../customXml/item1.xml"/><Relationship Id="rId212" Type="http://schemas.openxmlformats.org/officeDocument/2006/relationships/hyperlink" Target="https://grow-your-goals.atlassian.net/browse/SCRUM-20" TargetMode="External"/><Relationship Id="rId233" Type="http://schemas.openxmlformats.org/officeDocument/2006/relationships/hyperlink" Target="https://grow-your-goals.atlassian.net/secure/ViewProfile.jspa?accountId=712020%3Ab416e52e-4584-4bf6-8346-2ad3757f33fd"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browse/SCRUM-3" TargetMode="External"/><Relationship Id="rId60" Type="http://schemas.openxmlformats.org/officeDocument/2006/relationships/image" Target="media/image51.png"/><Relationship Id="rId81" Type="http://schemas.openxmlformats.org/officeDocument/2006/relationships/hyperlink" Target="https://grow-your-goals.atlassian.net/secure/BrowseProject.jspa?id=10000" TargetMode="External"/><Relationship Id="rId135" Type="http://schemas.openxmlformats.org/officeDocument/2006/relationships/hyperlink" Target="https://grow-your-goals.atlassian.net/secure/BrowseProject.jspa?id=10000" TargetMode="External"/><Relationship Id="rId156" Type="http://schemas.openxmlformats.org/officeDocument/2006/relationships/hyperlink" Target="https://grow-your-goals.atlassian.net/browse/SCRUM-11" TargetMode="External"/><Relationship Id="rId177" Type="http://schemas.openxmlformats.org/officeDocument/2006/relationships/hyperlink" Target="https://grow-your-goals.atlassian.net/secure/BrowseProject.jspa?id=10000" TargetMode="External"/><Relationship Id="rId198" Type="http://schemas.openxmlformats.org/officeDocument/2006/relationships/hyperlink" Target="https://grow-your-goals.atlassian.net/browse/SCRUM-6" TargetMode="External"/><Relationship Id="rId202" Type="http://schemas.openxmlformats.org/officeDocument/2006/relationships/hyperlink" Target="https://grow-your-goals.atlassian.net/browse/SCRUM-6" TargetMode="External"/><Relationship Id="rId223" Type="http://schemas.openxmlformats.org/officeDocument/2006/relationships/hyperlink" Target="https://grow-your-goals.atlassian.net/browse/SCRUM-5" TargetMode="External"/><Relationship Id="rId244" Type="http://schemas.openxmlformats.org/officeDocument/2006/relationships/hyperlink" Target="https://grow-your-goals.atlassian.net/browse/SCRUM-8"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2.png"/><Relationship Id="rId104" Type="http://schemas.openxmlformats.org/officeDocument/2006/relationships/hyperlink" Target="https://grow-your-goals.atlassian.net/browse/SCRUM-12" TargetMode="External"/><Relationship Id="rId125" Type="http://schemas.openxmlformats.org/officeDocument/2006/relationships/hyperlink" Target="https://grow-your-goals.atlassian.net/secure/ViewProfile.jspa?accountId=712020%3Ab416e52e-4584-4bf6-8346-2ad3757f33fd" TargetMode="External"/><Relationship Id="rId146" Type="http://schemas.openxmlformats.org/officeDocument/2006/relationships/hyperlink" Target="https://grow-your-goals.atlassian.net/browse/SCRUM-45" TargetMode="External"/><Relationship Id="rId167" Type="http://schemas.openxmlformats.org/officeDocument/2006/relationships/hyperlink" Target="https://grow-your-goals.atlassian.net/secure/ViewProfile.jspa?accountId=712020%3Ab416e52e-4584-4bf6-8346-2ad3757f33fd" TargetMode="External"/><Relationship Id="rId188" Type="http://schemas.openxmlformats.org/officeDocument/2006/relationships/hyperlink" Target="https://grow-your-goals.atlassian.net/browse/SCRUM-25" TargetMode="External"/><Relationship Id="rId71" Type="http://schemas.openxmlformats.org/officeDocument/2006/relationships/hyperlink" Target="https://grow-your-goals.atlassian.net/secure/ViewProfile.jspa?accountId=712020%3Ab416e52e-4584-4bf6-8346-2ad3757f33fd" TargetMode="External"/><Relationship Id="rId92" Type="http://schemas.openxmlformats.org/officeDocument/2006/relationships/hyperlink" Target="https://grow-your-goals.atlassian.net/browse/SCRUM-43" TargetMode="External"/><Relationship Id="rId213" Type="http://schemas.openxmlformats.org/officeDocument/2006/relationships/hyperlink" Target="https://grow-your-goals.atlassian.net/secure/BrowseProject.jspa?id=10000" TargetMode="External"/><Relationship Id="rId234" Type="http://schemas.openxmlformats.org/officeDocument/2006/relationships/hyperlink" Target="https://grow-your-goals.atlassian.net/browse/SCRUM-8" TargetMode="Externa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browse/SCRUM-4" TargetMode="External"/><Relationship Id="rId157" Type="http://schemas.openxmlformats.org/officeDocument/2006/relationships/hyperlink" Target="https://grow-your-goals.atlassian.net/browse/SCRUM-11" TargetMode="External"/><Relationship Id="rId178" Type="http://schemas.openxmlformats.org/officeDocument/2006/relationships/hyperlink" Target="https://grow-your-goals.atlassian.net/browse/SCRUM-10" TargetMode="External"/><Relationship Id="rId61" Type="http://schemas.openxmlformats.org/officeDocument/2006/relationships/image" Target="media/image52.png"/><Relationship Id="rId82" Type="http://schemas.openxmlformats.org/officeDocument/2006/relationships/hyperlink" Target="https://grow-your-goals.atlassian.net/browse/SCRUM-38" TargetMode="External"/><Relationship Id="rId199" Type="http://schemas.openxmlformats.org/officeDocument/2006/relationships/hyperlink" Target="https://grow-your-goals.atlassian.net/browse/SCRUM-6" TargetMode="External"/><Relationship Id="rId203"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2.emf"/><Relationship Id="rId224" Type="http://schemas.openxmlformats.org/officeDocument/2006/relationships/hyperlink" Target="https://grow-your-goals.atlassian.net/browse/SCRUM-47" TargetMode="External"/><Relationship Id="rId245" Type="http://schemas.openxmlformats.org/officeDocument/2006/relationships/hyperlink" Target="https://grow-your-goals.atlassian.net/secure/ViewProfile.jspa?accountId=712020%3Ab416e52e-4584-4bf6-8346-2ad3757f33fd" TargetMode="External"/><Relationship Id="rId30" Type="http://schemas.openxmlformats.org/officeDocument/2006/relationships/image" Target="media/image23.png"/><Relationship Id="rId105" Type="http://schemas.openxmlformats.org/officeDocument/2006/relationships/hyperlink" Target="https://grow-your-goals.atlassian.net/secure/BrowseProject.jspa?id=10000" TargetMode="External"/><Relationship Id="rId126" Type="http://schemas.openxmlformats.org/officeDocument/2006/relationships/hyperlink" Target="https://grow-your-goals.atlassian.net/browse/SCRUM-4" TargetMode="External"/><Relationship Id="rId147" Type="http://schemas.openxmlformats.org/officeDocument/2006/relationships/hyperlink" Target="https://grow-your-goals.atlassian.net/secure/BrowseProject.jspa?id=10000" TargetMode="External"/><Relationship Id="rId168" Type="http://schemas.openxmlformats.org/officeDocument/2006/relationships/hyperlink" Target="https://grow-your-goals.atlassian.net/browse/SCRUM-10" TargetMode="External"/><Relationship Id="rId51" Type="http://schemas.openxmlformats.org/officeDocument/2006/relationships/image" Target="media/image43.png"/><Relationship Id="rId72" Type="http://schemas.openxmlformats.org/officeDocument/2006/relationships/hyperlink" Target="https://grow-your-goals.atlassian.net/browse/SCRUM-38" TargetMode="External"/><Relationship Id="rId93" Type="http://schemas.openxmlformats.org/officeDocument/2006/relationships/hyperlink" Target="https://grow-your-goals.atlassian.net/secure/BrowseProject.jspa?id=10000" TargetMode="External"/><Relationship Id="rId189" Type="http://schemas.openxmlformats.org/officeDocument/2006/relationships/hyperlink" Target="https://grow-your-goals.atlassian.net/secure/BrowseProject.jspa?id=10000" TargetMode="External"/><Relationship Id="rId3" Type="http://schemas.openxmlformats.org/officeDocument/2006/relationships/styles" Target="styles.xml"/><Relationship Id="rId214" Type="http://schemas.openxmlformats.org/officeDocument/2006/relationships/hyperlink" Target="https://grow-your-goals.atlassian.net/browse/SCRUM-5" TargetMode="External"/><Relationship Id="rId235"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14" TargetMode="External"/><Relationship Id="rId137" Type="http://schemas.openxmlformats.org/officeDocument/2006/relationships/hyperlink" Target="https://grow-your-goals.atlassian.net/secure/ViewProfile.jspa?accountId=712020%3Ab416e52e-4584-4bf6-8346-2ad3757f33fd" TargetMode="External"/><Relationship Id="rId158" Type="http://schemas.openxmlformats.org/officeDocument/2006/relationships/hyperlink" Target="https://grow-your-goals.atlassian.net/browse/SCRUM-36"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ebookcentral.proquest.com/lib/munster/detail.action?docID=5675584" TargetMode="External"/><Relationship Id="rId83" Type="http://schemas.openxmlformats.org/officeDocument/2006/relationships/hyperlink" Target="https://grow-your-goals.atlassian.net/secure/ViewProfile.jspa?accountId=712020%3Ab416e52e-4584-4bf6-8346-2ad3757f33fd" TargetMode="External"/><Relationship Id="rId179"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6" TargetMode="External"/><Relationship Id="rId204" Type="http://schemas.openxmlformats.org/officeDocument/2006/relationships/hyperlink" Target="https://grow-your-goals.atlassian.net/browse/SCRUM-5" TargetMode="External"/><Relationship Id="rId225" Type="http://schemas.openxmlformats.org/officeDocument/2006/relationships/hyperlink" Target="https://grow-your-goals.atlassian.net/secure/BrowseProject.jspa?id=10000" TargetMode="External"/><Relationship Id="rId246" Type="http://schemas.openxmlformats.org/officeDocument/2006/relationships/footer" Target="footer1.xml"/><Relationship Id="rId106" Type="http://schemas.openxmlformats.org/officeDocument/2006/relationships/hyperlink" Target="https://grow-your-goals.atlassian.net/browse/SCRUM-3"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hyperlink" Target="https://grow-your-goals.atlassian.net/browse/SCRUM-38" TargetMode="External"/><Relationship Id="rId94" Type="http://schemas.openxmlformats.org/officeDocument/2006/relationships/hyperlink" Target="https://grow-your-goals.atlassian.net/browse/SCRUM-38" TargetMode="External"/><Relationship Id="rId148" Type="http://schemas.openxmlformats.org/officeDocument/2006/relationships/hyperlink" Target="https://grow-your-goals.atlassian.net/browse/SCRUM-4" TargetMode="External"/><Relationship Id="rId169" Type="http://schemas.openxmlformats.org/officeDocument/2006/relationships/hyperlink" Target="https://grow-your-goals.atlassian.net/browse/SCRUM-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3228</TotalTime>
  <Pages>154</Pages>
  <Words>44054</Words>
  <Characters>251108</Characters>
  <Application>Microsoft Office Word</Application>
  <DocSecurity>0</DocSecurity>
  <Lines>2092</Lines>
  <Paragraphs>589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136</cp:revision>
  <cp:lastPrinted>2024-12-03T12:58:00Z</cp:lastPrinted>
  <dcterms:created xsi:type="dcterms:W3CDTF">2024-09-26T17:46:00Z</dcterms:created>
  <dcterms:modified xsi:type="dcterms:W3CDTF">2025-01-05T12:26:00Z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id="udcR7cCP"/&gt;&lt;style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