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BE9" w:rsidRPr="00E5311F" w:rsidRDefault="00A47A16" w:rsidP="00E5311F">
      <w:pPr>
        <w:jc w:val="center"/>
        <w:rPr>
          <w:b/>
          <w:sz w:val="24"/>
        </w:rPr>
      </w:pPr>
      <w:bookmarkStart w:id="0" w:name="_GoBack"/>
      <w:bookmarkEnd w:id="0"/>
      <w:r w:rsidRPr="00E5311F">
        <w:rPr>
          <w:b/>
          <w:sz w:val="32"/>
        </w:rPr>
        <w:t>Instrukcja obsługi</w:t>
      </w:r>
      <w:r w:rsidRPr="00E5311F">
        <w:rPr>
          <w:b/>
          <w:sz w:val="32"/>
        </w:rPr>
        <w:br/>
      </w:r>
      <w:r w:rsidRPr="00E5311F">
        <w:rPr>
          <w:b/>
          <w:sz w:val="24"/>
        </w:rPr>
        <w:t>Słownik 1.0</w:t>
      </w:r>
    </w:p>
    <w:p w:rsidR="00A47A16" w:rsidRPr="00E5311F" w:rsidRDefault="00A47A16">
      <w:pPr>
        <w:rPr>
          <w:b/>
          <w:sz w:val="24"/>
        </w:rPr>
      </w:pPr>
      <w:r w:rsidRPr="00E5311F">
        <w:rPr>
          <w:b/>
          <w:sz w:val="24"/>
        </w:rPr>
        <w:t>Dodawanie, edycja i usuwanie słowników</w:t>
      </w:r>
    </w:p>
    <w:p w:rsidR="00A47A16" w:rsidRDefault="00A47A16" w:rsidP="00E5311F">
      <w:pPr>
        <w:spacing w:before="240" w:after="240"/>
        <w:ind w:firstLine="709"/>
        <w:jc w:val="both"/>
      </w:pPr>
      <w:r>
        <w:t>Przed przystąpieniem do korzystania z programu należy zdefiniować słowniki, z których ma on korzystać. Aby dodać nowy słownik przejdź do „</w:t>
      </w:r>
      <w:r w:rsidRPr="00E5311F">
        <w:rPr>
          <w:b/>
          <w:i/>
        </w:rPr>
        <w:t>Panelu Administracyjnego</w:t>
      </w:r>
      <w:r>
        <w:t>” a następnie w sekcji „</w:t>
      </w:r>
      <w:r w:rsidRPr="00E5311F">
        <w:rPr>
          <w:b/>
          <w:i/>
        </w:rPr>
        <w:t>Słowniki</w:t>
      </w:r>
      <w:r>
        <w:t>” dodaj słownik wypełniając pola formularza według następującego schematu:</w:t>
      </w:r>
    </w:p>
    <w:p w:rsidR="00A47A16" w:rsidRDefault="00A47A16" w:rsidP="00E5311F">
      <w:pPr>
        <w:spacing w:before="240" w:after="240"/>
        <w:ind w:firstLine="709"/>
        <w:jc w:val="both"/>
      </w:pPr>
      <w:r>
        <w:t>Dodaj język: „</w:t>
      </w:r>
      <w:r w:rsidRPr="00E5311F">
        <w:rPr>
          <w:b/>
          <w:i/>
        </w:rPr>
        <w:t>nazwa języka</w:t>
      </w:r>
      <w:r>
        <w:t>” o kodzie: „</w:t>
      </w:r>
      <w:r w:rsidRPr="00E5311F">
        <w:rPr>
          <w:b/>
          <w:i/>
        </w:rPr>
        <w:t>kod języka</w:t>
      </w:r>
      <w:r>
        <w:t>”, a na liście wyświetlaj w języku „</w:t>
      </w:r>
      <w:r w:rsidRPr="00E5311F">
        <w:rPr>
          <w:b/>
          <w:i/>
        </w:rPr>
        <w:t>odmieniona nazwa języka</w:t>
      </w:r>
      <w:r>
        <w:t>”.</w:t>
      </w:r>
      <w:r w:rsidR="00943A77">
        <w:t xml:space="preserve"> Poniżej przykładowe dane:</w:t>
      </w:r>
    </w:p>
    <w:p w:rsidR="00943A77" w:rsidRPr="00E5311F" w:rsidRDefault="00943A77" w:rsidP="00E5311F">
      <w:pPr>
        <w:jc w:val="center"/>
        <w:rPr>
          <w:b/>
          <w:i/>
        </w:rPr>
      </w:pPr>
      <w:r w:rsidRPr="00E5311F">
        <w:rPr>
          <w:b/>
          <w:i/>
        </w:rPr>
        <w:t>„Polski”, „</w:t>
      </w:r>
      <w:proofErr w:type="spellStart"/>
      <w:r w:rsidRPr="00E5311F">
        <w:rPr>
          <w:b/>
          <w:i/>
        </w:rPr>
        <w:t>pl</w:t>
      </w:r>
      <w:proofErr w:type="spellEnd"/>
      <w:r w:rsidRPr="00E5311F">
        <w:rPr>
          <w:b/>
          <w:i/>
        </w:rPr>
        <w:t>”, „polskim”</w:t>
      </w:r>
      <w:r w:rsidRPr="00E5311F">
        <w:rPr>
          <w:b/>
          <w:i/>
        </w:rPr>
        <w:br/>
        <w:t>„Angielski”, „en”, „angielskim”</w:t>
      </w:r>
      <w:r w:rsidRPr="00E5311F">
        <w:rPr>
          <w:b/>
          <w:i/>
        </w:rPr>
        <w:br/>
        <w:t>„Niemiecki”, „de”, „niemieckim”</w:t>
      </w:r>
    </w:p>
    <w:p w:rsidR="00943A77" w:rsidRDefault="00943A77" w:rsidP="00E5311F">
      <w:pPr>
        <w:spacing w:before="240" w:after="240"/>
        <w:ind w:firstLine="709"/>
        <w:jc w:val="both"/>
      </w:pPr>
      <w:r>
        <w:t>System weryfikuje, czy język o podanym kodzie już został zdefiniowany i nie pozwala dodać takiego języka ponownie.</w:t>
      </w:r>
    </w:p>
    <w:p w:rsidR="00943A77" w:rsidRDefault="00943A77" w:rsidP="00E5311F">
      <w:pPr>
        <w:spacing w:before="240" w:after="240"/>
        <w:ind w:firstLine="709"/>
        <w:jc w:val="both"/>
      </w:pPr>
      <w:r>
        <w:t>W sekcji „</w:t>
      </w:r>
      <w:r w:rsidRPr="00E5311F">
        <w:rPr>
          <w:b/>
          <w:i/>
        </w:rPr>
        <w:t>Słowniki</w:t>
      </w:r>
      <w:r>
        <w:t>” można również dokonać zmiany parametrów słownika, np. w celu wyeliminowania literówki, aby tego dokonać wystarczy kliknąć na link „</w:t>
      </w:r>
      <w:r w:rsidRPr="00E5311F">
        <w:rPr>
          <w:b/>
          <w:i/>
        </w:rPr>
        <w:t>Edytuj</w:t>
      </w:r>
      <w:r>
        <w:t>”, a następnie wypełnić pola formularza zgodnie z wcześniej przedstawionym wzorcem.</w:t>
      </w:r>
    </w:p>
    <w:p w:rsidR="00943A77" w:rsidRDefault="00943A77" w:rsidP="00E5311F">
      <w:pPr>
        <w:spacing w:before="240" w:after="240"/>
        <w:ind w:firstLine="709"/>
        <w:jc w:val="both"/>
      </w:pPr>
      <w:r>
        <w:t xml:space="preserve">W przypadku, gdyby zaszła konieczność usunięcia słownika z systemu </w:t>
      </w:r>
      <w:r w:rsidR="005D718F">
        <w:t>można skorzystać z </w:t>
      </w:r>
      <w:r>
        <w:t>linku „</w:t>
      </w:r>
      <w:r w:rsidRPr="00E5311F">
        <w:rPr>
          <w:b/>
          <w:i/>
        </w:rPr>
        <w:t>Usuń</w:t>
      </w:r>
      <w:r>
        <w:t>”, który spowoduje usunięcie informacji o danym słowniku. Skorzystanie z tej opcji nie spowoduje usunięcia słów i tłumaczeń powiązanych ze słownikiem.</w:t>
      </w:r>
    </w:p>
    <w:p w:rsidR="00943A77" w:rsidRPr="00E5311F" w:rsidRDefault="00943A77">
      <w:pPr>
        <w:rPr>
          <w:b/>
          <w:sz w:val="24"/>
        </w:rPr>
      </w:pPr>
      <w:r w:rsidRPr="00E5311F">
        <w:rPr>
          <w:b/>
          <w:sz w:val="24"/>
        </w:rPr>
        <w:t>Dodawanie, edycja i usuwanie słów i tłumaczeń</w:t>
      </w:r>
    </w:p>
    <w:p w:rsidR="00943A77" w:rsidRDefault="00613C1E" w:rsidP="00E5311F">
      <w:pPr>
        <w:spacing w:before="240" w:after="240"/>
        <w:ind w:firstLine="709"/>
        <w:jc w:val="both"/>
      </w:pPr>
      <w:r>
        <w:t xml:space="preserve">System rozróżnia słowa (słowa główne) od tłumaczeń, tego słowa. Aby rozpocząć pracę należy dodać w pierwszej kolejności </w:t>
      </w:r>
      <w:r w:rsidR="00E5311F">
        <w:t xml:space="preserve">dodać </w:t>
      </w:r>
      <w:r>
        <w:t>nowe słowo. Aby to wykonać należy kliknąć na link „</w:t>
      </w:r>
      <w:r w:rsidR="005D718F">
        <w:rPr>
          <w:b/>
          <w:i/>
        </w:rPr>
        <w:t>Doda </w:t>
      </w:r>
      <w:r w:rsidRPr="00E5311F">
        <w:rPr>
          <w:b/>
          <w:i/>
        </w:rPr>
        <w:t xml:space="preserve"> nowe słowo</w:t>
      </w:r>
      <w:r>
        <w:t xml:space="preserve">” (w oknie głównym) lub bezpośrednio w </w:t>
      </w:r>
      <w:r w:rsidR="00E5311F">
        <w:t>„</w:t>
      </w:r>
      <w:r w:rsidRPr="00E5311F">
        <w:rPr>
          <w:b/>
          <w:i/>
        </w:rPr>
        <w:t>Panelu Administracyjnym</w:t>
      </w:r>
      <w:r w:rsidR="00E5311F">
        <w:t>”</w:t>
      </w:r>
      <w:r>
        <w:t xml:space="preserve"> wypełnić formularz w sekcji „</w:t>
      </w:r>
      <w:r w:rsidRPr="00E5311F">
        <w:rPr>
          <w:b/>
          <w:i/>
        </w:rPr>
        <w:t>Słowa</w:t>
      </w:r>
      <w:r>
        <w:t>” według następującego wzorca:</w:t>
      </w:r>
    </w:p>
    <w:p w:rsidR="00613C1E" w:rsidRDefault="00613C1E" w:rsidP="00E5311F">
      <w:pPr>
        <w:spacing w:before="240" w:after="240"/>
        <w:ind w:firstLine="709"/>
        <w:jc w:val="both"/>
      </w:pPr>
      <w:r>
        <w:t>Dodaj słowo: „</w:t>
      </w:r>
      <w:r w:rsidRPr="00E5311F">
        <w:rPr>
          <w:b/>
        </w:rPr>
        <w:t>dodawane słowo</w:t>
      </w:r>
      <w:r>
        <w:t>” do słownika w języku „</w:t>
      </w:r>
      <w:r w:rsidRPr="00E5311F">
        <w:rPr>
          <w:b/>
        </w:rPr>
        <w:t>wybrać język z dostępnych</w:t>
      </w:r>
      <w:r>
        <w:t>”. Poniżej przykładowe dane:</w:t>
      </w:r>
    </w:p>
    <w:p w:rsidR="00613C1E" w:rsidRPr="00E5311F" w:rsidRDefault="00613C1E" w:rsidP="00E5311F">
      <w:pPr>
        <w:jc w:val="center"/>
        <w:rPr>
          <w:b/>
          <w:i/>
        </w:rPr>
      </w:pPr>
      <w:r w:rsidRPr="00E5311F">
        <w:rPr>
          <w:b/>
          <w:i/>
        </w:rPr>
        <w:t>„pies”, „polskim”</w:t>
      </w:r>
      <w:r w:rsidRPr="00E5311F">
        <w:rPr>
          <w:b/>
          <w:i/>
        </w:rPr>
        <w:br/>
        <w:t>„dog”, ”angielskim”</w:t>
      </w:r>
    </w:p>
    <w:p w:rsidR="00613C1E" w:rsidRDefault="00613C1E" w:rsidP="00E5311F">
      <w:pPr>
        <w:spacing w:before="240" w:after="240"/>
        <w:ind w:firstLine="709"/>
        <w:jc w:val="both"/>
      </w:pPr>
      <w:r>
        <w:t>Jeśli nastąpi taka potrzeba, słowa główne można edytować oraz usuwać. Odpowiednio korzystając z linków „</w:t>
      </w:r>
      <w:r w:rsidRPr="00E5311F">
        <w:rPr>
          <w:b/>
          <w:i/>
        </w:rPr>
        <w:t>edytuj słowo</w:t>
      </w:r>
      <w:r>
        <w:t>” oraz „</w:t>
      </w:r>
      <w:r w:rsidRPr="00E5311F">
        <w:rPr>
          <w:b/>
          <w:i/>
        </w:rPr>
        <w:t>usuń słowo</w:t>
      </w:r>
      <w:r>
        <w:t>” / „</w:t>
      </w:r>
      <w:r w:rsidRPr="00E5311F">
        <w:rPr>
          <w:b/>
          <w:i/>
        </w:rPr>
        <w:t>usuń słowa</w:t>
      </w:r>
      <w:r>
        <w:t xml:space="preserve">” (zależnie czy słowo główne posiada już tłumaczenia), wskazane linki są dostępne bezpośrednio w głównym oknie aplikacji po wyszukaniu słowa lub w </w:t>
      </w:r>
      <w:r w:rsidR="00E5311F">
        <w:t>„</w:t>
      </w:r>
      <w:r w:rsidR="00E5311F" w:rsidRPr="00E5311F">
        <w:rPr>
          <w:b/>
          <w:i/>
        </w:rPr>
        <w:t>Panelu Administracyjnym</w:t>
      </w:r>
      <w:r w:rsidR="00E5311F">
        <w:t xml:space="preserve">” w </w:t>
      </w:r>
      <w:r>
        <w:t>sekcji „</w:t>
      </w:r>
      <w:r w:rsidRPr="00E5311F">
        <w:rPr>
          <w:b/>
          <w:i/>
        </w:rPr>
        <w:t>Tłumaczenia</w:t>
      </w:r>
      <w:r>
        <w:t xml:space="preserve">” również po wyszukaniu słowa . Przy edycji </w:t>
      </w:r>
      <w:r w:rsidR="00E5311F">
        <w:t>wskazanego</w:t>
      </w:r>
      <w:r w:rsidR="00B0498C">
        <w:t xml:space="preserve"> słowa</w:t>
      </w:r>
      <w:r>
        <w:t xml:space="preserve"> należy postępować analogicznie jak przy dodawaniu słowa.</w:t>
      </w:r>
    </w:p>
    <w:p w:rsidR="00E5311F" w:rsidRDefault="00E5311F" w:rsidP="00E5311F">
      <w:pPr>
        <w:spacing w:before="240" w:after="240"/>
        <w:ind w:firstLine="709"/>
        <w:jc w:val="both"/>
      </w:pPr>
      <w:r>
        <w:lastRenderedPageBreak/>
        <w:t xml:space="preserve">Aby dodać tłumaczenie słowa, należy </w:t>
      </w:r>
      <w:r w:rsidR="00B0498C">
        <w:t>wyszukać</w:t>
      </w:r>
      <w:r>
        <w:t xml:space="preserve"> słowo</w:t>
      </w:r>
      <w:r w:rsidR="00B0498C">
        <w:t xml:space="preserve"> główne (tłumaczone)</w:t>
      </w:r>
      <w:r>
        <w:t xml:space="preserve"> w głównym oknie programu lub w </w:t>
      </w:r>
      <w:r w:rsidR="00B0498C">
        <w:t>„</w:t>
      </w:r>
      <w:r w:rsidRPr="00B0498C">
        <w:rPr>
          <w:b/>
          <w:i/>
        </w:rPr>
        <w:t>Panelu Administracyjnym</w:t>
      </w:r>
      <w:r w:rsidR="00B0498C">
        <w:t>”</w:t>
      </w:r>
      <w:r>
        <w:t xml:space="preserve"> w sekcji „</w:t>
      </w:r>
      <w:r w:rsidRPr="00B0498C">
        <w:rPr>
          <w:b/>
          <w:i/>
        </w:rPr>
        <w:t>Tłumaczenia</w:t>
      </w:r>
      <w:r>
        <w:t>”</w:t>
      </w:r>
      <w:r w:rsidR="00B0498C">
        <w:t>,</w:t>
      </w:r>
      <w:r>
        <w:t xml:space="preserve"> a następnie skorzystać z linku „</w:t>
      </w:r>
      <w:r w:rsidRPr="00B0498C">
        <w:rPr>
          <w:b/>
          <w:i/>
        </w:rPr>
        <w:t>dodaj tłumaczenie</w:t>
      </w:r>
      <w:r>
        <w:t>” lub „</w:t>
      </w:r>
      <w:r w:rsidRPr="00B0498C">
        <w:rPr>
          <w:b/>
          <w:i/>
        </w:rPr>
        <w:t>dodaj kolejne tłumaczenie</w:t>
      </w:r>
      <w:r>
        <w:t>”. Przy dodawaniu tłumaczenia należy wypełnić formularz analogicznie jak przy dodawaniu słowa głównego.</w:t>
      </w:r>
    </w:p>
    <w:p w:rsidR="00E5311F" w:rsidRDefault="00E5311F" w:rsidP="00E5311F">
      <w:pPr>
        <w:spacing w:before="240" w:after="240"/>
        <w:ind w:firstLine="709"/>
        <w:jc w:val="both"/>
      </w:pPr>
      <w:r>
        <w:t>Usuwanie tłumaczeń odbywa się analogicznie jak w pr</w:t>
      </w:r>
      <w:r w:rsidR="00B0498C">
        <w:t>zypadku usuwania słowa głównego, przy czym usuwanie tłumaczenia powoduje skasowanie tylko jednego wskazanego tłumaczenia.</w:t>
      </w:r>
    </w:p>
    <w:p w:rsidR="00E5311F" w:rsidRPr="00E5311F" w:rsidRDefault="00E5311F">
      <w:pPr>
        <w:rPr>
          <w:b/>
          <w:sz w:val="24"/>
        </w:rPr>
      </w:pPr>
      <w:r w:rsidRPr="00E5311F">
        <w:rPr>
          <w:b/>
          <w:sz w:val="24"/>
        </w:rPr>
        <w:t>Wyszukiwanie tłumaczeń</w:t>
      </w:r>
    </w:p>
    <w:p w:rsidR="00B0498C" w:rsidRDefault="00E5311F" w:rsidP="00E5311F">
      <w:pPr>
        <w:spacing w:before="240" w:after="240"/>
        <w:ind w:firstLine="709"/>
        <w:jc w:val="both"/>
      </w:pPr>
      <w:r>
        <w:t>Aby wyszukać tłumaczenia danego słowa, należy w</w:t>
      </w:r>
      <w:r w:rsidR="005D718F">
        <w:t xml:space="preserve"> głównym oknie aplikacji (lub w </w:t>
      </w:r>
      <w:r w:rsidR="00B0498C">
        <w:t>„</w:t>
      </w:r>
      <w:r w:rsidR="005D718F">
        <w:rPr>
          <w:b/>
          <w:i/>
        </w:rPr>
        <w:t>Panelu </w:t>
      </w:r>
      <w:r w:rsidRPr="00B0498C">
        <w:rPr>
          <w:b/>
          <w:i/>
        </w:rPr>
        <w:t>Administracyjnym</w:t>
      </w:r>
      <w:r w:rsidR="00B0498C">
        <w:t>”</w:t>
      </w:r>
      <w:r>
        <w:t xml:space="preserve"> w sekcji „</w:t>
      </w:r>
      <w:r w:rsidRPr="00B0498C">
        <w:rPr>
          <w:b/>
          <w:i/>
        </w:rPr>
        <w:t>Tłumaczenia</w:t>
      </w:r>
      <w:r>
        <w:t>”) wpisać szukane słowo w polu „</w:t>
      </w:r>
      <w:r w:rsidR="005D718F">
        <w:rPr>
          <w:b/>
          <w:i/>
        </w:rPr>
        <w:t>Wyszuka </w:t>
      </w:r>
      <w:r w:rsidRPr="00B0498C">
        <w:rPr>
          <w:b/>
          <w:i/>
        </w:rPr>
        <w:t xml:space="preserve"> słowo</w:t>
      </w:r>
      <w:r>
        <w:t>”</w:t>
      </w:r>
      <w:r w:rsidR="005D718F">
        <w:t xml:space="preserve"> a </w:t>
      </w:r>
      <w:r>
        <w:t>następnie wskazać, w którym słowniku system ma słowo wyszukać. Wybranie opcji „</w:t>
      </w:r>
      <w:r w:rsidRPr="00B0498C">
        <w:rPr>
          <w:b/>
          <w:i/>
        </w:rPr>
        <w:t>dowolnym</w:t>
      </w:r>
      <w:r>
        <w:t>” spowoduje przeszukanie słów w każdym z słowników.</w:t>
      </w:r>
    </w:p>
    <w:p w:rsidR="00E5311F" w:rsidRDefault="00E5311F" w:rsidP="00E5311F">
      <w:pPr>
        <w:spacing w:before="240" w:after="240"/>
        <w:ind w:firstLine="709"/>
        <w:jc w:val="both"/>
      </w:pPr>
      <w:r>
        <w:t>System wyszukuje tylko słowa główne, do których wyświetla znalezione tłumaczenia. Jeżeli słownik ma działać w dwie strony, należy każde z tłumaczeń dodać jako słowo główne i zdefiniować dla niego tłumaczenia.</w:t>
      </w:r>
    </w:p>
    <w:p w:rsidR="00613C1E" w:rsidRDefault="00613C1E"/>
    <w:sectPr w:rsidR="00613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A16"/>
    <w:rsid w:val="005D718F"/>
    <w:rsid w:val="00613C1E"/>
    <w:rsid w:val="00943A77"/>
    <w:rsid w:val="00A47A16"/>
    <w:rsid w:val="00B0498C"/>
    <w:rsid w:val="00E5311F"/>
    <w:rsid w:val="00E8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457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2</cp:revision>
  <dcterms:created xsi:type="dcterms:W3CDTF">2013-02-11T11:58:00Z</dcterms:created>
  <dcterms:modified xsi:type="dcterms:W3CDTF">2013-02-11T12:46:00Z</dcterms:modified>
</cp:coreProperties>
</file>