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ED44E" w14:textId="77777777" w:rsidR="00E31863" w:rsidRPr="00465554" w:rsidRDefault="00E31863" w:rsidP="009E59C7">
      <w:pPr>
        <w:spacing w:line="360" w:lineRule="auto"/>
        <w:ind w:firstLine="152"/>
        <w:rPr>
          <w:b/>
          <w:sz w:val="16"/>
          <w:szCs w:val="16"/>
        </w:rPr>
      </w:pPr>
    </w:p>
    <w:p w14:paraId="40935FDF" w14:textId="1E298D3B" w:rsidR="00EF4174" w:rsidRDefault="00765AAC" w:rsidP="00765AAC">
      <w:pPr>
        <w:spacing w:line="360" w:lineRule="auto"/>
        <w:ind w:firstLine="247"/>
        <w:jc w:val="center"/>
        <w:rPr>
          <w:b/>
          <w:sz w:val="26"/>
        </w:rPr>
      </w:pPr>
      <w:proofErr w:type="spellStart"/>
      <w:r w:rsidRPr="00543C71">
        <w:rPr>
          <w:rFonts w:hint="eastAsia"/>
          <w:b/>
          <w:sz w:val="26"/>
        </w:rPr>
        <w:t>에브리타임</w:t>
      </w:r>
      <w:proofErr w:type="spellEnd"/>
      <w:r w:rsidRPr="00543C71">
        <w:rPr>
          <w:rFonts w:hint="eastAsia"/>
          <w:b/>
          <w:sz w:val="26"/>
        </w:rPr>
        <w:t xml:space="preserve"> </w:t>
      </w:r>
      <w:proofErr w:type="spellStart"/>
      <w:r w:rsidRPr="00543C71">
        <w:rPr>
          <w:rFonts w:hint="eastAsia"/>
          <w:b/>
          <w:sz w:val="26"/>
        </w:rPr>
        <w:t>강의평</w:t>
      </w:r>
      <w:proofErr w:type="spellEnd"/>
      <w:r w:rsidRPr="00543C71">
        <w:rPr>
          <w:rFonts w:hint="eastAsia"/>
          <w:b/>
          <w:sz w:val="26"/>
        </w:rPr>
        <w:t xml:space="preserve"> 감성분석</w:t>
      </w:r>
    </w:p>
    <w:p w14:paraId="3B1BC509" w14:textId="103D48FC" w:rsidR="00BF0CA7" w:rsidRPr="00465554" w:rsidRDefault="00BF0CA7" w:rsidP="00765AAC">
      <w:pPr>
        <w:spacing w:line="360" w:lineRule="auto"/>
        <w:ind w:firstLine="247"/>
        <w:jc w:val="center"/>
        <w:rPr>
          <w:b/>
          <w:sz w:val="26"/>
        </w:rPr>
      </w:pPr>
      <w:proofErr w:type="spellStart"/>
      <w:r w:rsidRPr="00465554">
        <w:rPr>
          <w:rFonts w:hint="eastAsia"/>
          <w:b/>
          <w:sz w:val="26"/>
        </w:rPr>
        <w:t>E</w:t>
      </w:r>
      <w:r w:rsidRPr="00465554">
        <w:rPr>
          <w:b/>
          <w:sz w:val="26"/>
        </w:rPr>
        <w:t>verytime</w:t>
      </w:r>
      <w:proofErr w:type="spellEnd"/>
      <w:r w:rsidR="009E3DE8" w:rsidRPr="00465554">
        <w:rPr>
          <w:b/>
          <w:sz w:val="26"/>
        </w:rPr>
        <w:t xml:space="preserve"> </w:t>
      </w:r>
      <w:r w:rsidR="00465554" w:rsidRPr="00465554">
        <w:rPr>
          <w:b/>
          <w:sz w:val="26"/>
        </w:rPr>
        <w:t>C</w:t>
      </w:r>
      <w:r w:rsidR="009E3DE8" w:rsidRPr="00465554">
        <w:rPr>
          <w:b/>
          <w:sz w:val="26"/>
        </w:rPr>
        <w:t xml:space="preserve">ourse </w:t>
      </w:r>
      <w:r w:rsidR="00465554" w:rsidRPr="00465554">
        <w:rPr>
          <w:b/>
          <w:sz w:val="26"/>
        </w:rPr>
        <w:t>E</w:t>
      </w:r>
      <w:r w:rsidR="009E3DE8" w:rsidRPr="00465554">
        <w:rPr>
          <w:b/>
          <w:sz w:val="26"/>
        </w:rPr>
        <w:t>valuation Sentimental Analysis</w:t>
      </w:r>
    </w:p>
    <w:p w14:paraId="70D1B5F1" w14:textId="0FE77CB3" w:rsidR="009E59C7" w:rsidRPr="00543C71" w:rsidRDefault="009E59C7" w:rsidP="009E59C7">
      <w:pPr>
        <w:ind w:firstLine="171"/>
        <w:rPr>
          <w:color w:val="FF0000"/>
          <w:sz w:val="16"/>
          <w:szCs w:val="18"/>
        </w:rPr>
      </w:pPr>
      <w:r w:rsidRPr="00543C71">
        <w:rPr>
          <w:color w:val="000000" w:themeColor="text1"/>
          <w:szCs w:val="18"/>
        </w:rPr>
        <w:t xml:space="preserve">CUAI </w:t>
      </w:r>
      <w:r w:rsidR="00490568" w:rsidRPr="00543C71">
        <w:rPr>
          <w:color w:val="000000" w:themeColor="text1"/>
          <w:szCs w:val="18"/>
        </w:rPr>
        <w:t>5</w:t>
      </w:r>
      <w:r w:rsidRPr="00543C71">
        <w:rPr>
          <w:rFonts w:hint="eastAsia"/>
          <w:color w:val="000000" w:themeColor="text1"/>
          <w:szCs w:val="18"/>
        </w:rPr>
        <w:t xml:space="preserve">기 </w:t>
      </w:r>
      <w:r w:rsidR="009E3DE8">
        <w:rPr>
          <w:rFonts w:hint="eastAsia"/>
          <w:color w:val="000000" w:themeColor="text1"/>
          <w:szCs w:val="18"/>
        </w:rPr>
        <w:t>N</w:t>
      </w:r>
      <w:r w:rsidR="009E3DE8">
        <w:rPr>
          <w:color w:val="000000" w:themeColor="text1"/>
          <w:szCs w:val="18"/>
        </w:rPr>
        <w:t>LP</w:t>
      </w:r>
      <w:r w:rsidR="009E3DE8">
        <w:rPr>
          <w:rFonts w:ascii="Cambria" w:hAnsi="Cambria"/>
          <w:color w:val="000000" w:themeColor="text1"/>
          <w:szCs w:val="18"/>
        </w:rPr>
        <w:t xml:space="preserve"> </w:t>
      </w:r>
      <w:r w:rsidR="00765AAC" w:rsidRPr="00543C71">
        <w:rPr>
          <w:color w:val="000000" w:themeColor="text1"/>
          <w:szCs w:val="18"/>
        </w:rPr>
        <w:t>15</w:t>
      </w:r>
      <w:r w:rsidRPr="00543C71">
        <w:rPr>
          <w:rFonts w:hint="eastAsia"/>
          <w:color w:val="000000" w:themeColor="text1"/>
          <w:szCs w:val="18"/>
        </w:rPr>
        <w:t>팀</w:t>
      </w:r>
    </w:p>
    <w:p w14:paraId="383DC6C7" w14:textId="7BC543FD" w:rsidR="00E31863" w:rsidRPr="00543C71" w:rsidRDefault="00765AAC" w:rsidP="009E59C7">
      <w:pPr>
        <w:ind w:firstLine="171"/>
        <w:rPr>
          <w:color w:val="FF0000"/>
          <w:sz w:val="16"/>
          <w:szCs w:val="18"/>
        </w:rPr>
      </w:pPr>
      <w:r w:rsidRPr="00543C71">
        <w:rPr>
          <w:rFonts w:hint="eastAsia"/>
          <w:szCs w:val="18"/>
        </w:rPr>
        <w:t>김민기</w:t>
      </w:r>
      <w:r w:rsidR="00EF4174" w:rsidRPr="00543C71">
        <w:rPr>
          <w:szCs w:val="18"/>
        </w:rPr>
        <w:t>(</w:t>
      </w:r>
      <w:r w:rsidRPr="00543C71">
        <w:rPr>
          <w:rFonts w:hint="eastAsia"/>
          <w:szCs w:val="18"/>
        </w:rPr>
        <w:t>경영학부</w:t>
      </w:r>
      <w:r w:rsidR="00EF4174" w:rsidRPr="00543C71">
        <w:rPr>
          <w:rFonts w:hint="eastAsia"/>
          <w:szCs w:val="18"/>
        </w:rPr>
        <w:t>)</w:t>
      </w:r>
      <w:r w:rsidR="00EF4174" w:rsidRPr="00543C71">
        <w:rPr>
          <w:szCs w:val="18"/>
        </w:rPr>
        <w:t xml:space="preserve">, </w:t>
      </w:r>
      <w:r w:rsidRPr="00543C71">
        <w:rPr>
          <w:rFonts w:hint="eastAsia"/>
          <w:szCs w:val="18"/>
        </w:rPr>
        <w:t>이강민</w:t>
      </w:r>
      <w:r w:rsidR="00EF4174" w:rsidRPr="00543C71">
        <w:rPr>
          <w:szCs w:val="18"/>
        </w:rPr>
        <w:t>(</w:t>
      </w:r>
      <w:r w:rsidRPr="00543C71">
        <w:rPr>
          <w:rFonts w:hint="eastAsia"/>
          <w:szCs w:val="18"/>
        </w:rPr>
        <w:t>산업보안학과</w:t>
      </w:r>
      <w:r w:rsidR="00EF4174" w:rsidRPr="00543C71">
        <w:rPr>
          <w:rFonts w:hint="eastAsia"/>
          <w:szCs w:val="18"/>
        </w:rPr>
        <w:t>)</w:t>
      </w:r>
      <w:r w:rsidR="00EF4174" w:rsidRPr="00543C71">
        <w:rPr>
          <w:szCs w:val="18"/>
        </w:rPr>
        <w:t xml:space="preserve">, </w:t>
      </w:r>
      <w:r w:rsidRPr="00543C71">
        <w:rPr>
          <w:rFonts w:hint="eastAsia"/>
          <w:szCs w:val="18"/>
        </w:rPr>
        <w:t>오창준</w:t>
      </w:r>
      <w:r w:rsidR="00EF4174" w:rsidRPr="00543C71">
        <w:rPr>
          <w:szCs w:val="18"/>
        </w:rPr>
        <w:t>(</w:t>
      </w:r>
      <w:r w:rsidRPr="00543C71">
        <w:rPr>
          <w:rFonts w:hint="eastAsia"/>
          <w:szCs w:val="18"/>
        </w:rPr>
        <w:t>A</w:t>
      </w:r>
      <w:r w:rsidRPr="00543C71">
        <w:rPr>
          <w:szCs w:val="18"/>
        </w:rPr>
        <w:t>I</w:t>
      </w:r>
      <w:r w:rsidRPr="00543C71">
        <w:rPr>
          <w:rFonts w:hint="eastAsia"/>
          <w:szCs w:val="18"/>
        </w:rPr>
        <w:t>학과</w:t>
      </w:r>
      <w:r w:rsidR="00EF4174" w:rsidRPr="00543C71">
        <w:rPr>
          <w:rFonts w:hint="eastAsia"/>
          <w:szCs w:val="18"/>
        </w:rPr>
        <w:t>)</w:t>
      </w:r>
    </w:p>
    <w:p w14:paraId="395E8660" w14:textId="3B338323" w:rsidR="00EF4174" w:rsidRPr="00931328" w:rsidRDefault="00EF4174" w:rsidP="00931328">
      <w:pPr>
        <w:ind w:firstLine="152"/>
        <w:rPr>
          <w:rFonts w:ascii="NanumMyeongjo" w:eastAsia="NanumMyeongjo" w:hAnsi="NanumMyeongjo"/>
          <w:color w:val="FF0000"/>
          <w:sz w:val="16"/>
          <w:szCs w:val="18"/>
        </w:rPr>
        <w:sectPr w:rsidR="00EF4174" w:rsidRPr="00931328" w:rsidSect="00EF417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701" w:right="1440" w:bottom="1440" w:left="1440" w:header="851" w:footer="907" w:gutter="0"/>
          <w:cols w:space="425"/>
          <w:docGrid w:linePitch="360"/>
        </w:sectPr>
      </w:pPr>
    </w:p>
    <w:p w14:paraId="7A55EB63" w14:textId="77777777" w:rsidR="00EF4174" w:rsidRPr="00E31863" w:rsidRDefault="00EF4174" w:rsidP="00CF5EE6">
      <w:pPr>
        <w:ind w:firstLine="171"/>
      </w:pPr>
    </w:p>
    <w:p w14:paraId="0C5D1CC0" w14:textId="7E48E33F" w:rsidR="00EF4174" w:rsidRPr="00A751F5" w:rsidRDefault="00EF4174" w:rsidP="00CF5EE6">
      <w:pPr>
        <w:ind w:firstLine="171"/>
        <w:rPr>
          <w:color w:val="FF0000"/>
        </w:rPr>
      </w:pPr>
      <w:r w:rsidRPr="00A751F5">
        <w:rPr>
          <w:rFonts w:hint="eastAsia"/>
        </w:rPr>
        <w:t>[요약]</w:t>
      </w:r>
      <w:r w:rsidRPr="00A751F5">
        <w:t xml:space="preserve"> </w:t>
      </w:r>
      <w:r w:rsidR="005E5A99" w:rsidRPr="00A751F5">
        <w:rPr>
          <w:rFonts w:hint="eastAsia"/>
        </w:rPr>
        <w:t>본 연구는 강의평에 대한 감성분석을 목표로</w:t>
      </w:r>
      <w:r w:rsidR="007D7D9A" w:rsidRPr="00A751F5">
        <w:rPr>
          <w:rFonts w:hint="eastAsia"/>
        </w:rPr>
        <w:t xml:space="preserve"> </w:t>
      </w:r>
      <w:r w:rsidR="005E5A99" w:rsidRPr="00A751F5">
        <w:rPr>
          <w:rFonts w:hint="eastAsia"/>
        </w:rPr>
        <w:t xml:space="preserve">진행되었다. </w:t>
      </w:r>
      <w:r w:rsidR="003947B9" w:rsidRPr="00A751F5">
        <w:rPr>
          <w:rFonts w:hint="eastAsia"/>
        </w:rPr>
        <w:t>학습데이터로는</w:t>
      </w:r>
      <w:r w:rsidR="000419DB" w:rsidRPr="00A751F5">
        <w:t xml:space="preserve"> 감성분석에 </w:t>
      </w:r>
      <w:r w:rsidR="00A751F5" w:rsidRPr="00A751F5">
        <w:rPr>
          <w:rFonts w:hint="eastAsia"/>
        </w:rPr>
        <w:t>적합한</w:t>
      </w:r>
      <w:r w:rsidR="000419DB" w:rsidRPr="00A751F5">
        <w:t xml:space="preserve"> AI-hub</w:t>
      </w:r>
      <w:r w:rsidR="00A751F5" w:rsidRPr="00A751F5">
        <w:t xml:space="preserve"> </w:t>
      </w:r>
      <w:r w:rsidR="00A751F5" w:rsidRPr="00A751F5">
        <w:rPr>
          <w:rFonts w:hint="eastAsia"/>
        </w:rPr>
        <w:t>감성대화 말뭉치</w:t>
      </w:r>
      <w:r w:rsidR="000419DB" w:rsidRPr="00A751F5">
        <w:t>와 네이버 영화 리뷰를 사용하였다.</w:t>
      </w:r>
      <w:r w:rsidR="00EA1383" w:rsidRPr="00A751F5">
        <w:t xml:space="preserve"> </w:t>
      </w:r>
      <w:r w:rsidR="003947B9" w:rsidRPr="00A751F5">
        <w:rPr>
          <w:rFonts w:hint="eastAsia"/>
        </w:rPr>
        <w:t>학습</w:t>
      </w:r>
      <w:r w:rsidR="003947B9" w:rsidRPr="00A751F5">
        <w:t xml:space="preserve"> 모델로는 LSTM, Bi-LSTM, GPT2, KoBERT를 사용하였고, 4개의 모델 모두</w:t>
      </w:r>
      <w:r w:rsidR="003947B9" w:rsidRPr="00A751F5">
        <w:rPr>
          <w:rFonts w:hint="eastAsia"/>
        </w:rPr>
        <w:t xml:space="preserve"> </w:t>
      </w:r>
      <w:r w:rsidR="00465554" w:rsidRPr="00A751F5">
        <w:rPr>
          <w:rFonts w:hint="eastAsia"/>
        </w:rPr>
        <w:t>학습 결과에서 큰 차이를 보</w:t>
      </w:r>
      <w:r w:rsidR="00A751F5" w:rsidRPr="00A751F5">
        <w:rPr>
          <w:rFonts w:hint="eastAsia"/>
        </w:rPr>
        <w:t>이지</w:t>
      </w:r>
      <w:r w:rsidR="00A751F5">
        <w:rPr>
          <w:rFonts w:hint="eastAsia"/>
        </w:rPr>
        <w:t>는</w:t>
      </w:r>
      <w:r w:rsidR="00A751F5" w:rsidRPr="00A751F5">
        <w:rPr>
          <w:rFonts w:hint="eastAsia"/>
        </w:rPr>
        <w:t xml:space="preserve"> 않았다.</w:t>
      </w:r>
      <w:r w:rsidR="00A751F5" w:rsidRPr="00A751F5">
        <w:t xml:space="preserve"> </w:t>
      </w:r>
      <w:r w:rsidR="00635E77">
        <w:rPr>
          <w:rFonts w:hint="eastAsia"/>
        </w:rPr>
        <w:t>따라서</w:t>
      </w:r>
      <w:r w:rsidR="00635E77">
        <w:rPr>
          <w:rFonts w:ascii="Cambria" w:hAnsi="Cambria"/>
        </w:rPr>
        <w:t xml:space="preserve"> </w:t>
      </w:r>
      <w:r w:rsidR="00635E77">
        <w:rPr>
          <w:rFonts w:ascii="Cambria" w:hAnsi="Cambria" w:hint="eastAsia"/>
        </w:rPr>
        <w:t>학습된</w:t>
      </w:r>
      <w:r w:rsidR="00635E77">
        <w:rPr>
          <w:rFonts w:ascii="Cambria" w:hAnsi="Cambria"/>
        </w:rPr>
        <w:t xml:space="preserve"> </w:t>
      </w:r>
      <w:r w:rsidR="00635E77">
        <w:rPr>
          <w:rFonts w:ascii="Cambria" w:hAnsi="Cambria" w:hint="eastAsia"/>
        </w:rPr>
        <w:t>모든</w:t>
      </w:r>
      <w:r w:rsidR="00635E77">
        <w:rPr>
          <w:rFonts w:ascii="Cambria" w:hAnsi="Cambria" w:hint="eastAsia"/>
        </w:rPr>
        <w:t xml:space="preserve"> </w:t>
      </w:r>
      <w:r w:rsidR="00635E77">
        <w:rPr>
          <w:rFonts w:ascii="Cambria" w:hAnsi="Cambria" w:hint="eastAsia"/>
        </w:rPr>
        <w:t>모델에</w:t>
      </w:r>
      <w:r w:rsidR="00635E77">
        <w:rPr>
          <w:rFonts w:ascii="Cambria" w:hAnsi="Cambria" w:hint="eastAsia"/>
        </w:rPr>
        <w:t xml:space="preserve"> </w:t>
      </w:r>
      <w:r w:rsidR="00635E77">
        <w:rPr>
          <w:rFonts w:ascii="Cambria" w:hAnsi="Cambria" w:hint="eastAsia"/>
        </w:rPr>
        <w:t>강의평을</w:t>
      </w:r>
      <w:r w:rsidR="00635E77">
        <w:rPr>
          <w:rFonts w:ascii="Cambria" w:hAnsi="Cambria" w:hint="eastAsia"/>
        </w:rPr>
        <w:t xml:space="preserve"> </w:t>
      </w:r>
      <w:r w:rsidR="00635E77">
        <w:rPr>
          <w:rFonts w:ascii="Cambria" w:hAnsi="Cambria" w:hint="eastAsia"/>
        </w:rPr>
        <w:t>넣고</w:t>
      </w:r>
      <w:r w:rsidR="00635E77">
        <w:rPr>
          <w:rFonts w:ascii="Cambria" w:hAnsi="Cambria" w:hint="eastAsia"/>
        </w:rPr>
        <w:t xml:space="preserve"> </w:t>
      </w:r>
      <w:r w:rsidR="00635E77">
        <w:rPr>
          <w:rFonts w:ascii="Cambria" w:hAnsi="Cambria" w:hint="eastAsia"/>
        </w:rPr>
        <w:t>그</w:t>
      </w:r>
      <w:r w:rsidR="00635E77">
        <w:rPr>
          <w:rFonts w:ascii="Cambria" w:hAnsi="Cambria" w:hint="eastAsia"/>
        </w:rPr>
        <w:t xml:space="preserve"> </w:t>
      </w:r>
      <w:r w:rsidR="00635E77">
        <w:rPr>
          <w:rFonts w:ascii="Cambria" w:hAnsi="Cambria" w:hint="eastAsia"/>
        </w:rPr>
        <w:t>결과를</w:t>
      </w:r>
      <w:r w:rsidR="00635E77">
        <w:rPr>
          <w:rFonts w:ascii="Cambria" w:hAnsi="Cambria" w:hint="eastAsia"/>
        </w:rPr>
        <w:t xml:space="preserve"> </w:t>
      </w:r>
      <w:r w:rsidR="00635E77">
        <w:rPr>
          <w:rFonts w:ascii="Cambria" w:hAnsi="Cambria" w:hint="eastAsia"/>
        </w:rPr>
        <w:t>이용해</w:t>
      </w:r>
      <w:r w:rsidR="00635E77">
        <w:rPr>
          <w:rFonts w:ascii="Cambria" w:hAnsi="Cambria" w:hint="eastAsia"/>
        </w:rPr>
        <w:t xml:space="preserve"> </w:t>
      </w:r>
      <w:r w:rsidR="00635E77">
        <w:rPr>
          <w:rFonts w:ascii="Cambria" w:hAnsi="Cambria" w:hint="eastAsia"/>
        </w:rPr>
        <w:t>강의</w:t>
      </w:r>
      <w:r w:rsidR="00635E77">
        <w:rPr>
          <w:rFonts w:ascii="Cambria" w:hAnsi="Cambria" w:hint="eastAsia"/>
        </w:rPr>
        <w:t xml:space="preserve"> </w:t>
      </w:r>
      <w:r w:rsidR="00635E77">
        <w:rPr>
          <w:rFonts w:ascii="Cambria" w:hAnsi="Cambria" w:hint="eastAsia"/>
        </w:rPr>
        <w:t>점수를</w:t>
      </w:r>
      <w:r w:rsidR="00635E77">
        <w:rPr>
          <w:rFonts w:ascii="Cambria" w:hAnsi="Cambria" w:hint="eastAsia"/>
        </w:rPr>
        <w:t xml:space="preserve"> </w:t>
      </w:r>
      <w:r w:rsidR="00635E77">
        <w:rPr>
          <w:rFonts w:ascii="Cambria" w:hAnsi="Cambria" w:hint="eastAsia"/>
        </w:rPr>
        <w:t>산출</w:t>
      </w:r>
      <w:r w:rsidR="00513EA4">
        <w:rPr>
          <w:rFonts w:ascii="Cambria" w:hAnsi="Cambria" w:hint="eastAsia"/>
        </w:rPr>
        <w:t>하였</w:t>
      </w:r>
      <w:r w:rsidR="00635E77">
        <w:rPr>
          <w:rFonts w:ascii="Cambria" w:hAnsi="Cambria" w:hint="eastAsia"/>
        </w:rPr>
        <w:t>다</w:t>
      </w:r>
      <w:r w:rsidR="00635E77">
        <w:rPr>
          <w:rFonts w:ascii="Cambria" w:hAnsi="Cambria" w:hint="eastAsia"/>
        </w:rPr>
        <w:t>.</w:t>
      </w:r>
      <w:r w:rsidR="00EA1383" w:rsidRPr="00A751F5">
        <w:t xml:space="preserve"> </w:t>
      </w:r>
    </w:p>
    <w:p w14:paraId="2B7A8E57" w14:textId="1B366290" w:rsidR="00133D79" w:rsidRPr="00513EA4" w:rsidRDefault="00133D79" w:rsidP="00CF5EE6">
      <w:pPr>
        <w:ind w:firstLine="171"/>
      </w:pPr>
    </w:p>
    <w:p w14:paraId="106FFE57" w14:textId="77777777" w:rsidR="003C2B4A" w:rsidRPr="008C7358" w:rsidRDefault="003C2B4A" w:rsidP="00CF5EE6">
      <w:pPr>
        <w:ind w:firstLine="171"/>
      </w:pPr>
    </w:p>
    <w:p w14:paraId="6B24A885" w14:textId="77777777" w:rsidR="00EF4174" w:rsidRPr="00543C71" w:rsidRDefault="00EF4174" w:rsidP="00532004">
      <w:pPr>
        <w:ind w:firstLine="171"/>
        <w:jc w:val="center"/>
        <w:rPr>
          <w:b/>
          <w:szCs w:val="18"/>
        </w:rPr>
      </w:pPr>
      <w:r w:rsidRPr="00543C71">
        <w:rPr>
          <w:rFonts w:hint="eastAsia"/>
          <w:b/>
          <w:szCs w:val="18"/>
        </w:rPr>
        <w:t>1. 서 론</w:t>
      </w:r>
    </w:p>
    <w:p w14:paraId="02484E16" w14:textId="2AE860EF" w:rsidR="008C7358" w:rsidRDefault="008C7358" w:rsidP="00CF5EE6">
      <w:pPr>
        <w:ind w:firstLine="171"/>
      </w:pPr>
    </w:p>
    <w:p w14:paraId="2FDB7A7B" w14:textId="77777777" w:rsidR="008C7358" w:rsidRDefault="008C7358" w:rsidP="00CF5EE6">
      <w:pPr>
        <w:ind w:firstLine="171"/>
      </w:pPr>
    </w:p>
    <w:p w14:paraId="77B1FD37" w14:textId="6BDC6287" w:rsidR="008C7358" w:rsidRDefault="00F57829" w:rsidP="00CF5EE6">
      <w:pPr>
        <w:ind w:firstLine="171"/>
      </w:pPr>
      <w:r w:rsidRPr="00543C71">
        <w:rPr>
          <w:rFonts w:hint="eastAsia"/>
        </w:rPr>
        <w:t>매</w:t>
      </w:r>
      <w:r w:rsidRPr="00543C71">
        <w:t xml:space="preserve"> 학기가 시작되기 전 대학생들은 보다 좋은 강의를 수강하기 위해 흔히 </w:t>
      </w:r>
      <w:r w:rsidR="008C7358">
        <w:rPr>
          <w:rFonts w:hint="eastAsia"/>
        </w:rPr>
        <w:t>과거에</w:t>
      </w:r>
      <w:r w:rsidR="008C7358">
        <w:rPr>
          <w:rFonts w:ascii="Cambria" w:hAnsi="Cambria" w:hint="eastAsia"/>
        </w:rPr>
        <w:t xml:space="preserve"> </w:t>
      </w:r>
      <w:r w:rsidR="008C7358">
        <w:rPr>
          <w:rFonts w:ascii="Cambria" w:hAnsi="Cambria" w:hint="eastAsia"/>
        </w:rPr>
        <w:t>작성된</w:t>
      </w:r>
      <w:r w:rsidRPr="00543C71">
        <w:t xml:space="preserve"> 강의평가를 참고한다. 그중 </w:t>
      </w:r>
      <w:r w:rsidR="008C7358">
        <w:rPr>
          <w:rFonts w:hint="eastAsia"/>
        </w:rPr>
        <w:t>학생들이</w:t>
      </w:r>
      <w:r w:rsidR="008C7358">
        <w:rPr>
          <w:rFonts w:ascii="Cambria" w:hAnsi="Cambria" w:hint="eastAsia"/>
        </w:rPr>
        <w:t xml:space="preserve"> </w:t>
      </w:r>
      <w:r w:rsidRPr="00543C71">
        <w:t xml:space="preserve">가장 많이 </w:t>
      </w:r>
      <w:r w:rsidR="008C7358">
        <w:rPr>
          <w:rFonts w:hint="eastAsia"/>
        </w:rPr>
        <w:t>이용하</w:t>
      </w:r>
      <w:r w:rsidRPr="00543C71">
        <w:t>는 ‘</w:t>
      </w:r>
      <w:proofErr w:type="spellStart"/>
      <w:r w:rsidRPr="00543C71">
        <w:t>에브리타임</w:t>
      </w:r>
      <w:proofErr w:type="spellEnd"/>
      <w:r w:rsidRPr="00543C71">
        <w:t xml:space="preserve">’ 강의평가에서는 크게 </w:t>
      </w:r>
      <w:proofErr w:type="spellStart"/>
      <w:r w:rsidRPr="00543C71">
        <w:t>별점과</w:t>
      </w:r>
      <w:proofErr w:type="spellEnd"/>
      <w:r w:rsidRPr="00543C71">
        <w:t xml:space="preserve"> 텍스트</w:t>
      </w:r>
      <w:r w:rsidR="002C5157" w:rsidRPr="00543C71">
        <w:rPr>
          <w:rFonts w:hint="eastAsia"/>
        </w:rPr>
        <w:t xml:space="preserve"> 리뷰</w:t>
      </w:r>
      <w:r w:rsidRPr="00543C71">
        <w:t xml:space="preserve">로 각 강의에 대한 </w:t>
      </w:r>
      <w:r w:rsidR="008C7358">
        <w:rPr>
          <w:rFonts w:hint="eastAsia"/>
        </w:rPr>
        <w:t>평가가</w:t>
      </w:r>
      <w:r w:rsidR="008C7358">
        <w:rPr>
          <w:rFonts w:ascii="Cambria" w:hAnsi="Cambria" w:hint="eastAsia"/>
        </w:rPr>
        <w:t xml:space="preserve"> </w:t>
      </w:r>
      <w:r w:rsidR="008C7358">
        <w:rPr>
          <w:rFonts w:ascii="Cambria" w:hAnsi="Cambria" w:hint="eastAsia"/>
        </w:rPr>
        <w:t>기록되어</w:t>
      </w:r>
      <w:r w:rsidRPr="00543C71">
        <w:t xml:space="preserve"> 있</w:t>
      </w:r>
      <w:r w:rsidR="00916303" w:rsidRPr="00543C71">
        <w:rPr>
          <w:rFonts w:hint="eastAsia"/>
        </w:rPr>
        <w:t>다.</w:t>
      </w:r>
      <w:r w:rsidR="00916303" w:rsidRPr="00543C71">
        <w:t xml:space="preserve"> </w:t>
      </w:r>
      <w:proofErr w:type="spellStart"/>
      <w:r w:rsidR="00916303" w:rsidRPr="00543C71">
        <w:rPr>
          <w:rFonts w:hint="eastAsia"/>
        </w:rPr>
        <w:t>별점은</w:t>
      </w:r>
      <w:proofErr w:type="spellEnd"/>
      <w:r w:rsidR="00916303" w:rsidRPr="00543C71">
        <w:rPr>
          <w:rFonts w:hint="eastAsia"/>
        </w:rPr>
        <w:t xml:space="preserve"> </w:t>
      </w:r>
      <w:r w:rsidR="002C5157" w:rsidRPr="00543C71">
        <w:rPr>
          <w:rFonts w:hint="eastAsia"/>
        </w:rPr>
        <w:t xml:space="preserve">텍스트 리뷰에 비해 </w:t>
      </w:r>
      <w:r w:rsidR="00916303" w:rsidRPr="00543C71">
        <w:rPr>
          <w:rFonts w:hint="eastAsia"/>
        </w:rPr>
        <w:t xml:space="preserve">간단한 평가 지표로서 </w:t>
      </w:r>
      <w:r w:rsidR="002C5157" w:rsidRPr="00543C71">
        <w:rPr>
          <w:rFonts w:hint="eastAsia"/>
        </w:rPr>
        <w:t>빠른 판단을 돕지만, 정보의 양이 현저히 부족하</w:t>
      </w:r>
      <w:r w:rsidR="008C7358">
        <w:rPr>
          <w:rFonts w:hint="eastAsia"/>
        </w:rPr>
        <w:t>다는</w:t>
      </w:r>
      <w:r w:rsidR="008C7358">
        <w:rPr>
          <w:rFonts w:ascii="Cambria" w:hAnsi="Cambria" w:hint="eastAsia"/>
        </w:rPr>
        <w:t xml:space="preserve"> </w:t>
      </w:r>
      <w:r w:rsidR="008C7358">
        <w:rPr>
          <w:rFonts w:ascii="Cambria" w:hAnsi="Cambria" w:hint="eastAsia"/>
        </w:rPr>
        <w:t>단점이</w:t>
      </w:r>
      <w:r w:rsidR="008C7358">
        <w:rPr>
          <w:rFonts w:ascii="Cambria" w:hAnsi="Cambria" w:hint="eastAsia"/>
        </w:rPr>
        <w:t xml:space="preserve"> </w:t>
      </w:r>
      <w:r w:rsidR="008C7358">
        <w:rPr>
          <w:rFonts w:ascii="Cambria" w:hAnsi="Cambria" w:hint="eastAsia"/>
        </w:rPr>
        <w:t>존재한</w:t>
      </w:r>
      <w:r w:rsidR="002C5157" w:rsidRPr="00543C71">
        <w:rPr>
          <w:rFonts w:hint="eastAsia"/>
        </w:rPr>
        <w:t>다.</w:t>
      </w:r>
      <w:r w:rsidR="008C7358">
        <w:rPr>
          <w:rFonts w:ascii="Cambria" w:hAnsi="Cambria"/>
        </w:rPr>
        <w:t xml:space="preserve"> </w:t>
      </w:r>
      <w:r w:rsidR="008C7358">
        <w:rPr>
          <w:rFonts w:hint="eastAsia"/>
        </w:rPr>
        <w:t>따라서</w:t>
      </w:r>
      <w:r w:rsidR="008C7358">
        <w:rPr>
          <w:rFonts w:ascii="Cambria" w:hAnsi="Cambria" w:hint="eastAsia"/>
        </w:rPr>
        <w:t xml:space="preserve"> </w:t>
      </w:r>
      <w:r w:rsidR="008C7358">
        <w:rPr>
          <w:rFonts w:ascii="Cambria" w:hAnsi="Cambria" w:hint="eastAsia"/>
        </w:rPr>
        <w:t>단순히</w:t>
      </w:r>
      <w:r w:rsidR="002C5157" w:rsidRPr="00543C71">
        <w:t xml:space="preserve"> </w:t>
      </w:r>
      <w:proofErr w:type="spellStart"/>
      <w:r w:rsidR="002C5157" w:rsidRPr="00543C71">
        <w:rPr>
          <w:rFonts w:hint="eastAsia"/>
        </w:rPr>
        <w:t>별점만을</w:t>
      </w:r>
      <w:proofErr w:type="spellEnd"/>
      <w:r w:rsidR="002C5157" w:rsidRPr="00543C71">
        <w:rPr>
          <w:rFonts w:hint="eastAsia"/>
        </w:rPr>
        <w:t xml:space="preserve"> 가지고 강의를 평가하는 것은 불가능하며 텍스트 리뷰를 참고하는 것이 필수적이다.</w:t>
      </w:r>
    </w:p>
    <w:p w14:paraId="2130E039" w14:textId="6F41C923" w:rsidR="00EF4174" w:rsidRPr="00543C71" w:rsidRDefault="002C5157" w:rsidP="00CF5EE6">
      <w:pPr>
        <w:ind w:firstLine="171"/>
      </w:pPr>
      <w:r w:rsidRPr="00543C71">
        <w:rPr>
          <w:rFonts w:hint="eastAsia"/>
        </w:rPr>
        <w:t xml:space="preserve">텍스트 리뷰는 </w:t>
      </w:r>
      <w:proofErr w:type="spellStart"/>
      <w:r w:rsidRPr="00543C71">
        <w:rPr>
          <w:rFonts w:hint="eastAsia"/>
        </w:rPr>
        <w:t>별점에</w:t>
      </w:r>
      <w:proofErr w:type="spellEnd"/>
      <w:r w:rsidRPr="00543C71">
        <w:rPr>
          <w:rFonts w:hint="eastAsia"/>
        </w:rPr>
        <w:t xml:space="preserve"> 비해 많은 양의 정보를 포함하고 있지만,</w:t>
      </w:r>
      <w:r w:rsidRPr="00543C71">
        <w:t xml:space="preserve"> </w:t>
      </w:r>
      <w:r w:rsidRPr="00543C71">
        <w:rPr>
          <w:rFonts w:hint="eastAsia"/>
        </w:rPr>
        <w:t>그</w:t>
      </w:r>
      <w:r w:rsidR="00532004">
        <w:rPr>
          <w:rFonts w:ascii="Cambria" w:hAnsi="Cambria" w:hint="eastAsia"/>
        </w:rPr>
        <w:t xml:space="preserve"> </w:t>
      </w:r>
      <w:r w:rsidR="00532004">
        <w:rPr>
          <w:rFonts w:ascii="Cambria" w:hAnsi="Cambria" w:hint="eastAsia"/>
        </w:rPr>
        <w:t>리뷰</w:t>
      </w:r>
      <w:r w:rsidRPr="00543C71">
        <w:rPr>
          <w:rFonts w:hint="eastAsia"/>
        </w:rPr>
        <w:t>들을 모두 읽</w:t>
      </w:r>
      <w:r w:rsidR="00532004">
        <w:rPr>
          <w:rFonts w:hint="eastAsia"/>
        </w:rPr>
        <w:t>은</w:t>
      </w:r>
      <w:r w:rsidR="00532004">
        <w:rPr>
          <w:rFonts w:ascii="Cambria" w:hAnsi="Cambria" w:hint="eastAsia"/>
        </w:rPr>
        <w:t xml:space="preserve"> </w:t>
      </w:r>
      <w:r w:rsidR="00532004">
        <w:rPr>
          <w:rFonts w:ascii="Cambria" w:hAnsi="Cambria" w:hint="eastAsia"/>
        </w:rPr>
        <w:t>뒤</w:t>
      </w:r>
      <w:r w:rsidR="00532004">
        <w:rPr>
          <w:rFonts w:ascii="Cambria" w:hAnsi="Cambria" w:hint="eastAsia"/>
        </w:rPr>
        <w:t xml:space="preserve"> </w:t>
      </w:r>
      <w:r w:rsidR="00532004">
        <w:rPr>
          <w:rFonts w:ascii="Cambria" w:hAnsi="Cambria" w:hint="eastAsia"/>
        </w:rPr>
        <w:t>해당</w:t>
      </w:r>
      <w:r w:rsidR="00532004">
        <w:rPr>
          <w:rFonts w:ascii="Cambria" w:hAnsi="Cambria" w:hint="eastAsia"/>
        </w:rPr>
        <w:t xml:space="preserve"> </w:t>
      </w:r>
      <w:r w:rsidR="00532004">
        <w:rPr>
          <w:rFonts w:ascii="Cambria" w:hAnsi="Cambria" w:hint="eastAsia"/>
        </w:rPr>
        <w:t>강의의</w:t>
      </w:r>
      <w:r w:rsidR="00532004">
        <w:rPr>
          <w:rFonts w:ascii="Cambria" w:hAnsi="Cambria" w:hint="eastAsia"/>
        </w:rPr>
        <w:t xml:space="preserve"> </w:t>
      </w:r>
      <w:r w:rsidR="00532004">
        <w:rPr>
          <w:rFonts w:ascii="Cambria" w:hAnsi="Cambria" w:hint="eastAsia"/>
        </w:rPr>
        <w:t>전반적인</w:t>
      </w:r>
      <w:r w:rsidR="00532004">
        <w:rPr>
          <w:rFonts w:ascii="Cambria" w:hAnsi="Cambria" w:hint="eastAsia"/>
        </w:rPr>
        <w:t xml:space="preserve"> </w:t>
      </w:r>
      <w:r w:rsidR="00532004">
        <w:rPr>
          <w:rFonts w:ascii="Cambria" w:hAnsi="Cambria" w:hint="eastAsia"/>
        </w:rPr>
        <w:t>평가를</w:t>
      </w:r>
      <w:r w:rsidR="00532004">
        <w:rPr>
          <w:rFonts w:ascii="Cambria" w:hAnsi="Cambria" w:hint="eastAsia"/>
        </w:rPr>
        <w:t xml:space="preserve"> </w:t>
      </w:r>
      <w:r w:rsidR="00532004">
        <w:rPr>
          <w:rFonts w:ascii="Cambria" w:hAnsi="Cambria" w:hint="eastAsia"/>
        </w:rPr>
        <w:t>한</w:t>
      </w:r>
      <w:r w:rsidR="00532004">
        <w:rPr>
          <w:rFonts w:ascii="Cambria" w:hAnsi="Cambria" w:hint="eastAsia"/>
        </w:rPr>
        <w:t xml:space="preserve"> </w:t>
      </w:r>
      <w:r w:rsidR="00532004">
        <w:rPr>
          <w:rFonts w:ascii="Cambria" w:hAnsi="Cambria" w:hint="eastAsia"/>
        </w:rPr>
        <w:t>번에</w:t>
      </w:r>
      <w:r w:rsidRPr="00543C71">
        <w:rPr>
          <w:rFonts w:hint="eastAsia"/>
        </w:rPr>
        <w:t xml:space="preserve"> </w:t>
      </w:r>
      <w:r w:rsidR="00E44977" w:rsidRPr="00543C71">
        <w:rPr>
          <w:rFonts w:hint="eastAsia"/>
        </w:rPr>
        <w:t>판단하</w:t>
      </w:r>
      <w:r w:rsidR="00532004">
        <w:rPr>
          <w:rFonts w:hint="eastAsia"/>
        </w:rPr>
        <w:t>는</w:t>
      </w:r>
      <w:r w:rsidR="00532004">
        <w:rPr>
          <w:rFonts w:ascii="Cambria" w:hAnsi="Cambria" w:hint="eastAsia"/>
        </w:rPr>
        <w:t xml:space="preserve"> </w:t>
      </w:r>
      <w:r w:rsidR="00532004">
        <w:rPr>
          <w:rFonts w:ascii="Cambria" w:hAnsi="Cambria" w:hint="eastAsia"/>
        </w:rPr>
        <w:t>것은</w:t>
      </w:r>
      <w:r w:rsidR="00E44977" w:rsidRPr="00543C71">
        <w:rPr>
          <w:rFonts w:hint="eastAsia"/>
        </w:rPr>
        <w:t xml:space="preserve"> </w:t>
      </w:r>
      <w:r w:rsidR="00532004">
        <w:rPr>
          <w:rFonts w:hint="eastAsia"/>
        </w:rPr>
        <w:t>쉽지</w:t>
      </w:r>
      <w:r w:rsidR="00532004">
        <w:rPr>
          <w:rFonts w:ascii="Cambria" w:hAnsi="Cambria" w:hint="eastAsia"/>
        </w:rPr>
        <w:t xml:space="preserve"> </w:t>
      </w:r>
      <w:r w:rsidR="00532004">
        <w:rPr>
          <w:rFonts w:ascii="Cambria" w:hAnsi="Cambria" w:hint="eastAsia"/>
        </w:rPr>
        <w:t>않</w:t>
      </w:r>
      <w:r w:rsidR="00E44977" w:rsidRPr="00543C71">
        <w:rPr>
          <w:rFonts w:hint="eastAsia"/>
        </w:rPr>
        <w:t>다.</w:t>
      </w:r>
      <w:r w:rsidRPr="00543C71">
        <w:t xml:space="preserve"> </w:t>
      </w:r>
      <w:r w:rsidRPr="00543C71">
        <w:rPr>
          <w:rFonts w:hint="eastAsia"/>
        </w:rPr>
        <w:t xml:space="preserve">따라서 본 연구에서는 텍스트의 긍정 또는 부정 정도를 </w:t>
      </w:r>
      <w:proofErr w:type="spellStart"/>
      <w:r w:rsidRPr="00543C71">
        <w:rPr>
          <w:rFonts w:hint="eastAsia"/>
        </w:rPr>
        <w:t>수치화</w:t>
      </w:r>
      <w:r w:rsidR="00532004">
        <w:rPr>
          <w:rFonts w:hint="eastAsia"/>
        </w:rPr>
        <w:t>하여</w:t>
      </w:r>
      <w:proofErr w:type="spellEnd"/>
      <w:r w:rsidRPr="00543C71">
        <w:rPr>
          <w:rFonts w:hint="eastAsia"/>
        </w:rPr>
        <w:t xml:space="preserve"> </w:t>
      </w:r>
      <w:r w:rsidR="009A3532" w:rsidRPr="00543C71">
        <w:rPr>
          <w:rFonts w:hint="eastAsia"/>
        </w:rPr>
        <w:t xml:space="preserve">많은 양의 정보가 담긴 텍스트 리뷰를 빠르게 </w:t>
      </w:r>
      <w:r w:rsidR="008A367F" w:rsidRPr="00543C71">
        <w:rPr>
          <w:rFonts w:hint="eastAsia"/>
        </w:rPr>
        <w:t xml:space="preserve">판단할 수 있는 </w:t>
      </w:r>
      <w:r w:rsidR="006C76AE">
        <w:rPr>
          <w:rFonts w:hint="eastAsia"/>
        </w:rPr>
        <w:t>모델을</w:t>
      </w:r>
      <w:r w:rsidR="006C76AE">
        <w:rPr>
          <w:rFonts w:ascii="Cambria" w:hAnsi="Cambria" w:hint="eastAsia"/>
        </w:rPr>
        <w:t xml:space="preserve"> </w:t>
      </w:r>
      <w:r w:rsidR="006C76AE">
        <w:rPr>
          <w:rFonts w:ascii="Cambria" w:hAnsi="Cambria" w:hint="eastAsia"/>
        </w:rPr>
        <w:t>제작</w:t>
      </w:r>
      <w:r w:rsidR="006C76AE">
        <w:rPr>
          <w:rFonts w:hint="eastAsia"/>
        </w:rPr>
        <w:t>하고자</w:t>
      </w:r>
      <w:r w:rsidR="006C76AE">
        <w:rPr>
          <w:rFonts w:ascii="Cambria" w:hAnsi="Cambria" w:hint="eastAsia"/>
        </w:rPr>
        <w:t xml:space="preserve"> </w:t>
      </w:r>
      <w:r w:rsidR="008A367F" w:rsidRPr="00543C71">
        <w:rPr>
          <w:rFonts w:hint="eastAsia"/>
        </w:rPr>
        <w:t>한다.</w:t>
      </w:r>
    </w:p>
    <w:p w14:paraId="6B16B0EA" w14:textId="337D02C8" w:rsidR="00EF4174" w:rsidRPr="008C7358" w:rsidRDefault="00EF4174" w:rsidP="00CF5EE6">
      <w:pPr>
        <w:ind w:firstLine="171"/>
      </w:pPr>
    </w:p>
    <w:p w14:paraId="5DE08ED1" w14:textId="77777777" w:rsidR="003C2B4A" w:rsidRPr="008C7358" w:rsidRDefault="003C2B4A" w:rsidP="00CF5EE6">
      <w:pPr>
        <w:ind w:firstLine="171"/>
      </w:pPr>
    </w:p>
    <w:p w14:paraId="7E696008" w14:textId="50F42AC3" w:rsidR="008C7358" w:rsidRPr="00AE1379" w:rsidRDefault="00EF4174" w:rsidP="00AE1379">
      <w:pPr>
        <w:ind w:firstLine="171"/>
        <w:jc w:val="center"/>
        <w:rPr>
          <w:b/>
          <w:szCs w:val="18"/>
        </w:rPr>
      </w:pPr>
      <w:r w:rsidRPr="00543C71">
        <w:rPr>
          <w:b/>
          <w:szCs w:val="18"/>
        </w:rPr>
        <w:t>2</w:t>
      </w:r>
      <w:r w:rsidRPr="00543C71">
        <w:rPr>
          <w:rFonts w:hint="eastAsia"/>
          <w:b/>
          <w:szCs w:val="18"/>
        </w:rPr>
        <w:t>. 본 론</w:t>
      </w:r>
    </w:p>
    <w:p w14:paraId="1B158D93" w14:textId="49C5A04F" w:rsidR="00BC1FCA" w:rsidRPr="00543C71" w:rsidRDefault="00BC1FCA" w:rsidP="00CF5EE6">
      <w:pPr>
        <w:ind w:firstLine="171"/>
      </w:pPr>
    </w:p>
    <w:p w14:paraId="563D5173" w14:textId="77777777" w:rsidR="00E31863" w:rsidRPr="00543C71" w:rsidRDefault="00E31863" w:rsidP="00CF5EE6">
      <w:pPr>
        <w:ind w:firstLine="171"/>
      </w:pPr>
    </w:p>
    <w:p w14:paraId="096A870A" w14:textId="44AD872E" w:rsidR="00EF4174" w:rsidRPr="006C76AE" w:rsidRDefault="00EF4174" w:rsidP="00CF5EE6">
      <w:pPr>
        <w:ind w:firstLineChars="0" w:firstLine="0"/>
        <w:rPr>
          <w:b/>
        </w:rPr>
      </w:pPr>
      <w:r w:rsidRPr="006C76AE">
        <w:rPr>
          <w:rFonts w:hint="eastAsia"/>
          <w:b/>
        </w:rPr>
        <w:t>1</w:t>
      </w:r>
      <w:r w:rsidRPr="006C76AE">
        <w:rPr>
          <w:b/>
        </w:rPr>
        <w:t xml:space="preserve">) </w:t>
      </w:r>
      <w:r w:rsidR="00CE3ACB" w:rsidRPr="006C76AE">
        <w:rPr>
          <w:rFonts w:hint="eastAsia"/>
          <w:b/>
        </w:rPr>
        <w:t>데이터</w:t>
      </w:r>
      <w:r w:rsidR="007479BA" w:rsidRPr="006C76AE">
        <w:rPr>
          <w:rFonts w:hint="eastAsia"/>
          <w:b/>
        </w:rPr>
        <w:t xml:space="preserve"> </w:t>
      </w:r>
      <w:r w:rsidR="006C76AE" w:rsidRPr="006C76AE">
        <w:rPr>
          <w:rFonts w:hint="eastAsia"/>
          <w:b/>
        </w:rPr>
        <w:t xml:space="preserve">선정 및 </w:t>
      </w:r>
      <w:r w:rsidR="007479BA" w:rsidRPr="006C76AE">
        <w:rPr>
          <w:rFonts w:hint="eastAsia"/>
          <w:b/>
        </w:rPr>
        <w:t>레이블링</w:t>
      </w:r>
    </w:p>
    <w:p w14:paraId="51484203" w14:textId="249AE164" w:rsidR="006C76AE" w:rsidRPr="00B63871" w:rsidRDefault="006B0F19" w:rsidP="00CF5EE6">
      <w:pPr>
        <w:ind w:firstLine="171"/>
      </w:pPr>
      <w:r w:rsidRPr="00B63871">
        <w:rPr>
          <w:rFonts w:hint="eastAsia"/>
        </w:rPr>
        <w:t xml:space="preserve"> </w:t>
      </w:r>
      <w:r w:rsidR="00AE1379" w:rsidRPr="00B63871">
        <w:rPr>
          <w:rFonts w:hint="eastAsia"/>
        </w:rPr>
        <w:t xml:space="preserve">감성분석을 위한 모델의 학습데이터로는 </w:t>
      </w:r>
      <w:r w:rsidR="00AE1379" w:rsidRPr="00B63871">
        <w:t>AI-hub</w:t>
      </w:r>
      <w:r w:rsidR="00AE1379" w:rsidRPr="00B63871">
        <w:rPr>
          <w:rFonts w:hint="eastAsia"/>
        </w:rPr>
        <w:t>의 감성대화 말뭉치[</w:t>
      </w:r>
      <w:r w:rsidR="00AE1379" w:rsidRPr="00B63871">
        <w:t>1]</w:t>
      </w:r>
      <w:r w:rsidR="00AE1379" w:rsidRPr="00B63871">
        <w:rPr>
          <w:rFonts w:hint="eastAsia"/>
        </w:rPr>
        <w:t>와 네이버 영화 리뷰[</w:t>
      </w:r>
      <w:r w:rsidR="00AE1379" w:rsidRPr="00B63871">
        <w:t>2]</w:t>
      </w:r>
      <w:r w:rsidR="00AE1379" w:rsidRPr="00B63871">
        <w:rPr>
          <w:rFonts w:hint="eastAsia"/>
        </w:rPr>
        <w:t xml:space="preserve"> 데이터를 </w:t>
      </w:r>
      <w:r w:rsidR="00E9168A" w:rsidRPr="00B63871">
        <w:rPr>
          <w:rFonts w:hint="eastAsia"/>
        </w:rPr>
        <w:t>선정</w:t>
      </w:r>
      <w:r w:rsidR="00AE1379" w:rsidRPr="00B63871">
        <w:rPr>
          <w:rFonts w:hint="eastAsia"/>
        </w:rPr>
        <w:t>하였다.</w:t>
      </w:r>
    </w:p>
    <w:p w14:paraId="213F34FB" w14:textId="44945135" w:rsidR="006B0F19" w:rsidRPr="00B63871" w:rsidRDefault="003F1CBB" w:rsidP="00CF5EE6">
      <w:pPr>
        <w:ind w:firstLine="171"/>
      </w:pPr>
      <w:r w:rsidRPr="00B63871">
        <w:t xml:space="preserve">AI-hub </w:t>
      </w:r>
      <w:r w:rsidR="00BC1FCA" w:rsidRPr="00B63871">
        <w:rPr>
          <w:rFonts w:hint="eastAsia"/>
        </w:rPr>
        <w:t xml:space="preserve">데이터는 </w:t>
      </w:r>
      <w:r w:rsidR="00247CF0" w:rsidRPr="00B63871">
        <w:rPr>
          <w:rFonts w:hint="eastAsia"/>
        </w:rPr>
        <w:t>응답자의 연령,</w:t>
      </w:r>
      <w:r w:rsidR="00247CF0" w:rsidRPr="00B63871">
        <w:t xml:space="preserve"> </w:t>
      </w:r>
      <w:r w:rsidR="00247CF0" w:rsidRPr="00B63871">
        <w:rPr>
          <w:rFonts w:hint="eastAsia"/>
        </w:rPr>
        <w:t>성별,</w:t>
      </w:r>
      <w:r w:rsidR="00247CF0" w:rsidRPr="00B63871">
        <w:t xml:space="preserve"> </w:t>
      </w:r>
      <w:r w:rsidR="00247CF0" w:rsidRPr="00B63871">
        <w:rPr>
          <w:rFonts w:hint="eastAsia"/>
        </w:rPr>
        <w:t>감정_대분류,</w:t>
      </w:r>
      <w:r w:rsidR="00247CF0" w:rsidRPr="00B63871">
        <w:t xml:space="preserve"> </w:t>
      </w:r>
      <w:r w:rsidR="00247CF0" w:rsidRPr="00B63871">
        <w:rPr>
          <w:rFonts w:hint="eastAsia"/>
        </w:rPr>
        <w:t>감정</w:t>
      </w:r>
      <w:r w:rsidR="00247CF0" w:rsidRPr="00B63871">
        <w:t>_</w:t>
      </w:r>
      <w:r w:rsidR="00247CF0" w:rsidRPr="00B63871">
        <w:rPr>
          <w:rFonts w:hint="eastAsia"/>
        </w:rPr>
        <w:t>소분류,</w:t>
      </w:r>
      <w:r w:rsidR="00247CF0" w:rsidRPr="00B63871">
        <w:t xml:space="preserve"> </w:t>
      </w:r>
      <w:r w:rsidR="00247CF0" w:rsidRPr="00B63871">
        <w:rPr>
          <w:rFonts w:hint="eastAsia"/>
        </w:rPr>
        <w:t>상황 키워드</w:t>
      </w:r>
      <w:r w:rsidR="00BC1FCA" w:rsidRPr="00B63871">
        <w:rPr>
          <w:rFonts w:hint="eastAsia"/>
        </w:rPr>
        <w:t xml:space="preserve">로 구성된 </w:t>
      </w:r>
      <w:r w:rsidR="00CA4534" w:rsidRPr="00B63871">
        <w:t>6</w:t>
      </w:r>
      <w:r w:rsidR="00CA4534" w:rsidRPr="00B63871">
        <w:rPr>
          <w:rFonts w:hint="eastAsia"/>
        </w:rPr>
        <w:t>개의 특성(</w:t>
      </w:r>
      <w:r w:rsidR="00CA4534" w:rsidRPr="00B63871">
        <w:t>feature)</w:t>
      </w:r>
      <w:r w:rsidR="00CA4534" w:rsidRPr="00B63871">
        <w:rPr>
          <w:rFonts w:hint="eastAsia"/>
        </w:rPr>
        <w:t>을 가지고 있</w:t>
      </w:r>
      <w:r w:rsidR="00BC1FCA" w:rsidRPr="00B63871">
        <w:rPr>
          <w:rFonts w:hint="eastAsia"/>
        </w:rPr>
        <w:t>다.</w:t>
      </w:r>
      <w:r w:rsidR="00BC1FCA" w:rsidRPr="00B63871">
        <w:t xml:space="preserve"> </w:t>
      </w:r>
      <w:r w:rsidR="00CA4534" w:rsidRPr="00B63871">
        <w:rPr>
          <w:rFonts w:hint="eastAsia"/>
        </w:rPr>
        <w:t>그 중 감정</w:t>
      </w:r>
      <w:r w:rsidR="00AE1379" w:rsidRPr="00B63871">
        <w:t>_</w:t>
      </w:r>
      <w:r w:rsidR="00CA4534" w:rsidRPr="00D06EAD">
        <w:rPr>
          <w:rFonts w:ascii="NanumMyeongjo" w:eastAsia="NanumMyeongjo" w:hAnsi="NanumMyeongjo" w:hint="eastAsia"/>
        </w:rPr>
        <w:t>대분류를</w:t>
      </w:r>
      <w:r w:rsidR="00CA4534" w:rsidRPr="00B63871">
        <w:rPr>
          <w:rFonts w:hint="eastAsia"/>
        </w:rPr>
        <w:t xml:space="preserve"> 기준으로 </w:t>
      </w:r>
      <w:r w:rsidR="00AE1379" w:rsidRPr="00B63871">
        <w:rPr>
          <w:rFonts w:hint="eastAsia"/>
        </w:rPr>
        <w:t>긍</w:t>
      </w:r>
      <w:r w:rsidR="00C73F81" w:rsidRPr="00B63871">
        <w:rPr>
          <w:rFonts w:hint="eastAsia"/>
        </w:rPr>
        <w:t xml:space="preserve">정과 </w:t>
      </w:r>
      <w:r w:rsidR="00AE1379" w:rsidRPr="00B63871">
        <w:rPr>
          <w:rFonts w:hint="eastAsia"/>
        </w:rPr>
        <w:t>부</w:t>
      </w:r>
      <w:r w:rsidR="00C73F81" w:rsidRPr="00B63871">
        <w:rPr>
          <w:rFonts w:hint="eastAsia"/>
        </w:rPr>
        <w:t xml:space="preserve">정 </w:t>
      </w:r>
      <w:r w:rsidR="00CA4534" w:rsidRPr="00B63871">
        <w:rPr>
          <w:rFonts w:hint="eastAsia"/>
        </w:rPr>
        <w:t>레이블링</w:t>
      </w:r>
      <w:r w:rsidR="00C73F81" w:rsidRPr="00B63871">
        <w:rPr>
          <w:rFonts w:hint="eastAsia"/>
        </w:rPr>
        <w:t>을 진행</w:t>
      </w:r>
      <w:r w:rsidR="00CA4534" w:rsidRPr="00B63871">
        <w:rPr>
          <w:rFonts w:hint="eastAsia"/>
        </w:rPr>
        <w:t>하였다.</w:t>
      </w:r>
      <w:r w:rsidR="00CA4534" w:rsidRPr="00B63871">
        <w:t xml:space="preserve"> </w:t>
      </w:r>
    </w:p>
    <w:p w14:paraId="3E014816" w14:textId="39F53F41" w:rsidR="00567A8D" w:rsidRPr="00B63871" w:rsidRDefault="007479BA" w:rsidP="00CF5EE6">
      <w:pPr>
        <w:ind w:firstLine="171"/>
      </w:pPr>
      <w:r w:rsidRPr="00B63871">
        <w:rPr>
          <w:rFonts w:hint="eastAsia"/>
        </w:rPr>
        <w:t>감정</w:t>
      </w:r>
      <w:r w:rsidRPr="00B63871">
        <w:t>_</w:t>
      </w:r>
      <w:r w:rsidRPr="00B63871">
        <w:rPr>
          <w:rFonts w:hint="eastAsia"/>
        </w:rPr>
        <w:t>대분류는 기쁨,</w:t>
      </w:r>
      <w:r w:rsidRPr="00B63871">
        <w:t xml:space="preserve"> </w:t>
      </w:r>
      <w:r w:rsidRPr="00B63871">
        <w:rPr>
          <w:rFonts w:hint="eastAsia"/>
        </w:rPr>
        <w:t>불안</w:t>
      </w:r>
      <w:r w:rsidRPr="00B63871">
        <w:t xml:space="preserve">, </w:t>
      </w:r>
      <w:r w:rsidRPr="00B63871">
        <w:rPr>
          <w:rFonts w:hint="eastAsia"/>
        </w:rPr>
        <w:t>당황,</w:t>
      </w:r>
      <w:r w:rsidRPr="00B63871">
        <w:t xml:space="preserve"> </w:t>
      </w:r>
      <w:r w:rsidRPr="00B63871">
        <w:rPr>
          <w:rFonts w:hint="eastAsia"/>
        </w:rPr>
        <w:t>슬픔,</w:t>
      </w:r>
      <w:r w:rsidRPr="00B63871">
        <w:t xml:space="preserve"> </w:t>
      </w:r>
      <w:r w:rsidRPr="00B63871">
        <w:rPr>
          <w:rFonts w:hint="eastAsia"/>
        </w:rPr>
        <w:t>분노,</w:t>
      </w:r>
      <w:r w:rsidRPr="00B63871">
        <w:t xml:space="preserve"> </w:t>
      </w:r>
      <w:r w:rsidRPr="00B63871">
        <w:rPr>
          <w:rFonts w:hint="eastAsia"/>
        </w:rPr>
        <w:t xml:space="preserve">상처 </w:t>
      </w:r>
      <w:r w:rsidR="00220D4F" w:rsidRPr="00B63871">
        <w:t>6</w:t>
      </w:r>
      <w:r w:rsidR="00220D4F" w:rsidRPr="00B63871">
        <w:rPr>
          <w:rFonts w:hint="eastAsia"/>
        </w:rPr>
        <w:t>종류</w:t>
      </w:r>
      <w:r w:rsidRPr="00B63871">
        <w:rPr>
          <w:rFonts w:hint="eastAsia"/>
        </w:rPr>
        <w:t xml:space="preserve">의 </w:t>
      </w:r>
      <w:r w:rsidR="00220D4F" w:rsidRPr="00B63871">
        <w:rPr>
          <w:rFonts w:hint="eastAsia"/>
        </w:rPr>
        <w:t>감정들</w:t>
      </w:r>
      <w:r w:rsidRPr="00B63871">
        <w:rPr>
          <w:rFonts w:hint="eastAsia"/>
        </w:rPr>
        <w:t xml:space="preserve">로 구성되어 </w:t>
      </w:r>
      <w:r w:rsidR="00A4134F" w:rsidRPr="00B63871">
        <w:rPr>
          <w:rFonts w:hint="eastAsia"/>
        </w:rPr>
        <w:t>있다.</w:t>
      </w:r>
      <w:r w:rsidR="00A4134F" w:rsidRPr="00B63871">
        <w:t xml:space="preserve"> </w:t>
      </w:r>
      <w:r w:rsidR="00A4134F" w:rsidRPr="00B63871">
        <w:rPr>
          <w:rFonts w:hint="eastAsia"/>
        </w:rPr>
        <w:t>기쁨을 긍정</w:t>
      </w:r>
      <w:r w:rsidR="00A4134F" w:rsidRPr="00B63871">
        <w:t xml:space="preserve">, </w:t>
      </w:r>
      <w:r w:rsidR="00A4134F" w:rsidRPr="00B63871">
        <w:rPr>
          <w:rFonts w:hint="eastAsia"/>
        </w:rPr>
        <w:t xml:space="preserve">그 외의 </w:t>
      </w:r>
      <w:r w:rsidR="00220D4F" w:rsidRPr="00B63871">
        <w:rPr>
          <w:rFonts w:hint="eastAsia"/>
        </w:rPr>
        <w:t>감정들을</w:t>
      </w:r>
      <w:r w:rsidR="00A4134F" w:rsidRPr="00B63871">
        <w:rPr>
          <w:rFonts w:hint="eastAsia"/>
        </w:rPr>
        <w:t xml:space="preserve"> 부정으로 분류</w:t>
      </w:r>
      <w:r w:rsidR="00567A8D" w:rsidRPr="00B63871">
        <w:rPr>
          <w:rFonts w:hint="eastAsia"/>
        </w:rPr>
        <w:t>한 결과</w:t>
      </w:r>
      <w:r w:rsidR="00A4134F" w:rsidRPr="00B63871">
        <w:rPr>
          <w:rFonts w:hint="eastAsia"/>
        </w:rPr>
        <w:t>,</w:t>
      </w:r>
      <w:r w:rsidR="00A4134F" w:rsidRPr="00B63871">
        <w:t xml:space="preserve"> </w:t>
      </w:r>
      <w:r w:rsidR="000707AC" w:rsidRPr="00B63871">
        <w:rPr>
          <w:rFonts w:hint="eastAsia"/>
        </w:rPr>
        <w:t>데이터 불균형 문제가 발생하였다.</w:t>
      </w:r>
      <w:r w:rsidR="00C73F81" w:rsidRPr="00B63871">
        <w:t xml:space="preserve"> </w:t>
      </w:r>
    </w:p>
    <w:p w14:paraId="5EBF5300" w14:textId="13F93CA9" w:rsidR="000707AC" w:rsidRPr="00543C71" w:rsidRDefault="000707AC" w:rsidP="00220D4F">
      <w:pPr>
        <w:pStyle w:val="a6"/>
        <w:keepNext/>
        <w:ind w:firstLine="152"/>
        <w:rPr>
          <w:sz w:val="16"/>
          <w:szCs w:val="16"/>
        </w:rPr>
      </w:pPr>
      <w:r w:rsidRPr="00543C71">
        <w:rPr>
          <w:sz w:val="16"/>
          <w:szCs w:val="16"/>
        </w:rPr>
        <w:t xml:space="preserve">데이터 불균형 </w:t>
      </w:r>
      <w:r w:rsidR="00220D4F">
        <w:rPr>
          <w:sz w:val="16"/>
          <w:szCs w:val="16"/>
        </w:rPr>
        <w:fldChar w:fldCharType="begin"/>
      </w:r>
      <w:r w:rsidR="00220D4F">
        <w:rPr>
          <w:sz w:val="16"/>
          <w:szCs w:val="16"/>
        </w:rPr>
        <w:instrText xml:space="preserve"> SEQ 데이터_불균형 \* ROMAN </w:instrText>
      </w:r>
      <w:r w:rsidR="00220D4F">
        <w:rPr>
          <w:sz w:val="16"/>
          <w:szCs w:val="16"/>
        </w:rPr>
        <w:fldChar w:fldCharType="separate"/>
      </w:r>
      <w:r w:rsidR="00220D4F">
        <w:rPr>
          <w:noProof/>
          <w:sz w:val="16"/>
          <w:szCs w:val="16"/>
        </w:rPr>
        <w:t>I</w:t>
      </w:r>
      <w:r w:rsidR="00220D4F">
        <w:rPr>
          <w:sz w:val="16"/>
          <w:szCs w:val="16"/>
        </w:rPr>
        <w:fldChar w:fldCharType="end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082"/>
        <w:gridCol w:w="1083"/>
      </w:tblGrid>
      <w:tr w:rsidR="00567A8D" w14:paraId="1DAA7A7A" w14:textId="77777777" w:rsidTr="000575B1">
        <w:tc>
          <w:tcPr>
            <w:tcW w:w="2122" w:type="dxa"/>
            <w:vAlign w:val="center"/>
          </w:tcPr>
          <w:p w14:paraId="71B63C2F" w14:textId="0490B863" w:rsidR="00567A8D" w:rsidRPr="00543C71" w:rsidRDefault="00567A8D" w:rsidP="00220D4F">
            <w:pPr>
              <w:ind w:firstLine="171"/>
              <w:jc w:val="center"/>
              <w:rPr>
                <w:color w:val="000000" w:themeColor="text1"/>
                <w:szCs w:val="18"/>
              </w:rPr>
            </w:pPr>
            <w:r w:rsidRPr="00543C71">
              <w:rPr>
                <w:rFonts w:hint="eastAsia"/>
                <w:color w:val="000000" w:themeColor="text1"/>
                <w:szCs w:val="18"/>
              </w:rPr>
              <w:t>데이터</w:t>
            </w:r>
          </w:p>
        </w:tc>
        <w:tc>
          <w:tcPr>
            <w:tcW w:w="1082" w:type="dxa"/>
            <w:vAlign w:val="center"/>
          </w:tcPr>
          <w:p w14:paraId="772FDCD1" w14:textId="51452A01" w:rsidR="00567A8D" w:rsidRPr="00543C71" w:rsidRDefault="00567A8D" w:rsidP="00220D4F">
            <w:pPr>
              <w:ind w:firstLine="171"/>
              <w:jc w:val="center"/>
              <w:rPr>
                <w:color w:val="000000" w:themeColor="text1"/>
                <w:szCs w:val="18"/>
              </w:rPr>
            </w:pPr>
            <w:r w:rsidRPr="00543C71">
              <w:rPr>
                <w:rFonts w:hint="eastAsia"/>
                <w:color w:val="000000" w:themeColor="text1"/>
                <w:szCs w:val="18"/>
              </w:rPr>
              <w:t>부정(</w:t>
            </w:r>
            <w:r w:rsidRPr="00543C71">
              <w:rPr>
                <w:color w:val="000000" w:themeColor="text1"/>
                <w:szCs w:val="18"/>
              </w:rPr>
              <w:t>0)</w:t>
            </w:r>
          </w:p>
        </w:tc>
        <w:tc>
          <w:tcPr>
            <w:tcW w:w="1083" w:type="dxa"/>
            <w:vAlign w:val="center"/>
          </w:tcPr>
          <w:p w14:paraId="023746F9" w14:textId="4FEB7D6E" w:rsidR="00567A8D" w:rsidRPr="00543C71" w:rsidRDefault="00567A8D" w:rsidP="00220D4F">
            <w:pPr>
              <w:ind w:firstLine="171"/>
              <w:jc w:val="center"/>
              <w:rPr>
                <w:color w:val="000000" w:themeColor="text1"/>
                <w:szCs w:val="18"/>
              </w:rPr>
            </w:pPr>
            <w:r w:rsidRPr="00543C71">
              <w:rPr>
                <w:rFonts w:hint="eastAsia"/>
                <w:color w:val="000000" w:themeColor="text1"/>
                <w:szCs w:val="18"/>
              </w:rPr>
              <w:t>긍정(</w:t>
            </w:r>
            <w:r w:rsidR="006F2E53" w:rsidRPr="00543C71">
              <w:rPr>
                <w:color w:val="000000" w:themeColor="text1"/>
                <w:szCs w:val="18"/>
              </w:rPr>
              <w:t>1</w:t>
            </w:r>
            <w:r w:rsidRPr="00543C71">
              <w:rPr>
                <w:color w:val="000000" w:themeColor="text1"/>
                <w:szCs w:val="18"/>
              </w:rPr>
              <w:t>)</w:t>
            </w:r>
          </w:p>
        </w:tc>
      </w:tr>
      <w:tr w:rsidR="00567A8D" w:rsidRPr="00543C71" w14:paraId="3BC36052" w14:textId="77777777" w:rsidTr="000575B1">
        <w:tc>
          <w:tcPr>
            <w:tcW w:w="2122" w:type="dxa"/>
            <w:vAlign w:val="center"/>
          </w:tcPr>
          <w:p w14:paraId="302960C2" w14:textId="595DCCC9" w:rsidR="00567A8D" w:rsidRPr="00220D4F" w:rsidRDefault="00220D4F" w:rsidP="00220D4F">
            <w:pPr>
              <w:ind w:firstLine="171"/>
              <w:jc w:val="center"/>
              <w:rPr>
                <w:color w:val="000000" w:themeColor="text1"/>
                <w:szCs w:val="18"/>
              </w:rPr>
            </w:pPr>
            <w:r w:rsidRPr="00220D4F">
              <w:rPr>
                <w:rFonts w:hint="eastAsia"/>
                <w:color w:val="000000" w:themeColor="text1"/>
                <w:szCs w:val="18"/>
              </w:rPr>
              <w:t>A</w:t>
            </w:r>
            <w:r w:rsidRPr="00220D4F">
              <w:rPr>
                <w:color w:val="000000" w:themeColor="text1"/>
                <w:szCs w:val="18"/>
              </w:rPr>
              <w:t>I-hub</w:t>
            </w:r>
          </w:p>
        </w:tc>
        <w:tc>
          <w:tcPr>
            <w:tcW w:w="1082" w:type="dxa"/>
            <w:vAlign w:val="center"/>
          </w:tcPr>
          <w:p w14:paraId="3E71B311" w14:textId="64ED53B2" w:rsidR="00567A8D" w:rsidRPr="00543C71" w:rsidRDefault="00567A8D" w:rsidP="00220D4F">
            <w:pPr>
              <w:ind w:firstLine="171"/>
              <w:jc w:val="center"/>
              <w:rPr>
                <w:color w:val="000000" w:themeColor="text1"/>
                <w:szCs w:val="18"/>
              </w:rPr>
            </w:pPr>
            <w:r w:rsidRPr="00543C71">
              <w:rPr>
                <w:color w:val="000000" w:themeColor="text1"/>
                <w:szCs w:val="18"/>
              </w:rPr>
              <w:t>68298</w:t>
            </w:r>
          </w:p>
        </w:tc>
        <w:tc>
          <w:tcPr>
            <w:tcW w:w="1083" w:type="dxa"/>
            <w:vAlign w:val="center"/>
          </w:tcPr>
          <w:p w14:paraId="2AEF5CAF" w14:textId="21BB2401" w:rsidR="00567A8D" w:rsidRPr="00543C71" w:rsidRDefault="00567A8D" w:rsidP="00220D4F">
            <w:pPr>
              <w:ind w:firstLine="171"/>
              <w:jc w:val="center"/>
              <w:rPr>
                <w:color w:val="000000" w:themeColor="text1"/>
                <w:szCs w:val="18"/>
              </w:rPr>
            </w:pPr>
            <w:r w:rsidRPr="00543C71">
              <w:rPr>
                <w:rFonts w:hint="eastAsia"/>
                <w:color w:val="000000" w:themeColor="text1"/>
                <w:szCs w:val="18"/>
              </w:rPr>
              <w:t>1</w:t>
            </w:r>
            <w:r w:rsidRPr="00543C71">
              <w:rPr>
                <w:color w:val="000000" w:themeColor="text1"/>
                <w:szCs w:val="18"/>
              </w:rPr>
              <w:t>3460</w:t>
            </w:r>
          </w:p>
        </w:tc>
      </w:tr>
    </w:tbl>
    <w:p w14:paraId="7C028711" w14:textId="36E1B50D" w:rsidR="00B80635" w:rsidRPr="00543C71" w:rsidRDefault="00C73F81" w:rsidP="00CF5EE6">
      <w:pPr>
        <w:ind w:firstLine="171"/>
      </w:pPr>
      <w:r w:rsidRPr="00543C71">
        <w:rPr>
          <w:rFonts w:hint="eastAsia"/>
        </w:rPr>
        <w:t>데이터 불균형은 분류 문제의 성능을 저하시키는 요인으로 작용할 수 있다.</w:t>
      </w:r>
      <w:r w:rsidRPr="00543C71">
        <w:t>[</w:t>
      </w:r>
      <w:r w:rsidR="008D14D7" w:rsidRPr="00543C71">
        <w:t>3</w:t>
      </w:r>
      <w:r w:rsidRPr="00543C71">
        <w:t xml:space="preserve">] </w:t>
      </w:r>
      <w:r w:rsidR="00567A8D" w:rsidRPr="00543C71">
        <w:rPr>
          <w:rFonts w:hint="eastAsia"/>
        </w:rPr>
        <w:t>따라서,</w:t>
      </w:r>
      <w:r w:rsidR="00567A8D" w:rsidRPr="00543C71">
        <w:t xml:space="preserve"> </w:t>
      </w:r>
      <w:r w:rsidR="00567A8D" w:rsidRPr="00543C71">
        <w:rPr>
          <w:rFonts w:hint="eastAsia"/>
        </w:rPr>
        <w:t xml:space="preserve">이와 같은 문제를 해결하기 위해 네이버 영화 리뷰 데이터(이하 </w:t>
      </w:r>
      <w:r w:rsidR="00567A8D" w:rsidRPr="00543C71">
        <w:t>NSMC)</w:t>
      </w:r>
      <w:r w:rsidR="00567A8D" w:rsidRPr="00543C71">
        <w:rPr>
          <w:rFonts w:hint="eastAsia"/>
        </w:rPr>
        <w:t>를 사용하였다.</w:t>
      </w:r>
      <w:r w:rsidR="00567A8D" w:rsidRPr="00543C71">
        <w:t xml:space="preserve"> </w:t>
      </w:r>
      <w:r w:rsidR="006F2E53" w:rsidRPr="005E5757">
        <w:t>NSMC</w:t>
      </w:r>
      <w:r w:rsidR="006F2E53" w:rsidRPr="005E5757">
        <w:rPr>
          <w:rFonts w:hint="eastAsia"/>
        </w:rPr>
        <w:t xml:space="preserve">는 </w:t>
      </w:r>
      <w:r w:rsidR="005E5757" w:rsidRPr="005E5757">
        <w:rPr>
          <w:rFonts w:hint="eastAsia"/>
        </w:rPr>
        <w:t xml:space="preserve">리뷰 </w:t>
      </w:r>
      <w:r w:rsidR="006F2E53" w:rsidRPr="005E5757">
        <w:rPr>
          <w:rFonts w:hint="eastAsia"/>
        </w:rPr>
        <w:t xml:space="preserve">문장과 </w:t>
      </w:r>
      <w:r w:rsidR="005E5757" w:rsidRPr="005E5757">
        <w:rPr>
          <w:rFonts w:hint="eastAsia"/>
        </w:rPr>
        <w:t xml:space="preserve">해당 문장의 </w:t>
      </w:r>
      <w:r w:rsidR="006F2E53" w:rsidRPr="005E5757">
        <w:rPr>
          <w:rFonts w:hint="eastAsia"/>
        </w:rPr>
        <w:t>레이블</w:t>
      </w:r>
      <w:r w:rsidR="005E5757" w:rsidRPr="005E5757">
        <w:rPr>
          <w:rFonts w:hint="eastAsia"/>
        </w:rPr>
        <w:t>로만</w:t>
      </w:r>
      <w:r w:rsidR="005E5757">
        <w:rPr>
          <w:rFonts w:ascii="Cambria" w:hAnsi="Cambria" w:hint="eastAsia"/>
        </w:rPr>
        <w:t xml:space="preserve"> </w:t>
      </w:r>
      <w:r w:rsidR="005E5757">
        <w:rPr>
          <w:rFonts w:ascii="Cambria" w:hAnsi="Cambria" w:hint="eastAsia"/>
        </w:rPr>
        <w:t>구성되어</w:t>
      </w:r>
      <w:r w:rsidR="005E5757">
        <w:rPr>
          <w:rFonts w:ascii="Cambria" w:hAnsi="Cambria" w:hint="eastAsia"/>
        </w:rPr>
        <w:t xml:space="preserve"> </w:t>
      </w:r>
      <w:r w:rsidR="005E5757">
        <w:rPr>
          <w:rFonts w:ascii="Cambria" w:hAnsi="Cambria" w:hint="eastAsia"/>
        </w:rPr>
        <w:t>있어</w:t>
      </w:r>
      <w:r w:rsidR="005E5757">
        <w:rPr>
          <w:rFonts w:ascii="Cambria" w:hAnsi="Cambria" w:hint="eastAsia"/>
        </w:rPr>
        <w:t xml:space="preserve"> </w:t>
      </w:r>
      <w:r w:rsidR="005E5757">
        <w:rPr>
          <w:rFonts w:ascii="Cambria" w:hAnsi="Cambria" w:hint="eastAsia"/>
        </w:rPr>
        <w:t>따로</w:t>
      </w:r>
      <w:r w:rsidR="006F2E53" w:rsidRPr="005E5757">
        <w:rPr>
          <w:rFonts w:hint="eastAsia"/>
        </w:rPr>
        <w:t xml:space="preserve"> 레이블링은 진행하지 않았다.</w:t>
      </w:r>
      <w:r w:rsidR="006F2E53" w:rsidRPr="005E5757">
        <w:t xml:space="preserve"> </w:t>
      </w:r>
      <w:r w:rsidR="006F2E53" w:rsidRPr="005E5757">
        <w:rPr>
          <w:rFonts w:hint="eastAsia"/>
        </w:rPr>
        <w:t xml:space="preserve">결과적으로 </w:t>
      </w:r>
      <w:r w:rsidR="006F2E53" w:rsidRPr="005E5757">
        <w:t>AI-</w:t>
      </w:r>
      <w:r w:rsidR="006F2E53" w:rsidRPr="00543C71">
        <w:t xml:space="preserve">hub </w:t>
      </w:r>
      <w:r w:rsidR="006F2E53" w:rsidRPr="00543C71">
        <w:rPr>
          <w:rFonts w:hint="eastAsia"/>
        </w:rPr>
        <w:t xml:space="preserve">데이터와 </w:t>
      </w:r>
      <w:r w:rsidR="006F2E53" w:rsidRPr="00543C71">
        <w:t>NSMC</w:t>
      </w:r>
      <w:r w:rsidR="006F2E53" w:rsidRPr="00543C71">
        <w:rPr>
          <w:rFonts w:hint="eastAsia"/>
        </w:rPr>
        <w:t xml:space="preserve">를 </w:t>
      </w:r>
      <w:r w:rsidR="00B80635" w:rsidRPr="00543C71">
        <w:rPr>
          <w:rFonts w:hint="eastAsia"/>
        </w:rPr>
        <w:t>합쳐</w:t>
      </w:r>
      <w:r w:rsidR="009A2C31" w:rsidRPr="00543C71">
        <w:rPr>
          <w:rFonts w:hint="eastAsia"/>
        </w:rPr>
        <w:t xml:space="preserve"> 학습데이터를 생성</w:t>
      </w:r>
      <w:r w:rsidR="005E5757">
        <w:rPr>
          <w:rFonts w:hint="eastAsia"/>
        </w:rPr>
        <w:t>하는</w:t>
      </w:r>
      <w:r w:rsidR="005E5757">
        <w:rPr>
          <w:rFonts w:ascii="Cambria" w:hAnsi="Cambria" w:hint="eastAsia"/>
        </w:rPr>
        <w:t xml:space="preserve"> </w:t>
      </w:r>
      <w:r w:rsidR="005E5757">
        <w:rPr>
          <w:rFonts w:ascii="Cambria" w:hAnsi="Cambria" w:hint="eastAsia"/>
        </w:rPr>
        <w:t>것으로</w:t>
      </w:r>
      <w:r w:rsidR="00B80635" w:rsidRPr="00543C71">
        <w:rPr>
          <w:rFonts w:hint="eastAsia"/>
        </w:rPr>
        <w:t xml:space="preserve"> 데이터 불균형 문제를 해결하였다.</w:t>
      </w:r>
      <w:r w:rsidR="00B80635" w:rsidRPr="00543C71">
        <w:t xml:space="preserve"> </w:t>
      </w:r>
    </w:p>
    <w:p w14:paraId="3622BFFC" w14:textId="4492F412" w:rsidR="00B80635" w:rsidRPr="00543C71" w:rsidRDefault="00B80635" w:rsidP="00220D4F">
      <w:pPr>
        <w:pStyle w:val="a6"/>
        <w:keepNext/>
        <w:ind w:firstLine="152"/>
        <w:rPr>
          <w:sz w:val="16"/>
          <w:szCs w:val="16"/>
        </w:rPr>
      </w:pPr>
      <w:r w:rsidRPr="00543C71">
        <w:rPr>
          <w:sz w:val="16"/>
          <w:szCs w:val="16"/>
        </w:rPr>
        <w:t xml:space="preserve">데이터 불균형 </w:t>
      </w:r>
      <w:r w:rsidR="00220D4F">
        <w:rPr>
          <w:sz w:val="16"/>
          <w:szCs w:val="16"/>
        </w:rPr>
        <w:fldChar w:fldCharType="begin"/>
      </w:r>
      <w:r w:rsidR="00220D4F">
        <w:rPr>
          <w:sz w:val="16"/>
          <w:szCs w:val="16"/>
        </w:rPr>
        <w:instrText xml:space="preserve"> SEQ 데이터_불균형 \* ROMAN </w:instrText>
      </w:r>
      <w:r w:rsidR="00220D4F">
        <w:rPr>
          <w:sz w:val="16"/>
          <w:szCs w:val="16"/>
        </w:rPr>
        <w:fldChar w:fldCharType="separate"/>
      </w:r>
      <w:r w:rsidR="00220D4F">
        <w:rPr>
          <w:noProof/>
          <w:sz w:val="16"/>
          <w:szCs w:val="16"/>
        </w:rPr>
        <w:t>II</w:t>
      </w:r>
      <w:r w:rsidR="00220D4F">
        <w:rPr>
          <w:sz w:val="16"/>
          <w:szCs w:val="16"/>
        </w:rPr>
        <w:fldChar w:fldCharType="end"/>
      </w:r>
    </w:p>
    <w:tbl>
      <w:tblPr>
        <w:tblStyle w:val="a5"/>
        <w:tblW w:w="4248" w:type="dxa"/>
        <w:tblLook w:val="04A0" w:firstRow="1" w:lastRow="0" w:firstColumn="1" w:lastColumn="0" w:noHBand="0" w:noVBand="1"/>
      </w:tblPr>
      <w:tblGrid>
        <w:gridCol w:w="2122"/>
        <w:gridCol w:w="1063"/>
        <w:gridCol w:w="1063"/>
      </w:tblGrid>
      <w:tr w:rsidR="00B80635" w:rsidRPr="00543C71" w14:paraId="4C35B202" w14:textId="77777777" w:rsidTr="000575B1">
        <w:tc>
          <w:tcPr>
            <w:tcW w:w="2122" w:type="dxa"/>
            <w:vAlign w:val="center"/>
          </w:tcPr>
          <w:p w14:paraId="088AD05B" w14:textId="44F71E46" w:rsidR="00B80635" w:rsidRPr="00543C71" w:rsidRDefault="00B80635" w:rsidP="00220D4F">
            <w:pPr>
              <w:ind w:firstLine="171"/>
              <w:jc w:val="center"/>
              <w:rPr>
                <w:color w:val="000000" w:themeColor="text1"/>
                <w:szCs w:val="18"/>
              </w:rPr>
            </w:pPr>
            <w:r w:rsidRPr="00543C71">
              <w:rPr>
                <w:rFonts w:hint="eastAsia"/>
                <w:color w:val="000000" w:themeColor="text1"/>
                <w:szCs w:val="18"/>
              </w:rPr>
              <w:t>데이터</w:t>
            </w:r>
          </w:p>
        </w:tc>
        <w:tc>
          <w:tcPr>
            <w:tcW w:w="1063" w:type="dxa"/>
            <w:vAlign w:val="center"/>
          </w:tcPr>
          <w:p w14:paraId="5067D5D3" w14:textId="57514369" w:rsidR="00B80635" w:rsidRPr="00543C71" w:rsidRDefault="00B80635" w:rsidP="00220D4F">
            <w:pPr>
              <w:ind w:firstLine="171"/>
              <w:jc w:val="center"/>
              <w:rPr>
                <w:color w:val="000000" w:themeColor="text1"/>
                <w:szCs w:val="18"/>
              </w:rPr>
            </w:pPr>
            <w:r w:rsidRPr="00543C71">
              <w:rPr>
                <w:rFonts w:hint="eastAsia"/>
                <w:color w:val="000000" w:themeColor="text1"/>
                <w:szCs w:val="18"/>
              </w:rPr>
              <w:t>부정(</w:t>
            </w:r>
            <w:r w:rsidRPr="00543C71">
              <w:rPr>
                <w:color w:val="000000" w:themeColor="text1"/>
                <w:szCs w:val="18"/>
              </w:rPr>
              <w:t>0)</w:t>
            </w:r>
          </w:p>
        </w:tc>
        <w:tc>
          <w:tcPr>
            <w:tcW w:w="1063" w:type="dxa"/>
            <w:vAlign w:val="center"/>
          </w:tcPr>
          <w:p w14:paraId="3A82EFC8" w14:textId="63940722" w:rsidR="00B80635" w:rsidRPr="00543C71" w:rsidRDefault="00B80635" w:rsidP="00220D4F">
            <w:pPr>
              <w:ind w:firstLine="171"/>
              <w:jc w:val="center"/>
              <w:rPr>
                <w:color w:val="000000" w:themeColor="text1"/>
                <w:szCs w:val="18"/>
              </w:rPr>
            </w:pPr>
            <w:r w:rsidRPr="00543C71">
              <w:rPr>
                <w:rFonts w:hint="eastAsia"/>
                <w:color w:val="000000" w:themeColor="text1"/>
                <w:szCs w:val="18"/>
              </w:rPr>
              <w:t>긍정(</w:t>
            </w:r>
            <w:r w:rsidRPr="00543C71">
              <w:rPr>
                <w:color w:val="000000" w:themeColor="text1"/>
                <w:szCs w:val="18"/>
              </w:rPr>
              <w:t>1)</w:t>
            </w:r>
          </w:p>
        </w:tc>
      </w:tr>
      <w:tr w:rsidR="00B80635" w:rsidRPr="00543C71" w14:paraId="18030302" w14:textId="77777777" w:rsidTr="000575B1">
        <w:tc>
          <w:tcPr>
            <w:tcW w:w="2122" w:type="dxa"/>
            <w:vAlign w:val="center"/>
          </w:tcPr>
          <w:p w14:paraId="42FAD536" w14:textId="0F7E4B72" w:rsidR="00B80635" w:rsidRPr="00543C71" w:rsidRDefault="00B80635" w:rsidP="00220D4F">
            <w:pPr>
              <w:ind w:firstLine="171"/>
              <w:jc w:val="center"/>
              <w:rPr>
                <w:color w:val="000000" w:themeColor="text1"/>
                <w:szCs w:val="18"/>
              </w:rPr>
            </w:pPr>
            <w:r w:rsidRPr="00543C71">
              <w:rPr>
                <w:rFonts w:hint="eastAsia"/>
                <w:color w:val="000000" w:themeColor="text1"/>
                <w:szCs w:val="18"/>
              </w:rPr>
              <w:t>A</w:t>
            </w:r>
            <w:r w:rsidRPr="00543C71">
              <w:rPr>
                <w:color w:val="000000" w:themeColor="text1"/>
                <w:szCs w:val="18"/>
              </w:rPr>
              <w:t>I-hub + NSMC</w:t>
            </w:r>
          </w:p>
        </w:tc>
        <w:tc>
          <w:tcPr>
            <w:tcW w:w="1063" w:type="dxa"/>
            <w:vAlign w:val="center"/>
          </w:tcPr>
          <w:p w14:paraId="2BD25455" w14:textId="0B18B286" w:rsidR="00B80635" w:rsidRPr="00543C71" w:rsidRDefault="006D57C7" w:rsidP="00220D4F">
            <w:pPr>
              <w:ind w:firstLine="171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1</w:t>
            </w:r>
            <w:r>
              <w:rPr>
                <w:color w:val="000000" w:themeColor="text1"/>
                <w:szCs w:val="18"/>
              </w:rPr>
              <w:t>81760</w:t>
            </w:r>
          </w:p>
        </w:tc>
        <w:tc>
          <w:tcPr>
            <w:tcW w:w="1063" w:type="dxa"/>
            <w:vAlign w:val="center"/>
          </w:tcPr>
          <w:p w14:paraId="3EFA00F1" w14:textId="06151836" w:rsidR="00B80635" w:rsidRPr="00543C71" w:rsidRDefault="006D57C7" w:rsidP="00220D4F">
            <w:pPr>
              <w:ind w:firstLine="171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1</w:t>
            </w:r>
            <w:r>
              <w:rPr>
                <w:color w:val="000000" w:themeColor="text1"/>
                <w:szCs w:val="18"/>
              </w:rPr>
              <w:t>11142</w:t>
            </w:r>
          </w:p>
        </w:tc>
      </w:tr>
    </w:tbl>
    <w:p w14:paraId="189C89AC" w14:textId="77777777" w:rsidR="008740F3" w:rsidRDefault="008740F3" w:rsidP="00CF5EE6">
      <w:pPr>
        <w:ind w:firstLine="171"/>
      </w:pPr>
    </w:p>
    <w:p w14:paraId="1138EA8E" w14:textId="2730DD0A" w:rsidR="00C73F81" w:rsidRPr="00CF5EE6" w:rsidRDefault="00C73F81" w:rsidP="00CF5EE6">
      <w:pPr>
        <w:ind w:firstLineChars="0" w:firstLine="0"/>
        <w:rPr>
          <w:b/>
          <w:bCs/>
        </w:rPr>
      </w:pPr>
      <w:r w:rsidRPr="00CF5EE6">
        <w:rPr>
          <w:rFonts w:hint="eastAsia"/>
          <w:b/>
          <w:bCs/>
        </w:rPr>
        <w:t>2</w:t>
      </w:r>
      <w:r w:rsidRPr="00CF5EE6">
        <w:rPr>
          <w:b/>
          <w:bCs/>
        </w:rPr>
        <w:t xml:space="preserve">) </w:t>
      </w:r>
      <w:r w:rsidRPr="00CF5EE6">
        <w:rPr>
          <w:rFonts w:hint="eastAsia"/>
          <w:b/>
          <w:bCs/>
        </w:rPr>
        <w:t xml:space="preserve">데이터 </w:t>
      </w:r>
      <w:proofErr w:type="spellStart"/>
      <w:r w:rsidRPr="00CF5EE6">
        <w:rPr>
          <w:rFonts w:hint="eastAsia"/>
          <w:b/>
          <w:bCs/>
        </w:rPr>
        <w:t>전처</w:t>
      </w:r>
      <w:r w:rsidR="00E9168A" w:rsidRPr="00CF5EE6">
        <w:rPr>
          <w:rFonts w:hint="eastAsia"/>
          <w:b/>
          <w:bCs/>
        </w:rPr>
        <w:t>리</w:t>
      </w:r>
      <w:proofErr w:type="spellEnd"/>
    </w:p>
    <w:p w14:paraId="0BCAA0F5" w14:textId="1C4FE456" w:rsidR="005B1523" w:rsidRDefault="005B1523" w:rsidP="00CF5EE6">
      <w:pPr>
        <w:ind w:firstLine="171"/>
      </w:pPr>
      <w:r w:rsidRPr="00543C71">
        <w:t>A</w:t>
      </w:r>
      <w:r>
        <w:t>I</w:t>
      </w:r>
      <w:r w:rsidRPr="00543C71">
        <w:t>-hub</w:t>
      </w:r>
      <w:r w:rsidRPr="00543C71">
        <w:rPr>
          <w:rFonts w:hint="eastAsia"/>
        </w:rPr>
        <w:t xml:space="preserve"> 데이터는</w:t>
      </w:r>
      <w:r w:rsidR="003F1CBB">
        <w:rPr>
          <w:rFonts w:ascii="Cambria" w:hAnsi="Cambria"/>
        </w:rPr>
        <w:t xml:space="preserve"> </w:t>
      </w:r>
      <w:r w:rsidR="003F1CBB">
        <w:rPr>
          <w:rFonts w:ascii="Cambria" w:hAnsi="Cambria" w:hint="eastAsia"/>
        </w:rPr>
        <w:t>하나의</w:t>
      </w:r>
      <w:r w:rsidR="003F1CBB">
        <w:rPr>
          <w:rFonts w:ascii="Cambria" w:hAnsi="Cambria" w:hint="eastAsia"/>
        </w:rPr>
        <w:t xml:space="preserve"> </w:t>
      </w:r>
      <w:r w:rsidR="00080258">
        <w:rPr>
          <w:rFonts w:ascii="Cambria" w:hAnsi="Cambria" w:hint="eastAsia"/>
        </w:rPr>
        <w:t>응답</w:t>
      </w:r>
      <w:r w:rsidR="00080258">
        <w:rPr>
          <w:rFonts w:ascii="Cambria" w:hAnsi="Cambria" w:hint="eastAsia"/>
        </w:rPr>
        <w:t xml:space="preserve"> </w:t>
      </w:r>
      <w:r w:rsidR="003F1CBB">
        <w:rPr>
          <w:rFonts w:ascii="Cambria" w:hAnsi="Cambria" w:hint="eastAsia"/>
        </w:rPr>
        <w:t>데이터가</w:t>
      </w:r>
      <w:r w:rsidR="003F1CBB">
        <w:rPr>
          <w:rFonts w:ascii="Cambria" w:hAnsi="Cambria" w:hint="eastAsia"/>
        </w:rPr>
        <w:t xml:space="preserve"> </w:t>
      </w:r>
      <w:r w:rsidR="003F1CBB">
        <w:rPr>
          <w:rFonts w:ascii="Cambria" w:hAnsi="Cambria" w:hint="eastAsia"/>
        </w:rPr>
        <w:t>여러</w:t>
      </w:r>
      <w:r w:rsidR="003F1CBB">
        <w:rPr>
          <w:rFonts w:ascii="Cambria" w:hAnsi="Cambria" w:hint="eastAsia"/>
        </w:rPr>
        <w:t xml:space="preserve"> </w:t>
      </w:r>
      <w:r w:rsidRPr="00543C71">
        <w:rPr>
          <w:rFonts w:hint="eastAsia"/>
        </w:rPr>
        <w:t>문장</w:t>
      </w:r>
      <w:r w:rsidR="003F1CBB">
        <w:rPr>
          <w:rFonts w:hint="eastAsia"/>
        </w:rPr>
        <w:t>으로</w:t>
      </w:r>
      <w:r w:rsidR="003F1CBB">
        <w:rPr>
          <w:rFonts w:ascii="Cambria" w:hAnsi="Cambria" w:hint="eastAsia"/>
        </w:rPr>
        <w:t xml:space="preserve"> </w:t>
      </w:r>
      <w:r w:rsidR="003F1CBB">
        <w:rPr>
          <w:rFonts w:ascii="Cambria" w:hAnsi="Cambria" w:hint="eastAsia"/>
        </w:rPr>
        <w:t>되어있는</w:t>
      </w:r>
      <w:r w:rsidR="003F1CBB">
        <w:rPr>
          <w:rFonts w:ascii="Cambria" w:hAnsi="Cambria" w:hint="eastAsia"/>
        </w:rPr>
        <w:t xml:space="preserve"> </w:t>
      </w:r>
      <w:r w:rsidR="003F1CBB">
        <w:rPr>
          <w:rFonts w:ascii="Cambria" w:hAnsi="Cambria" w:hint="eastAsia"/>
        </w:rPr>
        <w:t>경우가</w:t>
      </w:r>
      <w:r w:rsidR="003F1CBB">
        <w:rPr>
          <w:rFonts w:ascii="Cambria" w:hAnsi="Cambria" w:hint="eastAsia"/>
        </w:rPr>
        <w:t xml:space="preserve"> </w:t>
      </w:r>
      <w:r w:rsidR="003F1CBB">
        <w:rPr>
          <w:rFonts w:ascii="Cambria" w:hAnsi="Cambria" w:hint="eastAsia"/>
        </w:rPr>
        <w:t>많</w:t>
      </w:r>
      <w:r w:rsidR="00080258">
        <w:rPr>
          <w:rFonts w:ascii="Cambria" w:hAnsi="Cambria" w:hint="eastAsia"/>
        </w:rPr>
        <w:t>았</w:t>
      </w:r>
      <w:r w:rsidRPr="00543C71">
        <w:rPr>
          <w:rFonts w:hint="eastAsia"/>
        </w:rPr>
        <w:t>다.</w:t>
      </w:r>
      <w:r w:rsidRPr="00543C71">
        <w:t xml:space="preserve"> </w:t>
      </w:r>
      <w:r w:rsidR="00080258">
        <w:rPr>
          <w:rFonts w:hint="eastAsia"/>
        </w:rPr>
        <w:t>따라서</w:t>
      </w:r>
      <w:r w:rsidRPr="00543C71">
        <w:rPr>
          <w:rFonts w:hint="eastAsia"/>
        </w:rPr>
        <w:t xml:space="preserve"> 데이터에 </w:t>
      </w:r>
      <w:r w:rsidRPr="00543C71">
        <w:t>2</w:t>
      </w:r>
      <w:r w:rsidRPr="00543C71">
        <w:rPr>
          <w:rFonts w:hint="eastAsia"/>
        </w:rPr>
        <w:t>개 이상의 문장이 포함되어 있는 경우,</w:t>
      </w:r>
      <w:r w:rsidRPr="00543C71">
        <w:t xml:space="preserve"> </w:t>
      </w:r>
      <w:proofErr w:type="spellStart"/>
      <w:r w:rsidRPr="00543C71">
        <w:t>nltk</w:t>
      </w:r>
      <w:proofErr w:type="spellEnd"/>
      <w:r w:rsidRPr="00543C71">
        <w:rPr>
          <w:rFonts w:hint="eastAsia"/>
        </w:rPr>
        <w:t>의 문장 토큰화 기능을 사용하여 문장을 분리하였다.</w:t>
      </w:r>
      <w:r w:rsidRPr="00543C71">
        <w:t xml:space="preserve"> </w:t>
      </w:r>
      <w:r w:rsidRPr="00543C71">
        <w:rPr>
          <w:rFonts w:hint="eastAsia"/>
        </w:rPr>
        <w:t>분리한 문장의 경우 본래의 데이터와 같은 레이블을 할당하였으며,</w:t>
      </w:r>
      <w:r w:rsidRPr="00543C71">
        <w:t xml:space="preserve"> 3</w:t>
      </w:r>
      <w:r w:rsidRPr="00543C71">
        <w:rPr>
          <w:rFonts w:hint="eastAsia"/>
        </w:rPr>
        <w:t>개 이상의 문장</w:t>
      </w:r>
      <w:r w:rsidR="00080258">
        <w:rPr>
          <w:rFonts w:hint="eastAsia"/>
        </w:rPr>
        <w:t>으로</w:t>
      </w:r>
      <w:r w:rsidR="00080258">
        <w:rPr>
          <w:rFonts w:ascii="Cambria" w:hAnsi="Cambria" w:hint="eastAsia"/>
        </w:rPr>
        <w:t xml:space="preserve"> </w:t>
      </w:r>
      <w:r w:rsidR="00080258">
        <w:rPr>
          <w:rFonts w:ascii="Cambria" w:hAnsi="Cambria" w:hint="eastAsia"/>
        </w:rPr>
        <w:t>구성</w:t>
      </w:r>
      <w:r w:rsidRPr="00543C71">
        <w:rPr>
          <w:rFonts w:hint="eastAsia"/>
        </w:rPr>
        <w:t xml:space="preserve">된 데이터는 레이블링 </w:t>
      </w:r>
      <w:r w:rsidRPr="00543C71">
        <w:rPr>
          <w:rFonts w:hint="eastAsia"/>
        </w:rPr>
        <w:lastRenderedPageBreak/>
        <w:t>오류를 고려하여 학습에서 제외하였다.</w:t>
      </w:r>
      <w:r w:rsidRPr="00543C71">
        <w:t xml:space="preserve"> </w:t>
      </w:r>
    </w:p>
    <w:p w14:paraId="4933EA57" w14:textId="1EF48028" w:rsidR="0086173E" w:rsidRPr="00543C71" w:rsidRDefault="00FC2301" w:rsidP="00CF5EE6">
      <w:pPr>
        <w:ind w:firstLine="171"/>
      </w:pPr>
      <w:r w:rsidRPr="00543C71">
        <w:rPr>
          <w:rFonts w:hint="eastAsia"/>
        </w:rPr>
        <w:t>N</w:t>
      </w:r>
      <w:r w:rsidRPr="00543C71">
        <w:t>SMC</w:t>
      </w:r>
      <w:r w:rsidRPr="00543C71">
        <w:rPr>
          <w:rFonts w:hint="eastAsia"/>
        </w:rPr>
        <w:t xml:space="preserve">의 경우 인터넷 리뷰의 특성상 </w:t>
      </w:r>
      <w:r w:rsidRPr="00543C71">
        <w:t>‘</w:t>
      </w:r>
      <w:proofErr w:type="spellStart"/>
      <w:r w:rsidRPr="00543C71">
        <w:rPr>
          <w:rFonts w:hint="eastAsia"/>
        </w:rPr>
        <w:t>ㅋㅋㅋ</w:t>
      </w:r>
      <w:proofErr w:type="spellEnd"/>
      <w:r w:rsidR="0086173E" w:rsidRPr="00543C71">
        <w:t>’, ‘</w:t>
      </w:r>
      <w:proofErr w:type="spellStart"/>
      <w:r w:rsidRPr="00543C71">
        <w:rPr>
          <w:rFonts w:hint="eastAsia"/>
        </w:rPr>
        <w:t>ㅠㅠㅠ</w:t>
      </w:r>
      <w:proofErr w:type="spellEnd"/>
      <w:r w:rsidRPr="00543C71">
        <w:t>’</w:t>
      </w:r>
      <w:r w:rsidRPr="00543C71">
        <w:rPr>
          <w:rFonts w:hint="eastAsia"/>
        </w:rPr>
        <w:t xml:space="preserve">와 같은 반복적인 </w:t>
      </w:r>
      <w:r w:rsidR="005065DC">
        <w:rPr>
          <w:rFonts w:hint="eastAsia"/>
        </w:rPr>
        <w:t>자</w:t>
      </w:r>
      <w:r w:rsidRPr="00543C71">
        <w:rPr>
          <w:rFonts w:hint="eastAsia"/>
        </w:rPr>
        <w:t>음</w:t>
      </w:r>
      <w:r w:rsidR="005065DC">
        <w:t>,</w:t>
      </w:r>
      <w:r w:rsidR="005065DC">
        <w:rPr>
          <w:rFonts w:ascii="Cambria" w:hAnsi="Cambria"/>
        </w:rPr>
        <w:t xml:space="preserve"> </w:t>
      </w:r>
      <w:r w:rsidR="005065DC">
        <w:rPr>
          <w:rFonts w:ascii="Cambria" w:hAnsi="Cambria" w:hint="eastAsia"/>
        </w:rPr>
        <w:t>모</w:t>
      </w:r>
      <w:r w:rsidRPr="00543C71">
        <w:rPr>
          <w:rFonts w:hint="eastAsia"/>
        </w:rPr>
        <w:t xml:space="preserve">음이 자주 </w:t>
      </w:r>
      <w:r w:rsidR="005B1523">
        <w:rPr>
          <w:rFonts w:hint="eastAsia"/>
        </w:rPr>
        <w:t>포함되었</w:t>
      </w:r>
      <w:r w:rsidRPr="00543C71">
        <w:rPr>
          <w:rFonts w:hint="eastAsia"/>
        </w:rPr>
        <w:t>다.</w:t>
      </w:r>
      <w:r w:rsidRPr="00543C71">
        <w:t xml:space="preserve"> </w:t>
      </w:r>
      <w:r w:rsidRPr="00543C71">
        <w:rPr>
          <w:rFonts w:hint="eastAsia"/>
        </w:rPr>
        <w:t xml:space="preserve">따라서 </w:t>
      </w:r>
      <w:proofErr w:type="spellStart"/>
      <w:r w:rsidRPr="00543C71">
        <w:t>soynlp</w:t>
      </w:r>
      <w:proofErr w:type="spellEnd"/>
      <w:r w:rsidRPr="00543C71">
        <w:rPr>
          <w:rFonts w:hint="eastAsia"/>
        </w:rPr>
        <w:t xml:space="preserve">의 </w:t>
      </w:r>
      <w:r w:rsidR="0086173E" w:rsidRPr="00543C71">
        <w:rPr>
          <w:rFonts w:hint="eastAsia"/>
        </w:rPr>
        <w:t xml:space="preserve">정규화 기능을 사용하여 </w:t>
      </w:r>
      <w:proofErr w:type="spellStart"/>
      <w:r w:rsidR="005B1523">
        <w:rPr>
          <w:rFonts w:hint="eastAsia"/>
        </w:rPr>
        <w:t>자·모</w:t>
      </w:r>
      <w:r w:rsidR="0086173E" w:rsidRPr="00543C71">
        <w:rPr>
          <w:rFonts w:hint="eastAsia"/>
        </w:rPr>
        <w:t>음의</w:t>
      </w:r>
      <w:proofErr w:type="spellEnd"/>
      <w:r w:rsidR="0086173E" w:rsidRPr="00543C71">
        <w:rPr>
          <w:rFonts w:hint="eastAsia"/>
        </w:rPr>
        <w:t xml:space="preserve"> 반복</w:t>
      </w:r>
      <w:r w:rsidR="006102CC" w:rsidRPr="00543C71">
        <w:rPr>
          <w:rFonts w:hint="eastAsia"/>
        </w:rPr>
        <w:t xml:space="preserve">으로 </w:t>
      </w:r>
      <w:r w:rsidR="005B1523">
        <w:rPr>
          <w:rFonts w:hint="eastAsia"/>
        </w:rPr>
        <w:t>이루어진</w:t>
      </w:r>
      <w:r w:rsidR="006102CC" w:rsidRPr="00543C71">
        <w:rPr>
          <w:rFonts w:hint="eastAsia"/>
        </w:rPr>
        <w:t xml:space="preserve"> 단어들을</w:t>
      </w:r>
      <w:r w:rsidR="0086173E" w:rsidRPr="00543C71">
        <w:rPr>
          <w:rFonts w:hint="eastAsia"/>
        </w:rPr>
        <w:t xml:space="preserve"> 하나의 단어로 만들어주었다.</w:t>
      </w:r>
      <w:r w:rsidR="0086173E" w:rsidRPr="00543C71">
        <w:t xml:space="preserve"> </w:t>
      </w:r>
    </w:p>
    <w:p w14:paraId="175B2F7B" w14:textId="145B5A91" w:rsidR="00D96D4F" w:rsidRPr="00543C71" w:rsidRDefault="00080258" w:rsidP="00CF5EE6">
      <w:pPr>
        <w:ind w:firstLine="171"/>
      </w:pPr>
      <w:r>
        <w:rPr>
          <w:rFonts w:hint="eastAsia"/>
        </w:rPr>
        <w:t>이렇게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각각</w:t>
      </w:r>
      <w:r>
        <w:rPr>
          <w:rFonts w:ascii="Cambria" w:hAnsi="Cambria" w:hint="eastAsia"/>
        </w:rPr>
        <w:t xml:space="preserve"> </w:t>
      </w:r>
      <w:proofErr w:type="spellStart"/>
      <w:r>
        <w:rPr>
          <w:rFonts w:ascii="Cambria" w:hAnsi="Cambria" w:hint="eastAsia"/>
        </w:rPr>
        <w:t>전처리된</w:t>
      </w:r>
      <w:proofErr w:type="spellEnd"/>
      <w:r>
        <w:rPr>
          <w:rFonts w:ascii="Cambria" w:hAnsi="Cambria" w:hint="eastAsia"/>
        </w:rPr>
        <w:t xml:space="preserve"> </w:t>
      </w:r>
      <w:r w:rsidRPr="00080258">
        <w:rPr>
          <w:rFonts w:hint="eastAsia"/>
        </w:rPr>
        <w:t>A</w:t>
      </w:r>
      <w:r w:rsidRPr="00080258">
        <w:t xml:space="preserve">I-hub </w:t>
      </w:r>
      <w:r w:rsidRPr="00080258">
        <w:rPr>
          <w:rFonts w:hint="eastAsia"/>
        </w:rPr>
        <w:t xml:space="preserve">데이터와 </w:t>
      </w:r>
      <w:r w:rsidRPr="00080258">
        <w:t>NSMC</w:t>
      </w:r>
      <w:r w:rsidRPr="00080258">
        <w:rPr>
          <w:rFonts w:hint="eastAsia"/>
        </w:rPr>
        <w:t xml:space="preserve">를 </w:t>
      </w:r>
      <w:r>
        <w:rPr>
          <w:rFonts w:hint="eastAsia"/>
        </w:rPr>
        <w:t>합친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뒤</w:t>
      </w:r>
      <w:r>
        <w:rPr>
          <w:rFonts w:ascii="Cambria" w:hAnsi="Cambria" w:hint="eastAsia"/>
        </w:rPr>
        <w:t xml:space="preserve"> </w:t>
      </w:r>
      <w:proofErr w:type="spellStart"/>
      <w:r w:rsidR="00C73F81" w:rsidRPr="00080258">
        <w:rPr>
          <w:rFonts w:hint="eastAsia"/>
        </w:rPr>
        <w:t>K</w:t>
      </w:r>
      <w:r w:rsidR="00C73F81" w:rsidRPr="00080258">
        <w:t>o</w:t>
      </w:r>
      <w:r w:rsidR="00E9168A">
        <w:t>NLP</w:t>
      </w:r>
      <w:r w:rsidR="00C73F81" w:rsidRPr="00080258">
        <w:t>y</w:t>
      </w:r>
      <w:proofErr w:type="spellEnd"/>
      <w:r w:rsidR="00C73F81" w:rsidRPr="00543C71">
        <w:rPr>
          <w:rFonts w:hint="eastAsia"/>
        </w:rPr>
        <w:t xml:space="preserve">의 </w:t>
      </w:r>
      <w:proofErr w:type="spellStart"/>
      <w:r w:rsidR="00C73F81" w:rsidRPr="00543C71">
        <w:rPr>
          <w:rFonts w:hint="eastAsia"/>
        </w:rPr>
        <w:t>O</w:t>
      </w:r>
      <w:r w:rsidR="00E9168A">
        <w:rPr>
          <w:rFonts w:hint="eastAsia"/>
        </w:rPr>
        <w:t>k</w:t>
      </w:r>
      <w:r w:rsidR="00E9168A">
        <w:t>t</w:t>
      </w:r>
      <w:proofErr w:type="spellEnd"/>
      <w:r w:rsidR="00C73F81" w:rsidRPr="00543C71">
        <w:rPr>
          <w:rFonts w:hint="eastAsia"/>
        </w:rPr>
        <w:t>를 통해 형태소 분석을 진행하였다.</w:t>
      </w:r>
      <w:r w:rsidR="00C73F81" w:rsidRPr="00543C71">
        <w:t xml:space="preserve"> </w:t>
      </w:r>
      <w:r w:rsidR="00D96D4F" w:rsidRPr="00543C71">
        <w:rPr>
          <w:rFonts w:hint="eastAsia"/>
        </w:rPr>
        <w:t>한국어</w:t>
      </w:r>
      <w:r w:rsidR="008A526E" w:rsidRPr="00543C71">
        <w:rPr>
          <w:rFonts w:hint="eastAsia"/>
        </w:rPr>
        <w:t>의 특성</w:t>
      </w:r>
      <w:r w:rsidR="008740F3">
        <w:t>상</w:t>
      </w:r>
      <w:r w:rsidR="008740F3">
        <w:rPr>
          <w:rFonts w:ascii="Cambria" w:hAnsi="Cambria"/>
        </w:rPr>
        <w:t xml:space="preserve"> </w:t>
      </w:r>
      <w:r w:rsidR="008740F3">
        <w:rPr>
          <w:rFonts w:ascii="Cambria" w:hAnsi="Cambria" w:hint="eastAsia"/>
        </w:rPr>
        <w:t>중요한</w:t>
      </w:r>
      <w:r w:rsidR="008740F3">
        <w:rPr>
          <w:rFonts w:ascii="Cambria" w:hAnsi="Cambria" w:hint="eastAsia"/>
        </w:rPr>
        <w:t xml:space="preserve"> </w:t>
      </w:r>
      <w:r w:rsidR="008740F3">
        <w:rPr>
          <w:rFonts w:ascii="Cambria" w:hAnsi="Cambria" w:hint="eastAsia"/>
        </w:rPr>
        <w:t>의미가</w:t>
      </w:r>
      <w:r w:rsidR="008740F3">
        <w:rPr>
          <w:rFonts w:ascii="Cambria" w:hAnsi="Cambria" w:hint="eastAsia"/>
        </w:rPr>
        <w:t xml:space="preserve"> </w:t>
      </w:r>
      <w:r w:rsidR="008740F3">
        <w:rPr>
          <w:rFonts w:ascii="Cambria" w:hAnsi="Cambria" w:hint="eastAsia"/>
        </w:rPr>
        <w:t>들어있지</w:t>
      </w:r>
      <w:r w:rsidR="008740F3">
        <w:rPr>
          <w:rFonts w:ascii="Cambria" w:hAnsi="Cambria" w:hint="eastAsia"/>
        </w:rPr>
        <w:t xml:space="preserve"> </w:t>
      </w:r>
      <w:r w:rsidR="008740F3">
        <w:rPr>
          <w:rFonts w:ascii="Cambria" w:hAnsi="Cambria" w:hint="eastAsia"/>
        </w:rPr>
        <w:t>않은</w:t>
      </w:r>
      <w:r w:rsidR="008A526E" w:rsidRPr="00543C71">
        <w:rPr>
          <w:rFonts w:hint="eastAsia"/>
        </w:rPr>
        <w:t xml:space="preserve"> 접미사,</w:t>
      </w:r>
      <w:r w:rsidR="008A526E" w:rsidRPr="00543C71">
        <w:t xml:space="preserve"> </w:t>
      </w:r>
      <w:r w:rsidR="008A526E" w:rsidRPr="00543C71">
        <w:rPr>
          <w:rFonts w:hint="eastAsia"/>
        </w:rPr>
        <w:t>조사,</w:t>
      </w:r>
      <w:r w:rsidR="008A526E" w:rsidRPr="00543C71">
        <w:t xml:space="preserve"> </w:t>
      </w:r>
      <w:r w:rsidR="008A526E" w:rsidRPr="00543C71">
        <w:rPr>
          <w:rFonts w:hint="eastAsia"/>
        </w:rPr>
        <w:t>어미</w:t>
      </w:r>
      <w:r w:rsidR="008740F3">
        <w:rPr>
          <w:rFonts w:hint="eastAsia"/>
        </w:rPr>
        <w:t>를</w:t>
      </w:r>
      <w:r w:rsidR="008A526E" w:rsidRPr="00543C71">
        <w:rPr>
          <w:rFonts w:hint="eastAsia"/>
        </w:rPr>
        <w:t xml:space="preserve"> 불용어로 처리하였</w:t>
      </w:r>
      <w:r w:rsidR="008740F3">
        <w:rPr>
          <w:rFonts w:hint="eastAsia"/>
        </w:rPr>
        <w:t>고,</w:t>
      </w:r>
      <w:r w:rsidR="00F00E91" w:rsidRPr="00543C71">
        <w:rPr>
          <w:rFonts w:hint="eastAsia"/>
        </w:rPr>
        <w:t xml:space="preserve"> 등장 빈도가 </w:t>
      </w:r>
      <w:r w:rsidR="00F00E91" w:rsidRPr="00543C71">
        <w:t>2</w:t>
      </w:r>
      <w:r w:rsidR="00F00E91" w:rsidRPr="00543C71">
        <w:rPr>
          <w:rFonts w:hint="eastAsia"/>
        </w:rPr>
        <w:t>회 이하인 단어들은 어휘 집합에 포함</w:t>
      </w:r>
      <w:r w:rsidR="00772DE1" w:rsidRPr="00543C71">
        <w:rPr>
          <w:rFonts w:hint="eastAsia"/>
        </w:rPr>
        <w:t>하지</w:t>
      </w:r>
      <w:r w:rsidR="00F00E91" w:rsidRPr="00543C71">
        <w:rPr>
          <w:rFonts w:hint="eastAsia"/>
        </w:rPr>
        <w:t xml:space="preserve"> 않았다.</w:t>
      </w:r>
      <w:r w:rsidR="00F00E91" w:rsidRPr="00543C71">
        <w:t xml:space="preserve"> </w:t>
      </w:r>
      <w:r w:rsidR="00762D1B" w:rsidRPr="00543C71">
        <w:rPr>
          <w:rFonts w:hint="eastAsia"/>
        </w:rPr>
        <w:t>패딩 길이는</w:t>
      </w:r>
      <w:r w:rsidR="00762D1B" w:rsidRPr="00543C71">
        <w:t xml:space="preserve"> </w:t>
      </w:r>
      <w:r w:rsidR="00762D1B" w:rsidRPr="00543C71">
        <w:rPr>
          <w:rFonts w:hint="eastAsia"/>
        </w:rPr>
        <w:t xml:space="preserve">데이터의 </w:t>
      </w:r>
      <w:r w:rsidR="00762D1B" w:rsidRPr="00543C71">
        <w:t>95%</w:t>
      </w:r>
      <w:r w:rsidR="00762D1B" w:rsidRPr="00543C71">
        <w:rPr>
          <w:rFonts w:hint="eastAsia"/>
        </w:rPr>
        <w:t xml:space="preserve">를 포함하는 길이인 </w:t>
      </w:r>
      <w:r w:rsidR="00762D1B" w:rsidRPr="00543C71">
        <w:t>25</w:t>
      </w:r>
      <w:r w:rsidR="00762D1B" w:rsidRPr="00543C71">
        <w:rPr>
          <w:rFonts w:hint="eastAsia"/>
        </w:rPr>
        <w:t>로 설정하였다.</w:t>
      </w:r>
    </w:p>
    <w:p w14:paraId="4CFF8911" w14:textId="77777777" w:rsidR="008740F3" w:rsidRDefault="008740F3" w:rsidP="00CF5EE6">
      <w:pPr>
        <w:ind w:firstLine="171"/>
      </w:pPr>
    </w:p>
    <w:p w14:paraId="5100287A" w14:textId="252076EE" w:rsidR="00EF4174" w:rsidRDefault="00C73F81" w:rsidP="00CF5EE6">
      <w:pPr>
        <w:ind w:firstLineChars="0" w:firstLine="0"/>
        <w:rPr>
          <w:b/>
          <w:color w:val="000000" w:themeColor="text1"/>
        </w:rPr>
      </w:pPr>
      <w:r w:rsidRPr="00543C71">
        <w:rPr>
          <w:b/>
          <w:color w:val="000000" w:themeColor="text1"/>
        </w:rPr>
        <w:t>3</w:t>
      </w:r>
      <w:r w:rsidR="00EF4174" w:rsidRPr="00543C71">
        <w:rPr>
          <w:b/>
          <w:color w:val="000000" w:themeColor="text1"/>
        </w:rPr>
        <w:t xml:space="preserve">) </w:t>
      </w:r>
      <w:r w:rsidR="00E03440">
        <w:rPr>
          <w:rFonts w:hint="eastAsia"/>
          <w:b/>
          <w:color w:val="000000" w:themeColor="text1"/>
        </w:rPr>
        <w:t>사용한</w:t>
      </w:r>
      <w:r w:rsidR="00E03440">
        <w:rPr>
          <w:rFonts w:ascii="Cambria" w:hAnsi="Cambria" w:hint="eastAsia"/>
          <w:b/>
          <w:color w:val="000000" w:themeColor="text1"/>
        </w:rPr>
        <w:t xml:space="preserve"> </w:t>
      </w:r>
      <w:r w:rsidR="00E03440">
        <w:rPr>
          <w:rFonts w:ascii="Cambria" w:hAnsi="Cambria" w:hint="eastAsia"/>
          <w:b/>
          <w:color w:val="000000" w:themeColor="text1"/>
        </w:rPr>
        <w:t>딥러닝</w:t>
      </w:r>
      <w:r w:rsidR="008740F3">
        <w:rPr>
          <w:rFonts w:ascii="Cambria" w:hAnsi="Cambria" w:hint="eastAsia"/>
          <w:b/>
          <w:color w:val="000000" w:themeColor="text1"/>
        </w:rPr>
        <w:t xml:space="preserve"> </w:t>
      </w:r>
      <w:r w:rsidR="00CE3ACB" w:rsidRPr="00543C71">
        <w:rPr>
          <w:rFonts w:hint="eastAsia"/>
          <w:b/>
          <w:color w:val="000000" w:themeColor="text1"/>
        </w:rPr>
        <w:t>모델</w:t>
      </w:r>
    </w:p>
    <w:p w14:paraId="6C6739B5" w14:textId="09BB8071" w:rsidR="008740F3" w:rsidRDefault="006172A1" w:rsidP="00CF5EE6">
      <w:pPr>
        <w:ind w:firstLine="171"/>
        <w:rPr>
          <w:rFonts w:ascii="Cambria" w:hAnsi="Cambria"/>
          <w:bCs/>
          <w:color w:val="000000" w:themeColor="text1"/>
        </w:rPr>
      </w:pPr>
      <w:r w:rsidRPr="006172A1">
        <w:rPr>
          <w:rFonts w:hint="eastAsia"/>
          <w:bCs/>
          <w:color w:val="000000" w:themeColor="text1"/>
        </w:rPr>
        <w:t xml:space="preserve">감성분석에는 일반 </w:t>
      </w:r>
      <w:proofErr w:type="spellStart"/>
      <w:r w:rsidRPr="006172A1">
        <w:rPr>
          <w:rFonts w:hint="eastAsia"/>
          <w:bCs/>
          <w:color w:val="000000" w:themeColor="text1"/>
        </w:rPr>
        <w:t>머신러닝</w:t>
      </w:r>
      <w:proofErr w:type="spellEnd"/>
      <w:r w:rsidRPr="006172A1">
        <w:rPr>
          <w:rFonts w:hint="eastAsia"/>
          <w:bCs/>
          <w:color w:val="000000" w:themeColor="text1"/>
        </w:rPr>
        <w:t xml:space="preserve"> 모델보다는 자연어 처리에 특화된 딥러닝 모델이 더 좋</w:t>
      </w:r>
      <w:r>
        <w:rPr>
          <w:rFonts w:hint="eastAsia"/>
          <w:bCs/>
          <w:color w:val="000000" w:themeColor="text1"/>
        </w:rPr>
        <w:t>은</w:t>
      </w:r>
      <w:r>
        <w:rPr>
          <w:rFonts w:ascii="Cambria" w:hAnsi="Cambria" w:hint="eastAsia"/>
          <w:bCs/>
          <w:color w:val="000000" w:themeColor="text1"/>
        </w:rPr>
        <w:t xml:space="preserve"> </w:t>
      </w:r>
      <w:r>
        <w:rPr>
          <w:rFonts w:ascii="Cambria" w:hAnsi="Cambria" w:hint="eastAsia"/>
          <w:bCs/>
          <w:color w:val="000000" w:themeColor="text1"/>
        </w:rPr>
        <w:t>성능을</w:t>
      </w:r>
      <w:r>
        <w:rPr>
          <w:rFonts w:ascii="Cambria" w:hAnsi="Cambria" w:hint="eastAsia"/>
          <w:bCs/>
          <w:color w:val="000000" w:themeColor="text1"/>
        </w:rPr>
        <w:t xml:space="preserve"> </w:t>
      </w:r>
      <w:r>
        <w:rPr>
          <w:rFonts w:ascii="Cambria" w:hAnsi="Cambria" w:hint="eastAsia"/>
          <w:bCs/>
          <w:color w:val="000000" w:themeColor="text1"/>
        </w:rPr>
        <w:t>낼</w:t>
      </w:r>
      <w:r>
        <w:rPr>
          <w:rFonts w:ascii="Cambria" w:hAnsi="Cambria" w:hint="eastAsia"/>
          <w:bCs/>
          <w:color w:val="000000" w:themeColor="text1"/>
        </w:rPr>
        <w:t xml:space="preserve"> </w:t>
      </w:r>
      <w:r>
        <w:rPr>
          <w:rFonts w:ascii="Cambria" w:hAnsi="Cambria" w:hint="eastAsia"/>
          <w:bCs/>
          <w:color w:val="000000" w:themeColor="text1"/>
        </w:rPr>
        <w:t>것이라고</w:t>
      </w:r>
      <w:r>
        <w:rPr>
          <w:rFonts w:ascii="Cambria" w:hAnsi="Cambria" w:hint="eastAsia"/>
          <w:bCs/>
          <w:color w:val="000000" w:themeColor="text1"/>
        </w:rPr>
        <w:t xml:space="preserve"> </w:t>
      </w:r>
      <w:r>
        <w:rPr>
          <w:rFonts w:ascii="Cambria" w:hAnsi="Cambria" w:hint="eastAsia"/>
          <w:bCs/>
          <w:color w:val="000000" w:themeColor="text1"/>
        </w:rPr>
        <w:t>예상하여</w:t>
      </w:r>
      <w:r>
        <w:rPr>
          <w:rFonts w:ascii="Cambria" w:hAnsi="Cambria" w:hint="eastAsia"/>
          <w:bCs/>
          <w:color w:val="000000" w:themeColor="text1"/>
        </w:rPr>
        <w:t xml:space="preserve"> </w:t>
      </w:r>
      <w:r>
        <w:rPr>
          <w:rFonts w:ascii="Cambria" w:hAnsi="Cambria" w:hint="eastAsia"/>
          <w:bCs/>
          <w:color w:val="000000" w:themeColor="text1"/>
        </w:rPr>
        <w:t>총</w:t>
      </w:r>
      <w:r>
        <w:rPr>
          <w:rFonts w:ascii="Cambria" w:hAnsi="Cambria" w:hint="eastAsia"/>
          <w:bCs/>
          <w:color w:val="000000" w:themeColor="text1"/>
        </w:rPr>
        <w:t xml:space="preserve"> </w:t>
      </w:r>
      <w:r w:rsidR="00E03440">
        <w:rPr>
          <w:rFonts w:ascii="Cambria" w:hAnsi="Cambria"/>
          <w:bCs/>
          <w:color w:val="000000" w:themeColor="text1"/>
        </w:rPr>
        <w:t>4</w:t>
      </w:r>
      <w:r w:rsidR="00E03440">
        <w:rPr>
          <w:rFonts w:ascii="Cambria" w:hAnsi="Cambria" w:hint="eastAsia"/>
          <w:bCs/>
          <w:color w:val="000000" w:themeColor="text1"/>
        </w:rPr>
        <w:t>가지</w:t>
      </w:r>
      <w:r w:rsidR="00E03440">
        <w:rPr>
          <w:rFonts w:ascii="Cambria" w:hAnsi="Cambria" w:hint="eastAsia"/>
          <w:bCs/>
          <w:color w:val="000000" w:themeColor="text1"/>
        </w:rPr>
        <w:t xml:space="preserve"> </w:t>
      </w:r>
      <w:r w:rsidR="00E03440">
        <w:rPr>
          <w:rFonts w:ascii="Cambria" w:hAnsi="Cambria" w:hint="eastAsia"/>
          <w:bCs/>
          <w:color w:val="000000" w:themeColor="text1"/>
        </w:rPr>
        <w:t>딥러닝</w:t>
      </w:r>
      <w:r w:rsidR="00E03440">
        <w:rPr>
          <w:rFonts w:ascii="Cambria" w:hAnsi="Cambria" w:hint="eastAsia"/>
          <w:bCs/>
          <w:color w:val="000000" w:themeColor="text1"/>
        </w:rPr>
        <w:t xml:space="preserve"> </w:t>
      </w:r>
      <w:r w:rsidR="00E03440">
        <w:rPr>
          <w:rFonts w:ascii="Cambria" w:hAnsi="Cambria" w:hint="eastAsia"/>
          <w:bCs/>
          <w:color w:val="000000" w:themeColor="text1"/>
        </w:rPr>
        <w:t>모델을</w:t>
      </w:r>
      <w:r w:rsidR="00E03440">
        <w:rPr>
          <w:rFonts w:ascii="Cambria" w:hAnsi="Cambria" w:hint="eastAsia"/>
          <w:bCs/>
          <w:color w:val="000000" w:themeColor="text1"/>
        </w:rPr>
        <w:t xml:space="preserve"> </w:t>
      </w:r>
      <w:r w:rsidR="00E03440">
        <w:rPr>
          <w:rFonts w:ascii="Cambria" w:hAnsi="Cambria" w:hint="eastAsia"/>
          <w:bCs/>
          <w:color w:val="000000" w:themeColor="text1"/>
        </w:rPr>
        <w:t>사용하였다</w:t>
      </w:r>
      <w:r w:rsidR="00E03440">
        <w:rPr>
          <w:rFonts w:ascii="Cambria" w:hAnsi="Cambria" w:hint="eastAsia"/>
          <w:bCs/>
          <w:color w:val="000000" w:themeColor="text1"/>
        </w:rPr>
        <w:t>.</w:t>
      </w:r>
    </w:p>
    <w:p w14:paraId="793B13C3" w14:textId="77777777" w:rsidR="00E03440" w:rsidRPr="006172A1" w:rsidRDefault="00E03440" w:rsidP="00CF5EE6">
      <w:pPr>
        <w:ind w:firstLine="171"/>
        <w:rPr>
          <w:rFonts w:ascii="Cambria" w:hAnsi="Cambria"/>
          <w:bCs/>
          <w:color w:val="000000" w:themeColor="text1"/>
        </w:rPr>
      </w:pPr>
    </w:p>
    <w:p w14:paraId="54420ABB" w14:textId="77777777" w:rsidR="001935BB" w:rsidRDefault="000C5B1A" w:rsidP="00CF5EE6">
      <w:pPr>
        <w:ind w:firstLine="171"/>
        <w:rPr>
          <w:bCs/>
          <w:color w:val="000000" w:themeColor="text1"/>
        </w:rPr>
      </w:pPr>
      <w:r w:rsidRPr="000C5B1A">
        <w:rPr>
          <w:bCs/>
          <w:color w:val="000000" w:themeColor="text1"/>
        </w:rPr>
        <w:t>LSTM[4] 모델은 기존의 RNN이 출력과 먼 위치에 있는 정보를 기억할 수 없다는 단점을 보완하여 장·단기 기억을 가능하게 설계한 신경망 구조이다. 또한 Bi-LSTM[5] 모델은 LSTM 구조에 역방향으로 정보를 처리하는 은닉층을 추가하여 성능을 보다 개선한 구조이다.</w:t>
      </w:r>
      <w:r>
        <w:rPr>
          <w:rFonts w:ascii="Cambria" w:hAnsi="Cambria"/>
          <w:bCs/>
          <w:color w:val="000000" w:themeColor="text1"/>
        </w:rPr>
        <w:t xml:space="preserve"> </w:t>
      </w:r>
      <w:r w:rsidRPr="000C5B1A">
        <w:rPr>
          <w:bCs/>
          <w:color w:val="000000" w:themeColor="text1"/>
        </w:rPr>
        <w:t xml:space="preserve">LSTM과 Bi-LSTM은 시계열 </w:t>
      </w:r>
      <w:r>
        <w:rPr>
          <w:rFonts w:hint="eastAsia"/>
          <w:bCs/>
          <w:color w:val="000000" w:themeColor="text1"/>
        </w:rPr>
        <w:t>데이터에</w:t>
      </w:r>
      <w:r>
        <w:rPr>
          <w:rFonts w:ascii="Cambria" w:hAnsi="Cambria" w:hint="eastAsia"/>
          <w:bCs/>
          <w:color w:val="000000" w:themeColor="text1"/>
        </w:rPr>
        <w:t xml:space="preserve"> </w:t>
      </w:r>
      <w:r>
        <w:rPr>
          <w:rFonts w:ascii="Cambria" w:hAnsi="Cambria" w:hint="eastAsia"/>
          <w:bCs/>
          <w:color w:val="000000" w:themeColor="text1"/>
        </w:rPr>
        <w:t>적합한</w:t>
      </w:r>
      <w:r>
        <w:rPr>
          <w:rFonts w:ascii="Cambria" w:hAnsi="Cambria" w:hint="eastAsia"/>
          <w:bCs/>
          <w:color w:val="000000" w:themeColor="text1"/>
        </w:rPr>
        <w:t xml:space="preserve"> </w:t>
      </w:r>
      <w:r>
        <w:rPr>
          <w:rFonts w:ascii="Cambria" w:hAnsi="Cambria" w:hint="eastAsia"/>
          <w:bCs/>
          <w:color w:val="000000" w:themeColor="text1"/>
        </w:rPr>
        <w:t>모델</w:t>
      </w:r>
      <w:r w:rsidR="00E03440">
        <w:rPr>
          <w:rFonts w:ascii="Cambria" w:hAnsi="Cambria" w:hint="eastAsia"/>
          <w:bCs/>
          <w:color w:val="000000" w:themeColor="text1"/>
        </w:rPr>
        <w:t>이지만</w:t>
      </w:r>
      <w:r>
        <w:rPr>
          <w:rFonts w:ascii="Cambria" w:hAnsi="Cambria" w:hint="eastAsia"/>
          <w:bCs/>
          <w:color w:val="000000" w:themeColor="text1"/>
        </w:rPr>
        <w:t>,</w:t>
      </w:r>
      <w:r>
        <w:rPr>
          <w:rFonts w:ascii="Cambria" w:hAnsi="Cambria"/>
          <w:bCs/>
          <w:color w:val="000000" w:themeColor="text1"/>
        </w:rPr>
        <w:t xml:space="preserve"> </w:t>
      </w:r>
      <w:r>
        <w:rPr>
          <w:rFonts w:ascii="Cambria" w:hAnsi="Cambria" w:hint="eastAsia"/>
          <w:bCs/>
          <w:color w:val="000000" w:themeColor="text1"/>
        </w:rPr>
        <w:t>자연어</w:t>
      </w:r>
      <w:r>
        <w:rPr>
          <w:rFonts w:ascii="Cambria" w:hAnsi="Cambria" w:hint="eastAsia"/>
          <w:bCs/>
          <w:color w:val="000000" w:themeColor="text1"/>
        </w:rPr>
        <w:t xml:space="preserve"> </w:t>
      </w:r>
      <w:r>
        <w:rPr>
          <w:rFonts w:ascii="Cambria" w:hAnsi="Cambria" w:hint="eastAsia"/>
          <w:bCs/>
          <w:color w:val="000000" w:themeColor="text1"/>
        </w:rPr>
        <w:t>처리에서도</w:t>
      </w:r>
      <w:r>
        <w:rPr>
          <w:rFonts w:ascii="Cambria" w:hAnsi="Cambria" w:hint="eastAsia"/>
          <w:bCs/>
          <w:color w:val="000000" w:themeColor="text1"/>
        </w:rPr>
        <w:t xml:space="preserve"> </w:t>
      </w:r>
      <w:r>
        <w:rPr>
          <w:rFonts w:ascii="Cambria" w:hAnsi="Cambria" w:hint="eastAsia"/>
          <w:bCs/>
          <w:color w:val="000000" w:themeColor="text1"/>
        </w:rPr>
        <w:t>좋은</w:t>
      </w:r>
      <w:r>
        <w:rPr>
          <w:rFonts w:ascii="Cambria" w:hAnsi="Cambria" w:hint="eastAsia"/>
          <w:bCs/>
          <w:color w:val="000000" w:themeColor="text1"/>
        </w:rPr>
        <w:t xml:space="preserve"> </w:t>
      </w:r>
      <w:r>
        <w:rPr>
          <w:rFonts w:ascii="Cambria" w:hAnsi="Cambria" w:hint="eastAsia"/>
          <w:bCs/>
          <w:color w:val="000000" w:themeColor="text1"/>
        </w:rPr>
        <w:t>성능을</w:t>
      </w:r>
      <w:r>
        <w:rPr>
          <w:rFonts w:ascii="Cambria" w:hAnsi="Cambria" w:hint="eastAsia"/>
          <w:bCs/>
          <w:color w:val="000000" w:themeColor="text1"/>
        </w:rPr>
        <w:t xml:space="preserve"> </w:t>
      </w:r>
      <w:r>
        <w:rPr>
          <w:rFonts w:ascii="Cambria" w:hAnsi="Cambria" w:hint="eastAsia"/>
          <w:bCs/>
          <w:color w:val="000000" w:themeColor="text1"/>
        </w:rPr>
        <w:t>보인다</w:t>
      </w:r>
      <w:r w:rsidR="00E03440">
        <w:rPr>
          <w:rFonts w:ascii="Cambria" w:hAnsi="Cambria" w:hint="eastAsia"/>
          <w:bCs/>
          <w:color w:val="000000" w:themeColor="text1"/>
        </w:rPr>
        <w:t>고</w:t>
      </w:r>
      <w:r w:rsidR="00E03440">
        <w:rPr>
          <w:rFonts w:ascii="Cambria" w:hAnsi="Cambria" w:hint="eastAsia"/>
          <w:bCs/>
          <w:color w:val="000000" w:themeColor="text1"/>
        </w:rPr>
        <w:t xml:space="preserve"> </w:t>
      </w:r>
      <w:r w:rsidR="00E03440">
        <w:rPr>
          <w:rFonts w:ascii="Cambria" w:hAnsi="Cambria" w:hint="eastAsia"/>
          <w:bCs/>
          <w:color w:val="000000" w:themeColor="text1"/>
        </w:rPr>
        <w:t>하여</w:t>
      </w:r>
      <w:r w:rsidR="00E03440">
        <w:rPr>
          <w:rFonts w:ascii="Cambria" w:hAnsi="Cambria" w:hint="eastAsia"/>
          <w:bCs/>
          <w:color w:val="000000" w:themeColor="text1"/>
        </w:rPr>
        <w:t xml:space="preserve"> </w:t>
      </w:r>
      <w:r w:rsidR="001935BB">
        <w:rPr>
          <w:rFonts w:ascii="Cambria" w:hAnsi="Cambria" w:hint="eastAsia"/>
          <w:bCs/>
          <w:color w:val="000000" w:themeColor="text1"/>
        </w:rPr>
        <w:t>선택하였다</w:t>
      </w:r>
      <w:r>
        <w:rPr>
          <w:rFonts w:ascii="Cambria" w:hAnsi="Cambria" w:hint="eastAsia"/>
          <w:bCs/>
          <w:color w:val="000000" w:themeColor="text1"/>
        </w:rPr>
        <w:t>.</w:t>
      </w:r>
      <w:r w:rsidRPr="000C5B1A">
        <w:rPr>
          <w:bCs/>
          <w:color w:val="000000" w:themeColor="text1"/>
        </w:rPr>
        <w:t xml:space="preserve"> </w:t>
      </w:r>
    </w:p>
    <w:p w14:paraId="31ABB86A" w14:textId="79D6D71E" w:rsidR="00CE3ACB" w:rsidRPr="001935BB" w:rsidRDefault="00CE3ACB" w:rsidP="00CF5EE6">
      <w:pPr>
        <w:ind w:firstLine="171"/>
        <w:rPr>
          <w:bCs/>
          <w:color w:val="000000" w:themeColor="text1"/>
        </w:rPr>
      </w:pPr>
      <w:r w:rsidRPr="00543C71">
        <w:rPr>
          <w:szCs w:val="18"/>
        </w:rPr>
        <w:t>GPT2[</w:t>
      </w:r>
      <w:r w:rsidR="00395F19">
        <w:rPr>
          <w:szCs w:val="18"/>
        </w:rPr>
        <w:t>6</w:t>
      </w:r>
      <w:r w:rsidRPr="00543C71">
        <w:rPr>
          <w:szCs w:val="18"/>
        </w:rPr>
        <w:t xml:space="preserve">] </w:t>
      </w:r>
      <w:r w:rsidRPr="00543C71">
        <w:rPr>
          <w:rFonts w:hint="eastAsia"/>
          <w:szCs w:val="18"/>
        </w:rPr>
        <w:t>모델은 트랜스포머</w:t>
      </w:r>
      <w:r w:rsidR="001935BB">
        <w:rPr>
          <w:szCs w:val="18"/>
        </w:rPr>
        <w:t>[7]</w:t>
      </w:r>
      <w:r w:rsidRPr="00543C71">
        <w:rPr>
          <w:rFonts w:hint="eastAsia"/>
          <w:szCs w:val="18"/>
        </w:rPr>
        <w:t xml:space="preserve">의 </w:t>
      </w:r>
      <w:proofErr w:type="spellStart"/>
      <w:r w:rsidRPr="00543C71">
        <w:rPr>
          <w:rFonts w:hint="eastAsia"/>
          <w:szCs w:val="18"/>
        </w:rPr>
        <w:t>디코더를</w:t>
      </w:r>
      <w:proofErr w:type="spellEnd"/>
      <w:r w:rsidRPr="00543C71">
        <w:rPr>
          <w:rFonts w:hint="eastAsia"/>
          <w:szCs w:val="18"/>
        </w:rPr>
        <w:t xml:space="preserve"> 기반으로 하며,</w:t>
      </w:r>
      <w:r w:rsidRPr="00543C71">
        <w:rPr>
          <w:szCs w:val="18"/>
        </w:rPr>
        <w:t xml:space="preserve"> 2018</w:t>
      </w:r>
      <w:r w:rsidRPr="00543C71">
        <w:rPr>
          <w:rFonts w:hint="eastAsia"/>
          <w:szCs w:val="18"/>
        </w:rPr>
        <w:t xml:space="preserve">년에 발표한 </w:t>
      </w:r>
      <w:r w:rsidRPr="00543C71">
        <w:rPr>
          <w:szCs w:val="18"/>
        </w:rPr>
        <w:t>GPT1</w:t>
      </w:r>
      <w:r w:rsidRPr="00543C71">
        <w:rPr>
          <w:rFonts w:hint="eastAsia"/>
          <w:szCs w:val="18"/>
        </w:rPr>
        <w:t xml:space="preserve">보다 레이어는 </w:t>
      </w:r>
      <w:r w:rsidRPr="00543C71">
        <w:rPr>
          <w:szCs w:val="18"/>
        </w:rPr>
        <w:t>12</w:t>
      </w:r>
      <w:r w:rsidRPr="00543C71">
        <w:rPr>
          <w:rFonts w:hint="eastAsia"/>
          <w:szCs w:val="18"/>
        </w:rPr>
        <w:t xml:space="preserve">개에서 </w:t>
      </w:r>
      <w:r w:rsidRPr="00543C71">
        <w:rPr>
          <w:szCs w:val="18"/>
        </w:rPr>
        <w:t>48</w:t>
      </w:r>
      <w:r w:rsidRPr="00543C71">
        <w:rPr>
          <w:rFonts w:hint="eastAsia"/>
          <w:szCs w:val="18"/>
        </w:rPr>
        <w:t>개로</w:t>
      </w:r>
      <w:r w:rsidRPr="00543C71">
        <w:rPr>
          <w:szCs w:val="18"/>
        </w:rPr>
        <w:t xml:space="preserve">, </w:t>
      </w:r>
      <w:r w:rsidRPr="00543C71">
        <w:rPr>
          <w:rFonts w:hint="eastAsia"/>
          <w:szCs w:val="18"/>
        </w:rPr>
        <w:t xml:space="preserve">가중치는 </w:t>
      </w:r>
      <w:r w:rsidRPr="00543C71">
        <w:rPr>
          <w:szCs w:val="18"/>
        </w:rPr>
        <w:t>117</w:t>
      </w:r>
      <w:r w:rsidRPr="00543C71">
        <w:rPr>
          <w:rFonts w:hint="eastAsia"/>
          <w:szCs w:val="18"/>
        </w:rPr>
        <w:t xml:space="preserve">만 개에서 </w:t>
      </w:r>
      <w:r w:rsidRPr="00543C71">
        <w:rPr>
          <w:szCs w:val="18"/>
        </w:rPr>
        <w:t>1,542</w:t>
      </w:r>
      <w:r w:rsidRPr="00543C71">
        <w:rPr>
          <w:rFonts w:hint="eastAsia"/>
          <w:szCs w:val="18"/>
        </w:rPr>
        <w:t>만 개로 증가한 모델이다.</w:t>
      </w:r>
      <w:r w:rsidRPr="00543C71">
        <w:rPr>
          <w:szCs w:val="18"/>
        </w:rPr>
        <w:t xml:space="preserve"> </w:t>
      </w:r>
      <w:r w:rsidRPr="00543C71">
        <w:rPr>
          <w:rFonts w:hint="eastAsia"/>
          <w:szCs w:val="18"/>
        </w:rPr>
        <w:t xml:space="preserve">모델의 </w:t>
      </w:r>
      <w:proofErr w:type="spellStart"/>
      <w:r w:rsidRPr="00543C71">
        <w:rPr>
          <w:rFonts w:hint="eastAsia"/>
          <w:szCs w:val="18"/>
        </w:rPr>
        <w:t>입력값도</w:t>
      </w:r>
      <w:proofErr w:type="spellEnd"/>
      <w:r w:rsidRPr="00543C71">
        <w:rPr>
          <w:rFonts w:hint="eastAsia"/>
          <w:szCs w:val="18"/>
        </w:rPr>
        <w:t xml:space="preserve"> B</w:t>
      </w:r>
      <w:r w:rsidRPr="00543C71">
        <w:rPr>
          <w:szCs w:val="18"/>
        </w:rPr>
        <w:t>PE(Byte Pair Encoding)</w:t>
      </w:r>
      <w:r w:rsidRPr="00543C71">
        <w:rPr>
          <w:rFonts w:hint="eastAsia"/>
          <w:szCs w:val="18"/>
        </w:rPr>
        <w:t xml:space="preserve">라는 방식을 사용해 높은 성능을 보이는 등 여러모로 기존의 </w:t>
      </w:r>
      <w:r w:rsidRPr="00543C71">
        <w:rPr>
          <w:szCs w:val="18"/>
        </w:rPr>
        <w:t>GPT1</w:t>
      </w:r>
      <w:r w:rsidRPr="00543C71">
        <w:rPr>
          <w:rFonts w:hint="eastAsia"/>
          <w:szCs w:val="18"/>
        </w:rPr>
        <w:t>보다 더 좋은 성능을 낼 것으로 기대되어</w:t>
      </w:r>
      <w:r w:rsidRPr="00A515C8">
        <w:rPr>
          <w:rFonts w:hint="eastAsia"/>
          <w:szCs w:val="18"/>
        </w:rPr>
        <w:t xml:space="preserve"> 모델로 선정하였다.</w:t>
      </w:r>
    </w:p>
    <w:p w14:paraId="34B12F81" w14:textId="44D2B56A" w:rsidR="00CE3ACB" w:rsidRPr="007E0778" w:rsidRDefault="00CE3ACB" w:rsidP="00CF5EE6">
      <w:pPr>
        <w:ind w:firstLine="171"/>
        <w:rPr>
          <w:rFonts w:ascii="NanumMyeongjo" w:eastAsia="NanumMyeongjo" w:hAnsi="NanumMyeongjo"/>
          <w:color w:val="000000" w:themeColor="text1"/>
        </w:rPr>
      </w:pPr>
      <w:r w:rsidRPr="00543C71">
        <w:rPr>
          <w:color w:val="000000" w:themeColor="text1"/>
        </w:rPr>
        <w:t>BERT</w:t>
      </w:r>
      <w:r w:rsidR="00FC41F4">
        <w:rPr>
          <w:color w:val="000000" w:themeColor="text1"/>
        </w:rPr>
        <w:t>[</w:t>
      </w:r>
      <w:r w:rsidR="00395F19">
        <w:rPr>
          <w:color w:val="000000" w:themeColor="text1"/>
        </w:rPr>
        <w:t>8</w:t>
      </w:r>
      <w:r w:rsidR="00173F95" w:rsidRPr="00543C71">
        <w:rPr>
          <w:color w:val="000000" w:themeColor="text1"/>
        </w:rPr>
        <w:t xml:space="preserve">] </w:t>
      </w:r>
      <w:r w:rsidR="00173F95" w:rsidRPr="00543C71">
        <w:rPr>
          <w:rFonts w:hint="eastAsia"/>
          <w:color w:val="000000" w:themeColor="text1"/>
        </w:rPr>
        <w:t>모델은</w:t>
      </w:r>
      <w:r w:rsidRPr="00543C71">
        <w:rPr>
          <w:color w:val="000000" w:themeColor="text1"/>
        </w:rPr>
        <w:t xml:space="preserve"> </w:t>
      </w:r>
      <w:r w:rsidR="00367F9E">
        <w:rPr>
          <w:rFonts w:hint="eastAsia"/>
          <w:color w:val="000000" w:themeColor="text1"/>
        </w:rPr>
        <w:t>트랜</w:t>
      </w:r>
      <w:r w:rsidR="00B63871">
        <w:rPr>
          <w:rFonts w:hint="eastAsia"/>
          <w:color w:val="000000" w:themeColor="text1"/>
        </w:rPr>
        <w:t>스</w:t>
      </w:r>
      <w:r w:rsidR="00367F9E">
        <w:rPr>
          <w:rFonts w:hint="eastAsia"/>
          <w:color w:val="000000" w:themeColor="text1"/>
        </w:rPr>
        <w:t>포머</w:t>
      </w:r>
      <w:r w:rsidRPr="00543C71">
        <w:rPr>
          <w:color w:val="000000" w:themeColor="text1"/>
        </w:rPr>
        <w:t xml:space="preserve">의 </w:t>
      </w:r>
      <w:r w:rsidR="00367F9E">
        <w:rPr>
          <w:rFonts w:hint="eastAsia"/>
          <w:color w:val="000000" w:themeColor="text1"/>
        </w:rPr>
        <w:t>인코더</w:t>
      </w:r>
      <w:r w:rsidRPr="00543C71">
        <w:rPr>
          <w:color w:val="000000" w:themeColor="text1"/>
        </w:rPr>
        <w:t>를 사전 훈련시킨 모델이다. 양방향의 사전훈련을 통해</w:t>
      </w:r>
      <w:r w:rsidR="00B63871">
        <w:rPr>
          <w:rFonts w:ascii="Cambria" w:hAnsi="Cambria"/>
          <w:color w:val="000000" w:themeColor="text1"/>
        </w:rPr>
        <w:t xml:space="preserve"> </w:t>
      </w:r>
      <w:r w:rsidRPr="00543C71">
        <w:rPr>
          <w:color w:val="000000" w:themeColor="text1"/>
        </w:rPr>
        <w:t xml:space="preserve">문맥의 오른쪽과 왼쪽의 맥락을 통합하고, </w:t>
      </w:r>
      <w:proofErr w:type="spellStart"/>
      <w:r w:rsidRPr="00543C71">
        <w:rPr>
          <w:color w:val="000000" w:themeColor="text1"/>
        </w:rPr>
        <w:t>다운스트림</w:t>
      </w:r>
      <w:proofErr w:type="spellEnd"/>
      <w:r w:rsidRPr="00543C71">
        <w:rPr>
          <w:color w:val="000000" w:themeColor="text1"/>
        </w:rPr>
        <w:t xml:space="preserve"> 태스크에 대한 미세조정(fine-tuning)을 효과적으로 수행한다. 그럼에도 불구하고 Multilingual BERT는 영어 이외의 언어에서는 성능이 저하되며 모</w:t>
      </w:r>
      <w:r w:rsidRPr="00543C71">
        <w:rPr>
          <w:rFonts w:hint="eastAsia"/>
          <w:color w:val="000000" w:themeColor="text1"/>
        </w:rPr>
        <w:t>델의</w:t>
      </w:r>
      <w:r w:rsidRPr="00543C71">
        <w:rPr>
          <w:color w:val="000000" w:themeColor="text1"/>
        </w:rPr>
        <w:t xml:space="preserve"> 파라미터 수가 </w:t>
      </w:r>
      <w:r w:rsidRPr="00543C71">
        <w:rPr>
          <w:color w:val="000000" w:themeColor="text1"/>
        </w:rPr>
        <w:t xml:space="preserve">많아 학습이 느리다는 단점을 가진다. 따라서 SKT에서는 </w:t>
      </w:r>
      <w:proofErr w:type="spellStart"/>
      <w:r w:rsidRPr="00543C71">
        <w:rPr>
          <w:color w:val="000000" w:themeColor="text1"/>
        </w:rPr>
        <w:t>BERT</w:t>
      </w:r>
      <w:r w:rsidR="00000AD1">
        <w:rPr>
          <w:color w:val="000000" w:themeColor="text1"/>
        </w:rPr>
        <w:t>_</w:t>
      </w:r>
      <w:r w:rsidRPr="00543C71">
        <w:rPr>
          <w:color w:val="000000" w:themeColor="text1"/>
        </w:rPr>
        <w:t>base</w:t>
      </w:r>
      <w:r w:rsidR="00000AD1">
        <w:rPr>
          <w:color w:val="000000" w:themeColor="text1"/>
        </w:rPr>
        <w:t>_</w:t>
      </w:r>
      <w:r w:rsidRPr="00543C71">
        <w:rPr>
          <w:color w:val="000000" w:themeColor="text1"/>
        </w:rPr>
        <w:t>multilingual</w:t>
      </w:r>
      <w:r w:rsidR="00000AD1">
        <w:rPr>
          <w:color w:val="000000" w:themeColor="text1"/>
        </w:rPr>
        <w:t>_</w:t>
      </w:r>
      <w:r w:rsidRPr="00543C71">
        <w:rPr>
          <w:color w:val="000000" w:themeColor="text1"/>
        </w:rPr>
        <w:t>cased</w:t>
      </w:r>
      <w:proofErr w:type="spellEnd"/>
      <w:r w:rsidRPr="00543C71">
        <w:rPr>
          <w:color w:val="000000" w:themeColor="text1"/>
        </w:rPr>
        <w:t>의 한국어 성능 한계를 극복하고자 5백만 개의 문장과 5천</w:t>
      </w:r>
      <w:r w:rsidR="00B63871">
        <w:rPr>
          <w:rFonts w:ascii="Cambria" w:hAnsi="Cambria"/>
          <w:color w:val="000000" w:themeColor="text1"/>
        </w:rPr>
        <w:t xml:space="preserve"> </w:t>
      </w:r>
      <w:r w:rsidRPr="00543C71">
        <w:rPr>
          <w:color w:val="000000" w:themeColor="text1"/>
        </w:rPr>
        <w:t xml:space="preserve">4백만 개의 단어로 </w:t>
      </w:r>
      <w:proofErr w:type="spellStart"/>
      <w:r w:rsidRPr="00543C71">
        <w:rPr>
          <w:color w:val="000000" w:themeColor="text1"/>
        </w:rPr>
        <w:t>사전훈련된</w:t>
      </w:r>
      <w:proofErr w:type="spellEnd"/>
      <w:r w:rsidRPr="00543C71">
        <w:rPr>
          <w:color w:val="000000" w:themeColor="text1"/>
        </w:rPr>
        <w:t xml:space="preserve"> KoBERT를 개발하였다.</w:t>
      </w:r>
      <w:r w:rsidR="00173F95" w:rsidRPr="00543C71">
        <w:rPr>
          <w:color w:val="000000" w:themeColor="text1"/>
        </w:rPr>
        <w:t>[</w:t>
      </w:r>
      <w:r w:rsidR="00395F19">
        <w:rPr>
          <w:color w:val="000000" w:themeColor="text1"/>
        </w:rPr>
        <w:t>9</w:t>
      </w:r>
      <w:r w:rsidR="00173F95" w:rsidRPr="00543C71">
        <w:rPr>
          <w:color w:val="000000" w:themeColor="text1"/>
        </w:rPr>
        <w:t>]</w:t>
      </w:r>
    </w:p>
    <w:p w14:paraId="39C121EE" w14:textId="77777777" w:rsidR="00CE3ACB" w:rsidRPr="00543C71" w:rsidRDefault="00CE3ACB" w:rsidP="00CF5EE6">
      <w:pPr>
        <w:ind w:firstLine="171"/>
      </w:pPr>
    </w:p>
    <w:p w14:paraId="20A3DD67" w14:textId="62867541" w:rsidR="003C2B4A" w:rsidRPr="00110967" w:rsidRDefault="00C73F81" w:rsidP="00110967">
      <w:pPr>
        <w:ind w:firstLineChars="0" w:firstLine="0"/>
        <w:rPr>
          <w:b/>
        </w:rPr>
      </w:pPr>
      <w:r w:rsidRPr="00543C71">
        <w:rPr>
          <w:b/>
        </w:rPr>
        <w:t>4</w:t>
      </w:r>
      <w:r w:rsidR="00EF4174" w:rsidRPr="00543C71">
        <w:rPr>
          <w:b/>
        </w:rPr>
        <w:t xml:space="preserve">) </w:t>
      </w:r>
      <w:r w:rsidR="008740F3">
        <w:rPr>
          <w:rFonts w:hint="eastAsia"/>
          <w:b/>
        </w:rPr>
        <w:t>딥러닝</w:t>
      </w:r>
      <w:r w:rsidR="008740F3">
        <w:rPr>
          <w:rFonts w:ascii="Cambria" w:hAnsi="Cambria" w:hint="eastAsia"/>
          <w:b/>
        </w:rPr>
        <w:t xml:space="preserve"> </w:t>
      </w:r>
      <w:r w:rsidR="008740F3">
        <w:rPr>
          <w:rFonts w:ascii="Cambria" w:hAnsi="Cambria" w:hint="eastAsia"/>
          <w:b/>
        </w:rPr>
        <w:t>모델</w:t>
      </w:r>
      <w:r w:rsidR="008740F3">
        <w:rPr>
          <w:rFonts w:ascii="Cambria" w:hAnsi="Cambria" w:hint="eastAsia"/>
          <w:b/>
        </w:rPr>
        <w:t xml:space="preserve"> </w:t>
      </w:r>
      <w:r w:rsidR="00CE3ACB" w:rsidRPr="00543C71">
        <w:rPr>
          <w:rFonts w:hint="eastAsia"/>
          <w:b/>
        </w:rPr>
        <w:t>학습 결과</w:t>
      </w:r>
    </w:p>
    <w:p w14:paraId="7C24086A" w14:textId="4435DB84" w:rsidR="00A32092" w:rsidRPr="000F552A" w:rsidRDefault="00A32092" w:rsidP="00CF5EE6">
      <w:pPr>
        <w:ind w:firstLine="171"/>
        <w:rPr>
          <w:bCs/>
        </w:rPr>
      </w:pPr>
      <w:r w:rsidRPr="000F552A">
        <w:rPr>
          <w:rFonts w:hint="eastAsia"/>
          <w:bCs/>
        </w:rPr>
        <w:t>L</w:t>
      </w:r>
      <w:r w:rsidRPr="000F552A">
        <w:rPr>
          <w:bCs/>
        </w:rPr>
        <w:t>ST</w:t>
      </w:r>
      <w:r w:rsidRPr="000F552A">
        <w:rPr>
          <w:rFonts w:hint="eastAsia"/>
          <w:bCs/>
        </w:rPr>
        <w:t>M에서 출력된 혼동 행렬(</w:t>
      </w:r>
      <w:r w:rsidRPr="000F552A">
        <w:rPr>
          <w:bCs/>
        </w:rPr>
        <w:t>confusion matrix)</w:t>
      </w:r>
      <w:r w:rsidR="000F552A" w:rsidRPr="000F552A">
        <w:rPr>
          <w:rFonts w:hint="eastAsia"/>
          <w:bCs/>
        </w:rPr>
        <w:t>은 다음과 같다.</w:t>
      </w:r>
    </w:p>
    <w:p w14:paraId="5F2E4573" w14:textId="38A025EA" w:rsidR="00FA419C" w:rsidRPr="00FA419C" w:rsidRDefault="00FA419C" w:rsidP="00532004">
      <w:pPr>
        <w:pStyle w:val="a6"/>
        <w:keepNext/>
        <w:ind w:firstLine="152"/>
        <w:rPr>
          <w:sz w:val="16"/>
          <w:szCs w:val="16"/>
        </w:rPr>
      </w:pPr>
      <w:r w:rsidRPr="00FA419C">
        <w:rPr>
          <w:sz w:val="16"/>
          <w:szCs w:val="16"/>
        </w:rPr>
        <w:t xml:space="preserve">혼동 행렬 </w:t>
      </w:r>
      <w:r w:rsidRPr="00FA419C">
        <w:rPr>
          <w:sz w:val="16"/>
          <w:szCs w:val="16"/>
        </w:rPr>
        <w:fldChar w:fldCharType="begin"/>
      </w:r>
      <w:r w:rsidRPr="00FA419C">
        <w:rPr>
          <w:sz w:val="16"/>
          <w:szCs w:val="16"/>
        </w:rPr>
        <w:instrText xml:space="preserve"> SEQ 혼동_행렬 \* ROMAN </w:instrText>
      </w:r>
      <w:r w:rsidRPr="00FA419C">
        <w:rPr>
          <w:sz w:val="16"/>
          <w:szCs w:val="16"/>
        </w:rPr>
        <w:fldChar w:fldCharType="separate"/>
      </w:r>
      <w:r w:rsidR="00845212">
        <w:rPr>
          <w:noProof/>
          <w:sz w:val="16"/>
          <w:szCs w:val="16"/>
        </w:rPr>
        <w:t>I</w:t>
      </w:r>
      <w:r w:rsidRPr="00FA419C">
        <w:rPr>
          <w:sz w:val="16"/>
          <w:szCs w:val="16"/>
        </w:rPr>
        <w:fldChar w:fldCharType="end"/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071"/>
        <w:gridCol w:w="484"/>
        <w:gridCol w:w="1417"/>
        <w:gridCol w:w="1315"/>
      </w:tblGrid>
      <w:tr w:rsidR="000F552A" w:rsidRPr="000B52AF" w14:paraId="7262AF2C" w14:textId="77777777" w:rsidTr="005F695D">
        <w:trPr>
          <w:jc w:val="center"/>
        </w:trPr>
        <w:tc>
          <w:tcPr>
            <w:tcW w:w="1555" w:type="dxa"/>
            <w:gridSpan w:val="2"/>
            <w:vMerge w:val="restart"/>
            <w:vAlign w:val="center"/>
          </w:tcPr>
          <w:p w14:paraId="242DF987" w14:textId="77777777" w:rsidR="000F552A" w:rsidRPr="000B52AF" w:rsidRDefault="000F552A" w:rsidP="00532004">
            <w:pPr>
              <w:ind w:firstLine="171"/>
              <w:jc w:val="center"/>
              <w:rPr>
                <w:i/>
                <w:iCs/>
                <w:szCs w:val="18"/>
              </w:rPr>
            </w:pPr>
            <w:r w:rsidRPr="000B52AF">
              <w:rPr>
                <w:rFonts w:hint="eastAsia"/>
                <w:i/>
                <w:iCs/>
                <w:szCs w:val="18"/>
              </w:rPr>
              <w:t>C</w:t>
            </w:r>
            <w:r w:rsidRPr="000B52AF">
              <w:rPr>
                <w:i/>
                <w:iCs/>
                <w:szCs w:val="18"/>
              </w:rPr>
              <w:t>onfusion</w:t>
            </w:r>
          </w:p>
          <w:p w14:paraId="12CA7F05" w14:textId="77777777" w:rsidR="000F552A" w:rsidRPr="000B52AF" w:rsidRDefault="000F552A" w:rsidP="00532004">
            <w:pPr>
              <w:ind w:firstLine="171"/>
              <w:jc w:val="center"/>
              <w:rPr>
                <w:szCs w:val="18"/>
              </w:rPr>
            </w:pPr>
            <w:r w:rsidRPr="000B52AF">
              <w:rPr>
                <w:rFonts w:hint="eastAsia"/>
                <w:i/>
                <w:iCs/>
                <w:szCs w:val="18"/>
              </w:rPr>
              <w:t>M</w:t>
            </w:r>
            <w:r w:rsidRPr="000B52AF">
              <w:rPr>
                <w:i/>
                <w:iCs/>
                <w:szCs w:val="18"/>
              </w:rPr>
              <w:t>atrix</w:t>
            </w:r>
          </w:p>
        </w:tc>
        <w:tc>
          <w:tcPr>
            <w:tcW w:w="2732" w:type="dxa"/>
            <w:gridSpan w:val="2"/>
            <w:vAlign w:val="center"/>
          </w:tcPr>
          <w:p w14:paraId="7D77A786" w14:textId="77777777" w:rsidR="000F552A" w:rsidRPr="000B52AF" w:rsidRDefault="000F552A" w:rsidP="00532004">
            <w:pPr>
              <w:ind w:firstLine="171"/>
              <w:jc w:val="center"/>
              <w:rPr>
                <w:i/>
                <w:iCs/>
                <w:szCs w:val="18"/>
              </w:rPr>
            </w:pPr>
            <w:r w:rsidRPr="000B52AF">
              <w:rPr>
                <w:rFonts w:hint="eastAsia"/>
                <w:i/>
                <w:iCs/>
                <w:szCs w:val="18"/>
              </w:rPr>
              <w:t>P</w:t>
            </w:r>
            <w:r w:rsidRPr="000B52AF">
              <w:rPr>
                <w:i/>
                <w:iCs/>
                <w:szCs w:val="18"/>
              </w:rPr>
              <w:t>redicted Label</w:t>
            </w:r>
          </w:p>
        </w:tc>
      </w:tr>
      <w:tr w:rsidR="000F552A" w:rsidRPr="000B52AF" w14:paraId="0391B2D0" w14:textId="77777777" w:rsidTr="005F695D">
        <w:trPr>
          <w:jc w:val="center"/>
        </w:trPr>
        <w:tc>
          <w:tcPr>
            <w:tcW w:w="1555" w:type="dxa"/>
            <w:gridSpan w:val="2"/>
            <w:vMerge/>
            <w:vAlign w:val="center"/>
          </w:tcPr>
          <w:p w14:paraId="4EE70F9D" w14:textId="77777777" w:rsidR="000F552A" w:rsidRPr="000B52AF" w:rsidRDefault="000F552A" w:rsidP="00532004">
            <w:pPr>
              <w:ind w:firstLine="171"/>
              <w:jc w:val="center"/>
              <w:rPr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114ED1C8" w14:textId="77777777" w:rsidR="000F552A" w:rsidRPr="000B52AF" w:rsidRDefault="000F552A" w:rsidP="00532004">
            <w:pPr>
              <w:ind w:firstLine="171"/>
              <w:jc w:val="center"/>
              <w:rPr>
                <w:i/>
                <w:iCs/>
                <w:szCs w:val="18"/>
              </w:rPr>
            </w:pPr>
            <w:r w:rsidRPr="000B52AF">
              <w:rPr>
                <w:rFonts w:hint="eastAsia"/>
                <w:i/>
                <w:iCs/>
                <w:szCs w:val="18"/>
              </w:rPr>
              <w:t>0</w:t>
            </w:r>
          </w:p>
        </w:tc>
        <w:tc>
          <w:tcPr>
            <w:tcW w:w="1315" w:type="dxa"/>
            <w:vAlign w:val="center"/>
          </w:tcPr>
          <w:p w14:paraId="17D28DAC" w14:textId="77777777" w:rsidR="000F552A" w:rsidRPr="000B52AF" w:rsidRDefault="000F552A" w:rsidP="00532004">
            <w:pPr>
              <w:ind w:firstLine="171"/>
              <w:jc w:val="center"/>
              <w:rPr>
                <w:i/>
                <w:iCs/>
                <w:szCs w:val="18"/>
              </w:rPr>
            </w:pPr>
            <w:r w:rsidRPr="000B52AF">
              <w:rPr>
                <w:rFonts w:hint="eastAsia"/>
                <w:i/>
                <w:iCs/>
                <w:szCs w:val="18"/>
              </w:rPr>
              <w:t>1</w:t>
            </w:r>
          </w:p>
        </w:tc>
      </w:tr>
      <w:tr w:rsidR="000F552A" w:rsidRPr="000B52AF" w14:paraId="7219E1F5" w14:textId="77777777" w:rsidTr="005F695D">
        <w:trPr>
          <w:jc w:val="center"/>
        </w:trPr>
        <w:tc>
          <w:tcPr>
            <w:tcW w:w="1071" w:type="dxa"/>
            <w:vMerge w:val="restart"/>
            <w:vAlign w:val="center"/>
          </w:tcPr>
          <w:p w14:paraId="0785994D" w14:textId="77777777" w:rsidR="000F552A" w:rsidRPr="000B52AF" w:rsidRDefault="000F552A" w:rsidP="00532004">
            <w:pPr>
              <w:ind w:firstLine="171"/>
              <w:jc w:val="center"/>
              <w:rPr>
                <w:i/>
                <w:iCs/>
                <w:szCs w:val="18"/>
              </w:rPr>
            </w:pPr>
            <w:r w:rsidRPr="000B52AF">
              <w:rPr>
                <w:rFonts w:hint="eastAsia"/>
                <w:i/>
                <w:iCs/>
                <w:szCs w:val="18"/>
              </w:rPr>
              <w:t>T</w:t>
            </w:r>
            <w:r w:rsidRPr="000B52AF">
              <w:rPr>
                <w:i/>
                <w:iCs/>
                <w:szCs w:val="18"/>
              </w:rPr>
              <w:t>rue</w:t>
            </w:r>
          </w:p>
          <w:p w14:paraId="2B56DA3E" w14:textId="77777777" w:rsidR="000F552A" w:rsidRPr="000B52AF" w:rsidRDefault="000F552A" w:rsidP="00532004">
            <w:pPr>
              <w:ind w:firstLine="171"/>
              <w:jc w:val="center"/>
              <w:rPr>
                <w:szCs w:val="18"/>
              </w:rPr>
            </w:pPr>
            <w:r w:rsidRPr="000B52AF">
              <w:rPr>
                <w:rFonts w:hint="eastAsia"/>
                <w:i/>
                <w:iCs/>
                <w:szCs w:val="18"/>
              </w:rPr>
              <w:t>L</w:t>
            </w:r>
            <w:r w:rsidRPr="000B52AF">
              <w:rPr>
                <w:i/>
                <w:iCs/>
                <w:szCs w:val="18"/>
              </w:rPr>
              <w:t>abel</w:t>
            </w:r>
          </w:p>
        </w:tc>
        <w:tc>
          <w:tcPr>
            <w:tcW w:w="484" w:type="dxa"/>
            <w:vAlign w:val="center"/>
          </w:tcPr>
          <w:p w14:paraId="3DFF4A00" w14:textId="77777777" w:rsidR="000F552A" w:rsidRPr="000B52AF" w:rsidRDefault="000F552A" w:rsidP="00532004">
            <w:pPr>
              <w:ind w:firstLine="171"/>
              <w:jc w:val="center"/>
              <w:rPr>
                <w:i/>
                <w:iCs/>
                <w:szCs w:val="18"/>
              </w:rPr>
            </w:pPr>
            <w:r w:rsidRPr="000B52AF">
              <w:rPr>
                <w:rFonts w:hint="eastAsia"/>
                <w:i/>
                <w:iCs/>
                <w:szCs w:val="18"/>
              </w:rPr>
              <w:t>0</w:t>
            </w:r>
          </w:p>
        </w:tc>
        <w:tc>
          <w:tcPr>
            <w:tcW w:w="1417" w:type="dxa"/>
            <w:vAlign w:val="center"/>
          </w:tcPr>
          <w:p w14:paraId="05C6B4CD" w14:textId="2426839B" w:rsidR="000F552A" w:rsidRPr="000B52AF" w:rsidRDefault="000F552A" w:rsidP="00532004">
            <w:pPr>
              <w:ind w:firstLine="171"/>
              <w:jc w:val="center"/>
              <w:rPr>
                <w:szCs w:val="18"/>
              </w:rPr>
            </w:pPr>
            <w:r w:rsidRPr="000B52AF">
              <w:rPr>
                <w:rFonts w:hint="eastAsia"/>
                <w:szCs w:val="18"/>
              </w:rPr>
              <w:t>4</w:t>
            </w:r>
            <w:r>
              <w:rPr>
                <w:szCs w:val="18"/>
              </w:rPr>
              <w:t>1</w:t>
            </w:r>
            <w:r w:rsidR="005F695D">
              <w:rPr>
                <w:szCs w:val="18"/>
              </w:rPr>
              <w:t>447</w:t>
            </w:r>
          </w:p>
        </w:tc>
        <w:tc>
          <w:tcPr>
            <w:tcW w:w="1315" w:type="dxa"/>
            <w:vAlign w:val="center"/>
          </w:tcPr>
          <w:p w14:paraId="3312C4EF" w14:textId="7DAD8F65" w:rsidR="000F552A" w:rsidRPr="000B52AF" w:rsidRDefault="000F552A" w:rsidP="00532004">
            <w:pPr>
              <w:ind w:firstLine="171"/>
              <w:jc w:val="center"/>
              <w:rPr>
                <w:szCs w:val="18"/>
              </w:rPr>
            </w:pPr>
            <w:r w:rsidRPr="000B52AF">
              <w:rPr>
                <w:rFonts w:hint="eastAsia"/>
                <w:szCs w:val="18"/>
              </w:rPr>
              <w:t>3</w:t>
            </w:r>
            <w:r w:rsidR="005F695D">
              <w:rPr>
                <w:szCs w:val="18"/>
              </w:rPr>
              <w:t>96</w:t>
            </w:r>
            <w:r>
              <w:rPr>
                <w:szCs w:val="18"/>
              </w:rPr>
              <w:t>1</w:t>
            </w:r>
          </w:p>
        </w:tc>
      </w:tr>
      <w:tr w:rsidR="000F552A" w:rsidRPr="000B52AF" w14:paraId="7891D06A" w14:textId="77777777" w:rsidTr="005F695D">
        <w:trPr>
          <w:jc w:val="center"/>
        </w:trPr>
        <w:tc>
          <w:tcPr>
            <w:tcW w:w="1071" w:type="dxa"/>
            <w:vMerge/>
            <w:vAlign w:val="center"/>
          </w:tcPr>
          <w:p w14:paraId="65FE6BBD" w14:textId="77777777" w:rsidR="000F552A" w:rsidRPr="000B52AF" w:rsidRDefault="000F552A" w:rsidP="00532004">
            <w:pPr>
              <w:ind w:firstLine="171"/>
              <w:jc w:val="center"/>
              <w:rPr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6C7815B0" w14:textId="77777777" w:rsidR="000F552A" w:rsidRPr="000B52AF" w:rsidRDefault="000F552A" w:rsidP="00532004">
            <w:pPr>
              <w:ind w:firstLine="171"/>
              <w:jc w:val="center"/>
              <w:rPr>
                <w:i/>
                <w:iCs/>
                <w:szCs w:val="18"/>
              </w:rPr>
            </w:pPr>
            <w:r w:rsidRPr="000B52AF">
              <w:rPr>
                <w:rFonts w:hint="eastAsia"/>
                <w:i/>
                <w:iCs/>
                <w:szCs w:val="18"/>
              </w:rPr>
              <w:t>1</w:t>
            </w:r>
          </w:p>
        </w:tc>
        <w:tc>
          <w:tcPr>
            <w:tcW w:w="1417" w:type="dxa"/>
            <w:vAlign w:val="center"/>
          </w:tcPr>
          <w:p w14:paraId="55E4ED95" w14:textId="1B231A7F" w:rsidR="000F552A" w:rsidRPr="000B52AF" w:rsidRDefault="000F552A" w:rsidP="00532004">
            <w:pPr>
              <w:ind w:firstLine="171"/>
              <w:jc w:val="center"/>
              <w:rPr>
                <w:szCs w:val="18"/>
              </w:rPr>
            </w:pPr>
            <w:r>
              <w:rPr>
                <w:szCs w:val="18"/>
              </w:rPr>
              <w:t>5</w:t>
            </w:r>
            <w:r w:rsidR="005F695D">
              <w:rPr>
                <w:szCs w:val="18"/>
              </w:rPr>
              <w:t>605</w:t>
            </w:r>
          </w:p>
        </w:tc>
        <w:tc>
          <w:tcPr>
            <w:tcW w:w="1315" w:type="dxa"/>
            <w:vAlign w:val="center"/>
          </w:tcPr>
          <w:p w14:paraId="4A7B55A7" w14:textId="7787E347" w:rsidR="000F552A" w:rsidRPr="000B52AF" w:rsidRDefault="000F552A" w:rsidP="00532004">
            <w:pPr>
              <w:ind w:firstLine="171"/>
              <w:jc w:val="center"/>
              <w:rPr>
                <w:szCs w:val="18"/>
              </w:rPr>
            </w:pPr>
            <w:r w:rsidRPr="000B52AF">
              <w:rPr>
                <w:rFonts w:hint="eastAsia"/>
                <w:szCs w:val="18"/>
              </w:rPr>
              <w:t>2</w:t>
            </w:r>
            <w:r>
              <w:rPr>
                <w:szCs w:val="18"/>
              </w:rPr>
              <w:t>2</w:t>
            </w:r>
            <w:r w:rsidR="005F695D">
              <w:rPr>
                <w:szCs w:val="18"/>
              </w:rPr>
              <w:t>143</w:t>
            </w:r>
          </w:p>
        </w:tc>
      </w:tr>
    </w:tbl>
    <w:p w14:paraId="43FCC977" w14:textId="42318B78" w:rsidR="000F552A" w:rsidRPr="000F552A" w:rsidRDefault="000F552A" w:rsidP="00CF5EE6">
      <w:pPr>
        <w:ind w:firstLine="171"/>
      </w:pPr>
      <w:r w:rsidRPr="000F552A">
        <w:rPr>
          <w:rFonts w:hint="eastAsia"/>
        </w:rPr>
        <w:t xml:space="preserve">이를 통해 </w:t>
      </w:r>
      <w:r>
        <w:rPr>
          <w:rFonts w:hint="eastAsia"/>
        </w:rPr>
        <w:t>계산한</w:t>
      </w:r>
      <w:r>
        <w:rPr>
          <w:rFonts w:ascii="Cambria" w:hAnsi="Cambria" w:hint="eastAsia"/>
        </w:rPr>
        <w:t xml:space="preserve"> </w:t>
      </w:r>
      <w:r w:rsidRPr="000F552A">
        <w:rPr>
          <w:rFonts w:hint="eastAsia"/>
        </w:rPr>
        <w:t>정확도(</w:t>
      </w:r>
      <w:r w:rsidRPr="000F552A">
        <w:t xml:space="preserve">accuracy), </w:t>
      </w:r>
      <w:r w:rsidRPr="000F552A">
        <w:rPr>
          <w:rFonts w:hint="eastAsia"/>
        </w:rPr>
        <w:t>정밀도</w:t>
      </w:r>
      <w:r w:rsidRPr="000F552A">
        <w:t xml:space="preserve">(precision), </w:t>
      </w:r>
      <w:proofErr w:type="spellStart"/>
      <w:r w:rsidRPr="000F552A">
        <w:rPr>
          <w:rFonts w:hint="eastAsia"/>
        </w:rPr>
        <w:t>재현율</w:t>
      </w:r>
      <w:proofErr w:type="spellEnd"/>
      <w:r w:rsidRPr="000F552A">
        <w:rPr>
          <w:rFonts w:hint="eastAsia"/>
        </w:rPr>
        <w:t>(</w:t>
      </w:r>
      <w:r w:rsidRPr="000F552A">
        <w:t xml:space="preserve">recall), </w:t>
      </w:r>
      <w:r w:rsidRPr="000F552A">
        <w:rPr>
          <w:rFonts w:hint="eastAsia"/>
        </w:rPr>
        <w:t xml:space="preserve">그리고 </w:t>
      </w:r>
      <w:r w:rsidRPr="000F552A">
        <w:t>f1-score(</w:t>
      </w:r>
      <w:r w:rsidRPr="000F552A">
        <w:rPr>
          <w:rFonts w:hint="eastAsia"/>
        </w:rPr>
        <w:t>이하 세부지표</w:t>
      </w:r>
      <w:r w:rsidRPr="000F552A">
        <w:t>)</w:t>
      </w:r>
      <w:r w:rsidRPr="000F552A">
        <w:rPr>
          <w:rFonts w:hint="eastAsia"/>
        </w:rPr>
        <w:t xml:space="preserve">는 다음과 </w:t>
      </w:r>
      <w:r w:rsidRPr="000F552A">
        <w:t>같다</w:t>
      </w:r>
      <w:r w:rsidRPr="000F552A">
        <w:rPr>
          <w:rFonts w:hint="eastAsia"/>
        </w:rPr>
        <w:t>.</w:t>
      </w:r>
    </w:p>
    <w:p w14:paraId="4F35468E" w14:textId="32101B55" w:rsidR="00845212" w:rsidRPr="00845212" w:rsidRDefault="00845212" w:rsidP="00532004">
      <w:pPr>
        <w:pStyle w:val="a6"/>
        <w:keepNext/>
        <w:ind w:firstLine="152"/>
        <w:rPr>
          <w:sz w:val="16"/>
          <w:szCs w:val="16"/>
        </w:rPr>
      </w:pPr>
      <w:r w:rsidRPr="00845212">
        <w:rPr>
          <w:sz w:val="16"/>
          <w:szCs w:val="16"/>
        </w:rPr>
        <w:t xml:space="preserve">세부 지표 </w:t>
      </w:r>
      <w:r w:rsidRPr="00845212">
        <w:rPr>
          <w:sz w:val="16"/>
          <w:szCs w:val="16"/>
        </w:rPr>
        <w:fldChar w:fldCharType="begin"/>
      </w:r>
      <w:r w:rsidRPr="00845212">
        <w:rPr>
          <w:sz w:val="16"/>
          <w:szCs w:val="16"/>
        </w:rPr>
        <w:instrText xml:space="preserve"> SEQ 세부_지표 \* ROMAN </w:instrText>
      </w:r>
      <w:r w:rsidRPr="00845212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I</w:t>
      </w:r>
      <w:r w:rsidRPr="00845212">
        <w:rPr>
          <w:sz w:val="16"/>
          <w:szCs w:val="16"/>
        </w:rPr>
        <w:fldChar w:fldCharType="end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69"/>
        <w:gridCol w:w="1431"/>
        <w:gridCol w:w="1487"/>
      </w:tblGrid>
      <w:tr w:rsidR="005F695D" w:rsidRPr="000B52AF" w14:paraId="6F99BA50" w14:textId="77777777" w:rsidTr="00BD6343">
        <w:trPr>
          <w:trHeight w:val="251"/>
        </w:trPr>
        <w:tc>
          <w:tcPr>
            <w:tcW w:w="1369" w:type="dxa"/>
            <w:vAlign w:val="center"/>
          </w:tcPr>
          <w:p w14:paraId="1B20B0D8" w14:textId="77777777" w:rsidR="005F695D" w:rsidRPr="005F695D" w:rsidRDefault="005F695D" w:rsidP="00532004">
            <w:pPr>
              <w:ind w:firstLine="171"/>
              <w:jc w:val="center"/>
              <w:rPr>
                <w:i/>
                <w:iCs/>
                <w:szCs w:val="18"/>
              </w:rPr>
            </w:pPr>
            <w:r w:rsidRPr="005F695D">
              <w:rPr>
                <w:rFonts w:hint="eastAsia"/>
                <w:i/>
                <w:iCs/>
                <w:szCs w:val="18"/>
              </w:rPr>
              <w:t>A</w:t>
            </w:r>
            <w:r w:rsidRPr="005F695D">
              <w:rPr>
                <w:i/>
                <w:iCs/>
                <w:szCs w:val="18"/>
              </w:rPr>
              <w:t>ccuracy</w:t>
            </w:r>
          </w:p>
        </w:tc>
        <w:tc>
          <w:tcPr>
            <w:tcW w:w="1431" w:type="dxa"/>
            <w:vAlign w:val="center"/>
          </w:tcPr>
          <w:p w14:paraId="502D18F2" w14:textId="77777777" w:rsidR="005F695D" w:rsidRPr="005F695D" w:rsidRDefault="005F695D" w:rsidP="00532004">
            <w:pPr>
              <w:ind w:firstLine="171"/>
              <w:rPr>
                <w:i/>
                <w:iCs/>
                <w:szCs w:val="18"/>
              </w:rPr>
            </w:pPr>
          </w:p>
        </w:tc>
        <w:tc>
          <w:tcPr>
            <w:tcW w:w="1487" w:type="dxa"/>
            <w:vAlign w:val="center"/>
          </w:tcPr>
          <w:p w14:paraId="6D22EAE1" w14:textId="07ADEA21" w:rsidR="005F695D" w:rsidRPr="000B52AF" w:rsidRDefault="005F695D" w:rsidP="00532004">
            <w:pPr>
              <w:ind w:firstLine="171"/>
              <w:rPr>
                <w:szCs w:val="18"/>
              </w:rPr>
            </w:pPr>
            <w:r>
              <w:rPr>
                <w:szCs w:val="18"/>
              </w:rPr>
              <w:t>0.87</w:t>
            </w:r>
          </w:p>
        </w:tc>
      </w:tr>
      <w:tr w:rsidR="005F695D" w:rsidRPr="000B52AF" w14:paraId="74B2920E" w14:textId="77777777" w:rsidTr="00BD6343">
        <w:trPr>
          <w:trHeight w:val="122"/>
        </w:trPr>
        <w:tc>
          <w:tcPr>
            <w:tcW w:w="1369" w:type="dxa"/>
            <w:vMerge w:val="restart"/>
            <w:vAlign w:val="center"/>
          </w:tcPr>
          <w:p w14:paraId="778D8393" w14:textId="77777777" w:rsidR="005F695D" w:rsidRPr="005F695D" w:rsidRDefault="005F695D" w:rsidP="00532004">
            <w:pPr>
              <w:ind w:firstLine="171"/>
              <w:jc w:val="center"/>
              <w:rPr>
                <w:i/>
                <w:iCs/>
                <w:szCs w:val="18"/>
              </w:rPr>
            </w:pPr>
            <w:r w:rsidRPr="005F695D">
              <w:rPr>
                <w:rFonts w:hint="eastAsia"/>
                <w:i/>
                <w:iCs/>
                <w:szCs w:val="18"/>
              </w:rPr>
              <w:t>P</w:t>
            </w:r>
            <w:r w:rsidRPr="005F695D">
              <w:rPr>
                <w:i/>
                <w:iCs/>
                <w:szCs w:val="18"/>
              </w:rPr>
              <w:t>recision</w:t>
            </w:r>
          </w:p>
        </w:tc>
        <w:tc>
          <w:tcPr>
            <w:tcW w:w="1431" w:type="dxa"/>
            <w:vAlign w:val="center"/>
          </w:tcPr>
          <w:p w14:paraId="0AFD89A1" w14:textId="77777777" w:rsidR="005F695D" w:rsidRPr="005F695D" w:rsidRDefault="005F695D" w:rsidP="00532004">
            <w:pPr>
              <w:ind w:firstLine="171"/>
              <w:rPr>
                <w:i/>
                <w:iCs/>
                <w:szCs w:val="18"/>
              </w:rPr>
            </w:pPr>
            <w:r w:rsidRPr="005F695D">
              <w:rPr>
                <w:rFonts w:hint="eastAsia"/>
                <w:i/>
                <w:iCs/>
                <w:szCs w:val="18"/>
              </w:rPr>
              <w:t>부정(</w:t>
            </w:r>
            <w:r w:rsidRPr="005F695D">
              <w:rPr>
                <w:i/>
                <w:iCs/>
                <w:szCs w:val="18"/>
              </w:rPr>
              <w:t>0)</w:t>
            </w:r>
          </w:p>
        </w:tc>
        <w:tc>
          <w:tcPr>
            <w:tcW w:w="1487" w:type="dxa"/>
            <w:vAlign w:val="center"/>
          </w:tcPr>
          <w:p w14:paraId="3B959644" w14:textId="13A5FBB7" w:rsidR="005F695D" w:rsidRPr="000B52AF" w:rsidRDefault="005F695D" w:rsidP="00532004">
            <w:pPr>
              <w:ind w:firstLine="171"/>
              <w:rPr>
                <w:szCs w:val="18"/>
              </w:rPr>
            </w:pPr>
            <w:r>
              <w:rPr>
                <w:szCs w:val="18"/>
              </w:rPr>
              <w:t>0.91</w:t>
            </w:r>
          </w:p>
        </w:tc>
      </w:tr>
      <w:tr w:rsidR="005F695D" w:rsidRPr="000B52AF" w14:paraId="51F7026F" w14:textId="77777777" w:rsidTr="00BD6343">
        <w:trPr>
          <w:trHeight w:val="122"/>
        </w:trPr>
        <w:tc>
          <w:tcPr>
            <w:tcW w:w="1369" w:type="dxa"/>
            <w:vMerge/>
            <w:vAlign w:val="center"/>
          </w:tcPr>
          <w:p w14:paraId="019A1DBF" w14:textId="77777777" w:rsidR="005F695D" w:rsidRPr="005F695D" w:rsidRDefault="005F695D" w:rsidP="00532004">
            <w:pPr>
              <w:ind w:firstLine="171"/>
              <w:jc w:val="center"/>
              <w:rPr>
                <w:i/>
                <w:iCs/>
                <w:szCs w:val="18"/>
              </w:rPr>
            </w:pPr>
          </w:p>
        </w:tc>
        <w:tc>
          <w:tcPr>
            <w:tcW w:w="1431" w:type="dxa"/>
            <w:vAlign w:val="center"/>
          </w:tcPr>
          <w:p w14:paraId="1073E934" w14:textId="77777777" w:rsidR="005F695D" w:rsidRPr="005F695D" w:rsidRDefault="005F695D" w:rsidP="00532004">
            <w:pPr>
              <w:ind w:firstLine="171"/>
              <w:rPr>
                <w:i/>
                <w:iCs/>
                <w:szCs w:val="18"/>
              </w:rPr>
            </w:pPr>
            <w:r w:rsidRPr="005F695D">
              <w:rPr>
                <w:rFonts w:hint="eastAsia"/>
                <w:i/>
                <w:iCs/>
                <w:szCs w:val="18"/>
              </w:rPr>
              <w:t>긍정(</w:t>
            </w:r>
            <w:r w:rsidRPr="005F695D">
              <w:rPr>
                <w:i/>
                <w:iCs/>
                <w:szCs w:val="18"/>
              </w:rPr>
              <w:t>1)</w:t>
            </w:r>
          </w:p>
        </w:tc>
        <w:tc>
          <w:tcPr>
            <w:tcW w:w="1487" w:type="dxa"/>
            <w:vAlign w:val="center"/>
          </w:tcPr>
          <w:p w14:paraId="49C627F0" w14:textId="2CDFBD92" w:rsidR="005F695D" w:rsidRPr="000B52AF" w:rsidRDefault="005F695D" w:rsidP="00532004">
            <w:pPr>
              <w:ind w:firstLine="171"/>
              <w:rPr>
                <w:szCs w:val="18"/>
              </w:rPr>
            </w:pPr>
            <w:r>
              <w:rPr>
                <w:rFonts w:hint="eastAsia"/>
                <w:szCs w:val="18"/>
              </w:rPr>
              <w:t>0</w:t>
            </w:r>
            <w:r>
              <w:rPr>
                <w:szCs w:val="18"/>
              </w:rPr>
              <w:t>.80</w:t>
            </w:r>
          </w:p>
        </w:tc>
      </w:tr>
      <w:tr w:rsidR="005F695D" w:rsidRPr="000B52AF" w14:paraId="0F1CF791" w14:textId="77777777" w:rsidTr="00BD6343">
        <w:trPr>
          <w:trHeight w:val="122"/>
        </w:trPr>
        <w:tc>
          <w:tcPr>
            <w:tcW w:w="1369" w:type="dxa"/>
            <w:vMerge w:val="restart"/>
            <w:vAlign w:val="center"/>
          </w:tcPr>
          <w:p w14:paraId="0C252F33" w14:textId="77777777" w:rsidR="005F695D" w:rsidRPr="005F695D" w:rsidRDefault="005F695D" w:rsidP="00532004">
            <w:pPr>
              <w:ind w:firstLine="171"/>
              <w:jc w:val="center"/>
              <w:rPr>
                <w:i/>
                <w:iCs/>
                <w:szCs w:val="18"/>
              </w:rPr>
            </w:pPr>
            <w:r w:rsidRPr="005F695D">
              <w:rPr>
                <w:rFonts w:hint="eastAsia"/>
                <w:i/>
                <w:iCs/>
                <w:szCs w:val="18"/>
              </w:rPr>
              <w:t>R</w:t>
            </w:r>
            <w:r w:rsidRPr="005F695D">
              <w:rPr>
                <w:i/>
                <w:iCs/>
                <w:szCs w:val="18"/>
              </w:rPr>
              <w:t>ecall</w:t>
            </w:r>
          </w:p>
        </w:tc>
        <w:tc>
          <w:tcPr>
            <w:tcW w:w="1431" w:type="dxa"/>
            <w:vAlign w:val="center"/>
          </w:tcPr>
          <w:p w14:paraId="099066F6" w14:textId="77777777" w:rsidR="005F695D" w:rsidRPr="005F695D" w:rsidRDefault="005F695D" w:rsidP="00532004">
            <w:pPr>
              <w:ind w:firstLine="171"/>
              <w:rPr>
                <w:i/>
                <w:iCs/>
                <w:szCs w:val="18"/>
              </w:rPr>
            </w:pPr>
            <w:r w:rsidRPr="005F695D">
              <w:rPr>
                <w:rFonts w:hint="eastAsia"/>
                <w:i/>
                <w:iCs/>
                <w:szCs w:val="18"/>
              </w:rPr>
              <w:t>부정(</w:t>
            </w:r>
            <w:r w:rsidRPr="005F695D">
              <w:rPr>
                <w:i/>
                <w:iCs/>
                <w:szCs w:val="18"/>
              </w:rPr>
              <w:t>0)</w:t>
            </w:r>
          </w:p>
        </w:tc>
        <w:tc>
          <w:tcPr>
            <w:tcW w:w="1487" w:type="dxa"/>
            <w:vAlign w:val="center"/>
          </w:tcPr>
          <w:p w14:paraId="03CA9E06" w14:textId="08AB624C" w:rsidR="005F695D" w:rsidRPr="000B52AF" w:rsidRDefault="005F695D" w:rsidP="00532004">
            <w:pPr>
              <w:ind w:firstLine="171"/>
              <w:rPr>
                <w:szCs w:val="18"/>
              </w:rPr>
            </w:pPr>
            <w:r>
              <w:rPr>
                <w:szCs w:val="18"/>
              </w:rPr>
              <w:t>0.88</w:t>
            </w:r>
          </w:p>
        </w:tc>
      </w:tr>
      <w:tr w:rsidR="005F695D" w:rsidRPr="000B52AF" w14:paraId="5F02C300" w14:textId="77777777" w:rsidTr="00BD6343">
        <w:trPr>
          <w:trHeight w:val="122"/>
        </w:trPr>
        <w:tc>
          <w:tcPr>
            <w:tcW w:w="1369" w:type="dxa"/>
            <w:vMerge/>
            <w:vAlign w:val="center"/>
          </w:tcPr>
          <w:p w14:paraId="65522FAB" w14:textId="77777777" w:rsidR="005F695D" w:rsidRPr="005F695D" w:rsidRDefault="005F695D" w:rsidP="00532004">
            <w:pPr>
              <w:ind w:firstLine="171"/>
              <w:jc w:val="center"/>
              <w:rPr>
                <w:i/>
                <w:iCs/>
                <w:szCs w:val="18"/>
              </w:rPr>
            </w:pPr>
          </w:p>
        </w:tc>
        <w:tc>
          <w:tcPr>
            <w:tcW w:w="1431" w:type="dxa"/>
            <w:vAlign w:val="center"/>
          </w:tcPr>
          <w:p w14:paraId="1CFBA397" w14:textId="77777777" w:rsidR="005F695D" w:rsidRPr="005F695D" w:rsidRDefault="005F695D" w:rsidP="00532004">
            <w:pPr>
              <w:ind w:firstLine="171"/>
              <w:rPr>
                <w:i/>
                <w:iCs/>
                <w:szCs w:val="18"/>
              </w:rPr>
            </w:pPr>
            <w:r w:rsidRPr="005F695D">
              <w:rPr>
                <w:rFonts w:hint="eastAsia"/>
                <w:i/>
                <w:iCs/>
                <w:szCs w:val="18"/>
              </w:rPr>
              <w:t>긍정(</w:t>
            </w:r>
            <w:r w:rsidRPr="005F695D">
              <w:rPr>
                <w:i/>
                <w:iCs/>
                <w:szCs w:val="18"/>
              </w:rPr>
              <w:t>1)</w:t>
            </w:r>
          </w:p>
        </w:tc>
        <w:tc>
          <w:tcPr>
            <w:tcW w:w="1487" w:type="dxa"/>
            <w:vAlign w:val="center"/>
          </w:tcPr>
          <w:p w14:paraId="7CBFA3FB" w14:textId="165E3DE7" w:rsidR="005F695D" w:rsidRPr="000B52AF" w:rsidRDefault="005F695D" w:rsidP="00532004">
            <w:pPr>
              <w:ind w:firstLine="171"/>
              <w:rPr>
                <w:szCs w:val="18"/>
              </w:rPr>
            </w:pPr>
            <w:r>
              <w:rPr>
                <w:szCs w:val="18"/>
              </w:rPr>
              <w:t>0.</w:t>
            </w:r>
            <w:r w:rsidRPr="000B52AF">
              <w:rPr>
                <w:rFonts w:hint="eastAsia"/>
                <w:szCs w:val="18"/>
              </w:rPr>
              <w:t>8</w:t>
            </w:r>
            <w:r>
              <w:rPr>
                <w:szCs w:val="18"/>
              </w:rPr>
              <w:t>5</w:t>
            </w:r>
          </w:p>
        </w:tc>
      </w:tr>
      <w:tr w:rsidR="005F695D" w:rsidRPr="000B52AF" w14:paraId="5C80AB31" w14:textId="77777777" w:rsidTr="00BD6343">
        <w:trPr>
          <w:trHeight w:val="122"/>
        </w:trPr>
        <w:tc>
          <w:tcPr>
            <w:tcW w:w="1369" w:type="dxa"/>
            <w:vMerge w:val="restart"/>
            <w:vAlign w:val="center"/>
          </w:tcPr>
          <w:p w14:paraId="07FFC9B8" w14:textId="77777777" w:rsidR="005F695D" w:rsidRPr="005F695D" w:rsidRDefault="005F695D" w:rsidP="00532004">
            <w:pPr>
              <w:ind w:firstLine="171"/>
              <w:jc w:val="center"/>
              <w:rPr>
                <w:i/>
                <w:iCs/>
                <w:szCs w:val="18"/>
              </w:rPr>
            </w:pPr>
            <w:r w:rsidRPr="005F695D">
              <w:rPr>
                <w:rFonts w:hint="eastAsia"/>
                <w:i/>
                <w:iCs/>
                <w:szCs w:val="18"/>
              </w:rPr>
              <w:t>F</w:t>
            </w:r>
            <w:r w:rsidRPr="005F695D">
              <w:rPr>
                <w:i/>
                <w:iCs/>
                <w:szCs w:val="18"/>
              </w:rPr>
              <w:t>1-score</w:t>
            </w:r>
          </w:p>
        </w:tc>
        <w:tc>
          <w:tcPr>
            <w:tcW w:w="1431" w:type="dxa"/>
            <w:vAlign w:val="center"/>
          </w:tcPr>
          <w:p w14:paraId="7AEA4ED6" w14:textId="77777777" w:rsidR="005F695D" w:rsidRPr="005F695D" w:rsidRDefault="005F695D" w:rsidP="00532004">
            <w:pPr>
              <w:ind w:firstLine="171"/>
              <w:rPr>
                <w:i/>
                <w:iCs/>
                <w:szCs w:val="18"/>
              </w:rPr>
            </w:pPr>
            <w:r w:rsidRPr="005F695D">
              <w:rPr>
                <w:rFonts w:hint="eastAsia"/>
                <w:i/>
                <w:iCs/>
                <w:szCs w:val="18"/>
              </w:rPr>
              <w:t>부정(</w:t>
            </w:r>
            <w:r w:rsidRPr="005F695D">
              <w:rPr>
                <w:i/>
                <w:iCs/>
                <w:szCs w:val="18"/>
              </w:rPr>
              <w:t>0)</w:t>
            </w:r>
          </w:p>
        </w:tc>
        <w:tc>
          <w:tcPr>
            <w:tcW w:w="1487" w:type="dxa"/>
            <w:vAlign w:val="center"/>
          </w:tcPr>
          <w:p w14:paraId="09DF7463" w14:textId="77777777" w:rsidR="005F695D" w:rsidRPr="000B52AF" w:rsidRDefault="005F695D" w:rsidP="00532004">
            <w:pPr>
              <w:ind w:firstLine="171"/>
              <w:rPr>
                <w:szCs w:val="18"/>
              </w:rPr>
            </w:pPr>
            <w:r>
              <w:rPr>
                <w:szCs w:val="18"/>
              </w:rPr>
              <w:t>0.</w:t>
            </w:r>
            <w:r w:rsidRPr="000B52AF">
              <w:rPr>
                <w:rFonts w:hint="eastAsia"/>
                <w:szCs w:val="18"/>
              </w:rPr>
              <w:t>9</w:t>
            </w:r>
            <w:r>
              <w:rPr>
                <w:szCs w:val="18"/>
              </w:rPr>
              <w:t>0</w:t>
            </w:r>
          </w:p>
        </w:tc>
      </w:tr>
      <w:tr w:rsidR="005F695D" w:rsidRPr="000B52AF" w14:paraId="22F121E2" w14:textId="77777777" w:rsidTr="00BD6343">
        <w:trPr>
          <w:trHeight w:val="139"/>
        </w:trPr>
        <w:tc>
          <w:tcPr>
            <w:tcW w:w="1369" w:type="dxa"/>
            <w:vMerge/>
            <w:vAlign w:val="center"/>
          </w:tcPr>
          <w:p w14:paraId="4F345D9A" w14:textId="77777777" w:rsidR="005F695D" w:rsidRPr="005F695D" w:rsidRDefault="005F695D" w:rsidP="00532004">
            <w:pPr>
              <w:ind w:firstLine="171"/>
              <w:jc w:val="center"/>
              <w:rPr>
                <w:i/>
                <w:iCs/>
                <w:szCs w:val="18"/>
              </w:rPr>
            </w:pPr>
          </w:p>
        </w:tc>
        <w:tc>
          <w:tcPr>
            <w:tcW w:w="1431" w:type="dxa"/>
            <w:vAlign w:val="center"/>
          </w:tcPr>
          <w:p w14:paraId="26F7BEE1" w14:textId="77777777" w:rsidR="005F695D" w:rsidRPr="005F695D" w:rsidRDefault="005F695D" w:rsidP="00532004">
            <w:pPr>
              <w:ind w:firstLine="171"/>
              <w:rPr>
                <w:i/>
                <w:iCs/>
                <w:szCs w:val="18"/>
              </w:rPr>
            </w:pPr>
            <w:r w:rsidRPr="005F695D">
              <w:rPr>
                <w:rFonts w:hint="eastAsia"/>
                <w:i/>
                <w:iCs/>
                <w:szCs w:val="18"/>
              </w:rPr>
              <w:t>긍정(</w:t>
            </w:r>
            <w:r w:rsidRPr="005F695D">
              <w:rPr>
                <w:i/>
                <w:iCs/>
                <w:szCs w:val="18"/>
              </w:rPr>
              <w:t>1)</w:t>
            </w:r>
          </w:p>
        </w:tc>
        <w:tc>
          <w:tcPr>
            <w:tcW w:w="1487" w:type="dxa"/>
            <w:vAlign w:val="center"/>
          </w:tcPr>
          <w:p w14:paraId="096280BA" w14:textId="58D0ECE6" w:rsidR="005F695D" w:rsidRPr="000B52AF" w:rsidRDefault="005F695D" w:rsidP="00532004">
            <w:pPr>
              <w:ind w:firstLine="171"/>
              <w:rPr>
                <w:szCs w:val="18"/>
              </w:rPr>
            </w:pPr>
            <w:r>
              <w:rPr>
                <w:szCs w:val="18"/>
              </w:rPr>
              <w:t>0.</w:t>
            </w:r>
            <w:r w:rsidRPr="000B52AF">
              <w:rPr>
                <w:rFonts w:hint="eastAsia"/>
                <w:szCs w:val="18"/>
              </w:rPr>
              <w:t>8</w:t>
            </w:r>
            <w:r>
              <w:rPr>
                <w:szCs w:val="18"/>
              </w:rPr>
              <w:t>2</w:t>
            </w:r>
          </w:p>
        </w:tc>
      </w:tr>
    </w:tbl>
    <w:p w14:paraId="3D92F8E5" w14:textId="4A634308" w:rsidR="000F552A" w:rsidRPr="000F552A" w:rsidRDefault="000F552A" w:rsidP="00CF5EE6">
      <w:pPr>
        <w:ind w:firstLine="171"/>
      </w:pPr>
    </w:p>
    <w:p w14:paraId="5D0F5B94" w14:textId="4B8C229F" w:rsidR="000F552A" w:rsidRPr="000F552A" w:rsidRDefault="000F552A" w:rsidP="00CF5EE6">
      <w:pPr>
        <w:ind w:firstLine="171"/>
      </w:pPr>
      <w:r w:rsidRPr="000F552A">
        <w:rPr>
          <w:rFonts w:hint="eastAsia"/>
        </w:rPr>
        <w:t>B</w:t>
      </w:r>
      <w:r w:rsidRPr="000F552A">
        <w:t>i-LSTM</w:t>
      </w:r>
      <w:r w:rsidRPr="000F552A">
        <w:rPr>
          <w:rFonts w:hint="eastAsia"/>
        </w:rPr>
        <w:t>에서 출력된 혼동 행렬은 다음과 같다.</w:t>
      </w:r>
    </w:p>
    <w:p w14:paraId="7EB4A006" w14:textId="2ACC3D38" w:rsidR="00FA419C" w:rsidRPr="00FA419C" w:rsidRDefault="00FA419C" w:rsidP="00532004">
      <w:pPr>
        <w:pStyle w:val="a6"/>
        <w:keepNext/>
        <w:ind w:firstLine="152"/>
        <w:rPr>
          <w:sz w:val="16"/>
          <w:szCs w:val="16"/>
        </w:rPr>
      </w:pPr>
      <w:r w:rsidRPr="00FA419C">
        <w:rPr>
          <w:sz w:val="16"/>
          <w:szCs w:val="16"/>
        </w:rPr>
        <w:t xml:space="preserve">혼동 행렬 </w:t>
      </w:r>
      <w:r w:rsidRPr="00FA419C">
        <w:rPr>
          <w:sz w:val="16"/>
          <w:szCs w:val="16"/>
        </w:rPr>
        <w:fldChar w:fldCharType="begin"/>
      </w:r>
      <w:r w:rsidRPr="00FA419C">
        <w:rPr>
          <w:sz w:val="16"/>
          <w:szCs w:val="16"/>
        </w:rPr>
        <w:instrText xml:space="preserve"> SEQ 혼동_행렬 \* ROMAN </w:instrText>
      </w:r>
      <w:r w:rsidRPr="00FA419C">
        <w:rPr>
          <w:sz w:val="16"/>
          <w:szCs w:val="16"/>
        </w:rPr>
        <w:fldChar w:fldCharType="separate"/>
      </w:r>
      <w:r w:rsidR="00845212">
        <w:rPr>
          <w:noProof/>
          <w:sz w:val="16"/>
          <w:szCs w:val="16"/>
        </w:rPr>
        <w:t>II</w:t>
      </w:r>
      <w:r w:rsidRPr="00FA419C">
        <w:rPr>
          <w:sz w:val="16"/>
          <w:szCs w:val="16"/>
        </w:rPr>
        <w:fldChar w:fldCharType="end"/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071"/>
        <w:gridCol w:w="484"/>
        <w:gridCol w:w="1417"/>
        <w:gridCol w:w="1315"/>
      </w:tblGrid>
      <w:tr w:rsidR="005F695D" w:rsidRPr="000B52AF" w14:paraId="5033FD0D" w14:textId="77777777" w:rsidTr="00BD6343">
        <w:trPr>
          <w:jc w:val="center"/>
        </w:trPr>
        <w:tc>
          <w:tcPr>
            <w:tcW w:w="1555" w:type="dxa"/>
            <w:gridSpan w:val="2"/>
            <w:vMerge w:val="restart"/>
            <w:vAlign w:val="center"/>
          </w:tcPr>
          <w:p w14:paraId="4FF00904" w14:textId="77777777" w:rsidR="005F695D" w:rsidRPr="000B52AF" w:rsidRDefault="005F695D" w:rsidP="00532004">
            <w:pPr>
              <w:ind w:firstLine="171"/>
              <w:jc w:val="center"/>
              <w:rPr>
                <w:i/>
                <w:iCs/>
                <w:szCs w:val="18"/>
              </w:rPr>
            </w:pPr>
            <w:r w:rsidRPr="000B52AF">
              <w:rPr>
                <w:rFonts w:hint="eastAsia"/>
                <w:i/>
                <w:iCs/>
                <w:szCs w:val="18"/>
              </w:rPr>
              <w:t>C</w:t>
            </w:r>
            <w:r w:rsidRPr="000B52AF">
              <w:rPr>
                <w:i/>
                <w:iCs/>
                <w:szCs w:val="18"/>
              </w:rPr>
              <w:t>onfusion</w:t>
            </w:r>
          </w:p>
          <w:p w14:paraId="4696AD21" w14:textId="77777777" w:rsidR="005F695D" w:rsidRPr="000B52AF" w:rsidRDefault="005F695D" w:rsidP="00532004">
            <w:pPr>
              <w:ind w:firstLine="171"/>
              <w:jc w:val="center"/>
              <w:rPr>
                <w:szCs w:val="18"/>
              </w:rPr>
            </w:pPr>
            <w:r w:rsidRPr="000B52AF">
              <w:rPr>
                <w:rFonts w:hint="eastAsia"/>
                <w:i/>
                <w:iCs/>
                <w:szCs w:val="18"/>
              </w:rPr>
              <w:t>M</w:t>
            </w:r>
            <w:r w:rsidRPr="000B52AF">
              <w:rPr>
                <w:i/>
                <w:iCs/>
                <w:szCs w:val="18"/>
              </w:rPr>
              <w:t>atrix</w:t>
            </w:r>
          </w:p>
        </w:tc>
        <w:tc>
          <w:tcPr>
            <w:tcW w:w="2732" w:type="dxa"/>
            <w:gridSpan w:val="2"/>
            <w:vAlign w:val="center"/>
          </w:tcPr>
          <w:p w14:paraId="1D7C9A31" w14:textId="77777777" w:rsidR="005F695D" w:rsidRPr="000B52AF" w:rsidRDefault="005F695D" w:rsidP="00532004">
            <w:pPr>
              <w:ind w:firstLine="171"/>
              <w:jc w:val="center"/>
              <w:rPr>
                <w:i/>
                <w:iCs/>
                <w:szCs w:val="18"/>
              </w:rPr>
            </w:pPr>
            <w:r w:rsidRPr="000B52AF">
              <w:rPr>
                <w:rFonts w:hint="eastAsia"/>
                <w:i/>
                <w:iCs/>
                <w:szCs w:val="18"/>
              </w:rPr>
              <w:t>P</w:t>
            </w:r>
            <w:r w:rsidRPr="000B52AF">
              <w:rPr>
                <w:i/>
                <w:iCs/>
                <w:szCs w:val="18"/>
              </w:rPr>
              <w:t>redicted Label</w:t>
            </w:r>
          </w:p>
        </w:tc>
      </w:tr>
      <w:tr w:rsidR="005F695D" w:rsidRPr="000B52AF" w14:paraId="6630E04C" w14:textId="77777777" w:rsidTr="00BD6343">
        <w:trPr>
          <w:jc w:val="center"/>
        </w:trPr>
        <w:tc>
          <w:tcPr>
            <w:tcW w:w="1555" w:type="dxa"/>
            <w:gridSpan w:val="2"/>
            <w:vMerge/>
            <w:vAlign w:val="center"/>
          </w:tcPr>
          <w:p w14:paraId="757FBEDA" w14:textId="77777777" w:rsidR="005F695D" w:rsidRPr="000B52AF" w:rsidRDefault="005F695D" w:rsidP="00532004">
            <w:pPr>
              <w:ind w:firstLine="171"/>
              <w:jc w:val="center"/>
              <w:rPr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0C996F3" w14:textId="77777777" w:rsidR="005F695D" w:rsidRPr="000B52AF" w:rsidRDefault="005F695D" w:rsidP="00532004">
            <w:pPr>
              <w:ind w:firstLine="171"/>
              <w:jc w:val="center"/>
              <w:rPr>
                <w:i/>
                <w:iCs/>
                <w:szCs w:val="18"/>
              </w:rPr>
            </w:pPr>
            <w:r w:rsidRPr="000B52AF">
              <w:rPr>
                <w:rFonts w:hint="eastAsia"/>
                <w:i/>
                <w:iCs/>
                <w:szCs w:val="18"/>
              </w:rPr>
              <w:t>0</w:t>
            </w:r>
          </w:p>
        </w:tc>
        <w:tc>
          <w:tcPr>
            <w:tcW w:w="1315" w:type="dxa"/>
            <w:vAlign w:val="center"/>
          </w:tcPr>
          <w:p w14:paraId="10B0B588" w14:textId="77777777" w:rsidR="005F695D" w:rsidRPr="000B52AF" w:rsidRDefault="005F695D" w:rsidP="00532004">
            <w:pPr>
              <w:ind w:firstLine="171"/>
              <w:jc w:val="center"/>
              <w:rPr>
                <w:i/>
                <w:iCs/>
                <w:szCs w:val="18"/>
              </w:rPr>
            </w:pPr>
            <w:r w:rsidRPr="000B52AF">
              <w:rPr>
                <w:rFonts w:hint="eastAsia"/>
                <w:i/>
                <w:iCs/>
                <w:szCs w:val="18"/>
              </w:rPr>
              <w:t>1</w:t>
            </w:r>
          </w:p>
        </w:tc>
      </w:tr>
      <w:tr w:rsidR="005F695D" w:rsidRPr="000B52AF" w14:paraId="4D544AAD" w14:textId="77777777" w:rsidTr="00BD6343">
        <w:trPr>
          <w:jc w:val="center"/>
        </w:trPr>
        <w:tc>
          <w:tcPr>
            <w:tcW w:w="1071" w:type="dxa"/>
            <w:vMerge w:val="restart"/>
            <w:vAlign w:val="center"/>
          </w:tcPr>
          <w:p w14:paraId="7C199ECB" w14:textId="77777777" w:rsidR="005F695D" w:rsidRPr="000B52AF" w:rsidRDefault="005F695D" w:rsidP="00532004">
            <w:pPr>
              <w:ind w:firstLine="171"/>
              <w:jc w:val="center"/>
              <w:rPr>
                <w:i/>
                <w:iCs/>
                <w:szCs w:val="18"/>
              </w:rPr>
            </w:pPr>
            <w:r w:rsidRPr="000B52AF">
              <w:rPr>
                <w:rFonts w:hint="eastAsia"/>
                <w:i/>
                <w:iCs/>
                <w:szCs w:val="18"/>
              </w:rPr>
              <w:t>T</w:t>
            </w:r>
            <w:r w:rsidRPr="000B52AF">
              <w:rPr>
                <w:i/>
                <w:iCs/>
                <w:szCs w:val="18"/>
              </w:rPr>
              <w:t>rue</w:t>
            </w:r>
          </w:p>
          <w:p w14:paraId="7DEDD41E" w14:textId="77777777" w:rsidR="005F695D" w:rsidRPr="000B52AF" w:rsidRDefault="005F695D" w:rsidP="00532004">
            <w:pPr>
              <w:ind w:firstLine="171"/>
              <w:jc w:val="center"/>
              <w:rPr>
                <w:szCs w:val="18"/>
              </w:rPr>
            </w:pPr>
            <w:r w:rsidRPr="000B52AF">
              <w:rPr>
                <w:rFonts w:hint="eastAsia"/>
                <w:i/>
                <w:iCs/>
                <w:szCs w:val="18"/>
              </w:rPr>
              <w:t>L</w:t>
            </w:r>
            <w:r w:rsidRPr="000B52AF">
              <w:rPr>
                <w:i/>
                <w:iCs/>
                <w:szCs w:val="18"/>
              </w:rPr>
              <w:t>abel</w:t>
            </w:r>
          </w:p>
        </w:tc>
        <w:tc>
          <w:tcPr>
            <w:tcW w:w="484" w:type="dxa"/>
            <w:vAlign w:val="center"/>
          </w:tcPr>
          <w:p w14:paraId="27EF8533" w14:textId="77777777" w:rsidR="005F695D" w:rsidRPr="000B52AF" w:rsidRDefault="005F695D" w:rsidP="00532004">
            <w:pPr>
              <w:ind w:firstLine="171"/>
              <w:jc w:val="center"/>
              <w:rPr>
                <w:i/>
                <w:iCs/>
                <w:szCs w:val="18"/>
              </w:rPr>
            </w:pPr>
            <w:r w:rsidRPr="000B52AF">
              <w:rPr>
                <w:rFonts w:hint="eastAsia"/>
                <w:i/>
                <w:iCs/>
                <w:szCs w:val="18"/>
              </w:rPr>
              <w:t>0</w:t>
            </w:r>
          </w:p>
        </w:tc>
        <w:tc>
          <w:tcPr>
            <w:tcW w:w="1417" w:type="dxa"/>
            <w:vAlign w:val="center"/>
          </w:tcPr>
          <w:p w14:paraId="2AD5CA93" w14:textId="0059408C" w:rsidR="005F695D" w:rsidRPr="000B52AF" w:rsidRDefault="005F695D" w:rsidP="00532004">
            <w:pPr>
              <w:ind w:firstLine="171"/>
              <w:jc w:val="center"/>
              <w:rPr>
                <w:szCs w:val="18"/>
              </w:rPr>
            </w:pPr>
            <w:r w:rsidRPr="000B52AF">
              <w:rPr>
                <w:rFonts w:hint="eastAsia"/>
                <w:szCs w:val="18"/>
              </w:rPr>
              <w:t>4</w:t>
            </w:r>
            <w:r w:rsidR="00FA419C">
              <w:rPr>
                <w:szCs w:val="18"/>
              </w:rPr>
              <w:t>0924</w:t>
            </w:r>
          </w:p>
        </w:tc>
        <w:tc>
          <w:tcPr>
            <w:tcW w:w="1315" w:type="dxa"/>
            <w:vAlign w:val="center"/>
          </w:tcPr>
          <w:p w14:paraId="66C92318" w14:textId="09072BFC" w:rsidR="005F695D" w:rsidRPr="000B52AF" w:rsidRDefault="00FA419C" w:rsidP="00532004">
            <w:pPr>
              <w:ind w:firstLine="171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4</w:t>
            </w:r>
            <w:r>
              <w:rPr>
                <w:szCs w:val="18"/>
              </w:rPr>
              <w:t>484</w:t>
            </w:r>
          </w:p>
        </w:tc>
      </w:tr>
      <w:tr w:rsidR="005F695D" w:rsidRPr="000B52AF" w14:paraId="518CF70A" w14:textId="77777777" w:rsidTr="00BD6343">
        <w:trPr>
          <w:jc w:val="center"/>
        </w:trPr>
        <w:tc>
          <w:tcPr>
            <w:tcW w:w="1071" w:type="dxa"/>
            <w:vMerge/>
            <w:vAlign w:val="center"/>
          </w:tcPr>
          <w:p w14:paraId="35C1AB76" w14:textId="77777777" w:rsidR="005F695D" w:rsidRPr="000B52AF" w:rsidRDefault="005F695D" w:rsidP="00532004">
            <w:pPr>
              <w:ind w:firstLine="171"/>
              <w:jc w:val="center"/>
              <w:rPr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61DB94D3" w14:textId="77777777" w:rsidR="005F695D" w:rsidRPr="000B52AF" w:rsidRDefault="005F695D" w:rsidP="00532004">
            <w:pPr>
              <w:ind w:firstLine="171"/>
              <w:jc w:val="center"/>
              <w:rPr>
                <w:i/>
                <w:iCs/>
                <w:szCs w:val="18"/>
              </w:rPr>
            </w:pPr>
            <w:r w:rsidRPr="000B52AF">
              <w:rPr>
                <w:rFonts w:hint="eastAsia"/>
                <w:i/>
                <w:iCs/>
                <w:szCs w:val="18"/>
              </w:rPr>
              <w:t>1</w:t>
            </w:r>
          </w:p>
        </w:tc>
        <w:tc>
          <w:tcPr>
            <w:tcW w:w="1417" w:type="dxa"/>
            <w:vAlign w:val="center"/>
          </w:tcPr>
          <w:p w14:paraId="3FE93D04" w14:textId="019E744E" w:rsidR="005F695D" w:rsidRPr="000B52AF" w:rsidRDefault="005F695D" w:rsidP="00532004">
            <w:pPr>
              <w:ind w:firstLine="171"/>
              <w:jc w:val="center"/>
              <w:rPr>
                <w:szCs w:val="18"/>
              </w:rPr>
            </w:pPr>
            <w:r>
              <w:rPr>
                <w:szCs w:val="18"/>
              </w:rPr>
              <w:t>5</w:t>
            </w:r>
            <w:r w:rsidR="00FA419C">
              <w:rPr>
                <w:szCs w:val="18"/>
              </w:rPr>
              <w:t>273</w:t>
            </w:r>
          </w:p>
        </w:tc>
        <w:tc>
          <w:tcPr>
            <w:tcW w:w="1315" w:type="dxa"/>
            <w:vAlign w:val="center"/>
          </w:tcPr>
          <w:p w14:paraId="71D69E8A" w14:textId="1E1F7959" w:rsidR="005F695D" w:rsidRPr="000B52AF" w:rsidRDefault="005F695D" w:rsidP="00532004">
            <w:pPr>
              <w:ind w:firstLine="171"/>
              <w:jc w:val="center"/>
              <w:rPr>
                <w:szCs w:val="18"/>
              </w:rPr>
            </w:pPr>
            <w:r w:rsidRPr="000B52AF">
              <w:rPr>
                <w:rFonts w:hint="eastAsia"/>
                <w:szCs w:val="18"/>
              </w:rPr>
              <w:t>2</w:t>
            </w:r>
            <w:r>
              <w:rPr>
                <w:szCs w:val="18"/>
              </w:rPr>
              <w:t>2</w:t>
            </w:r>
            <w:r w:rsidR="00FA419C">
              <w:rPr>
                <w:szCs w:val="18"/>
              </w:rPr>
              <w:t>475</w:t>
            </w:r>
          </w:p>
        </w:tc>
      </w:tr>
    </w:tbl>
    <w:p w14:paraId="611A0CDB" w14:textId="0B6BEA47" w:rsidR="000F552A" w:rsidRDefault="000F552A" w:rsidP="00CF5EE6">
      <w:pPr>
        <w:ind w:firstLine="171"/>
      </w:pPr>
      <w:r>
        <w:rPr>
          <w:rFonts w:hint="eastAsia"/>
        </w:rPr>
        <w:t>이를 통해 계산한 세부지표는 아래와 같다.</w:t>
      </w:r>
    </w:p>
    <w:p w14:paraId="7AF63AA5" w14:textId="6C221951" w:rsidR="00845212" w:rsidRPr="00845212" w:rsidRDefault="00845212" w:rsidP="00532004">
      <w:pPr>
        <w:pStyle w:val="a6"/>
        <w:keepNext/>
        <w:ind w:firstLine="152"/>
        <w:rPr>
          <w:sz w:val="16"/>
          <w:szCs w:val="16"/>
        </w:rPr>
      </w:pPr>
      <w:r w:rsidRPr="00845212">
        <w:rPr>
          <w:sz w:val="16"/>
          <w:szCs w:val="16"/>
        </w:rPr>
        <w:t xml:space="preserve">세부 지표 </w:t>
      </w:r>
      <w:r w:rsidRPr="00845212">
        <w:rPr>
          <w:sz w:val="16"/>
          <w:szCs w:val="16"/>
        </w:rPr>
        <w:fldChar w:fldCharType="begin"/>
      </w:r>
      <w:r w:rsidRPr="00845212">
        <w:rPr>
          <w:sz w:val="16"/>
          <w:szCs w:val="16"/>
        </w:rPr>
        <w:instrText xml:space="preserve"> SEQ 세부_지표 \* ROMAN </w:instrText>
      </w:r>
      <w:r w:rsidRPr="00845212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II</w:t>
      </w:r>
      <w:r w:rsidRPr="00845212">
        <w:rPr>
          <w:sz w:val="16"/>
          <w:szCs w:val="16"/>
        </w:rPr>
        <w:fldChar w:fldCharType="end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69"/>
        <w:gridCol w:w="1431"/>
        <w:gridCol w:w="1487"/>
      </w:tblGrid>
      <w:tr w:rsidR="005F695D" w:rsidRPr="000B52AF" w14:paraId="57D99A11" w14:textId="77777777" w:rsidTr="00BD6343">
        <w:trPr>
          <w:trHeight w:val="251"/>
        </w:trPr>
        <w:tc>
          <w:tcPr>
            <w:tcW w:w="1369" w:type="dxa"/>
            <w:vAlign w:val="center"/>
          </w:tcPr>
          <w:p w14:paraId="675BBEB1" w14:textId="77777777" w:rsidR="005F695D" w:rsidRPr="005F695D" w:rsidRDefault="005F695D" w:rsidP="00532004">
            <w:pPr>
              <w:ind w:firstLine="171"/>
              <w:jc w:val="center"/>
              <w:rPr>
                <w:i/>
                <w:iCs/>
                <w:szCs w:val="18"/>
              </w:rPr>
            </w:pPr>
            <w:r w:rsidRPr="005F695D">
              <w:rPr>
                <w:rFonts w:hint="eastAsia"/>
                <w:i/>
                <w:iCs/>
                <w:szCs w:val="18"/>
              </w:rPr>
              <w:t>A</w:t>
            </w:r>
            <w:r w:rsidRPr="005F695D">
              <w:rPr>
                <w:i/>
                <w:iCs/>
                <w:szCs w:val="18"/>
              </w:rPr>
              <w:t>ccuracy</w:t>
            </w:r>
          </w:p>
        </w:tc>
        <w:tc>
          <w:tcPr>
            <w:tcW w:w="1431" w:type="dxa"/>
            <w:vAlign w:val="center"/>
          </w:tcPr>
          <w:p w14:paraId="45AF75F3" w14:textId="77777777" w:rsidR="005F695D" w:rsidRPr="005F695D" w:rsidRDefault="005F695D" w:rsidP="00532004">
            <w:pPr>
              <w:ind w:firstLine="171"/>
              <w:rPr>
                <w:i/>
                <w:iCs/>
                <w:szCs w:val="18"/>
              </w:rPr>
            </w:pPr>
          </w:p>
        </w:tc>
        <w:tc>
          <w:tcPr>
            <w:tcW w:w="1487" w:type="dxa"/>
            <w:vAlign w:val="center"/>
          </w:tcPr>
          <w:p w14:paraId="774CC976" w14:textId="7D7D6049" w:rsidR="005F695D" w:rsidRPr="000B52AF" w:rsidRDefault="005F695D" w:rsidP="00532004">
            <w:pPr>
              <w:ind w:firstLine="171"/>
              <w:rPr>
                <w:szCs w:val="18"/>
              </w:rPr>
            </w:pPr>
            <w:r>
              <w:rPr>
                <w:szCs w:val="18"/>
              </w:rPr>
              <w:t>0.8</w:t>
            </w:r>
            <w:r w:rsidR="00FA419C">
              <w:rPr>
                <w:szCs w:val="18"/>
              </w:rPr>
              <w:t>7</w:t>
            </w:r>
          </w:p>
        </w:tc>
      </w:tr>
      <w:tr w:rsidR="005F695D" w:rsidRPr="000B52AF" w14:paraId="2FBFA25A" w14:textId="77777777" w:rsidTr="00BD6343">
        <w:trPr>
          <w:trHeight w:val="122"/>
        </w:trPr>
        <w:tc>
          <w:tcPr>
            <w:tcW w:w="1369" w:type="dxa"/>
            <w:vMerge w:val="restart"/>
            <w:vAlign w:val="center"/>
          </w:tcPr>
          <w:p w14:paraId="51F87516" w14:textId="77777777" w:rsidR="005F695D" w:rsidRPr="005F695D" w:rsidRDefault="005F695D" w:rsidP="00532004">
            <w:pPr>
              <w:ind w:firstLine="171"/>
              <w:jc w:val="center"/>
              <w:rPr>
                <w:i/>
                <w:iCs/>
                <w:szCs w:val="18"/>
              </w:rPr>
            </w:pPr>
            <w:r w:rsidRPr="005F695D">
              <w:rPr>
                <w:rFonts w:hint="eastAsia"/>
                <w:i/>
                <w:iCs/>
                <w:szCs w:val="18"/>
              </w:rPr>
              <w:t>P</w:t>
            </w:r>
            <w:r w:rsidRPr="005F695D">
              <w:rPr>
                <w:i/>
                <w:iCs/>
                <w:szCs w:val="18"/>
              </w:rPr>
              <w:t>recision</w:t>
            </w:r>
          </w:p>
        </w:tc>
        <w:tc>
          <w:tcPr>
            <w:tcW w:w="1431" w:type="dxa"/>
            <w:vAlign w:val="center"/>
          </w:tcPr>
          <w:p w14:paraId="43B0B0F2" w14:textId="77777777" w:rsidR="005F695D" w:rsidRPr="005F695D" w:rsidRDefault="005F695D" w:rsidP="00532004">
            <w:pPr>
              <w:ind w:firstLine="171"/>
              <w:rPr>
                <w:i/>
                <w:iCs/>
                <w:szCs w:val="18"/>
              </w:rPr>
            </w:pPr>
            <w:r w:rsidRPr="005F695D">
              <w:rPr>
                <w:rFonts w:hint="eastAsia"/>
                <w:i/>
                <w:iCs/>
                <w:szCs w:val="18"/>
              </w:rPr>
              <w:t>부정(</w:t>
            </w:r>
            <w:r w:rsidRPr="005F695D">
              <w:rPr>
                <w:i/>
                <w:iCs/>
                <w:szCs w:val="18"/>
              </w:rPr>
              <w:t>0)</w:t>
            </w:r>
          </w:p>
        </w:tc>
        <w:tc>
          <w:tcPr>
            <w:tcW w:w="1487" w:type="dxa"/>
            <w:vAlign w:val="center"/>
          </w:tcPr>
          <w:p w14:paraId="6C811997" w14:textId="39382A9B" w:rsidR="005F695D" w:rsidRPr="000B52AF" w:rsidRDefault="005F695D" w:rsidP="00532004">
            <w:pPr>
              <w:ind w:firstLine="171"/>
              <w:rPr>
                <w:szCs w:val="18"/>
              </w:rPr>
            </w:pPr>
            <w:r>
              <w:rPr>
                <w:szCs w:val="18"/>
              </w:rPr>
              <w:t>0.9</w:t>
            </w:r>
            <w:r w:rsidR="00FA419C">
              <w:rPr>
                <w:szCs w:val="18"/>
              </w:rPr>
              <w:t>0</w:t>
            </w:r>
          </w:p>
        </w:tc>
      </w:tr>
      <w:tr w:rsidR="005F695D" w:rsidRPr="000B52AF" w14:paraId="203AB7E6" w14:textId="77777777" w:rsidTr="00BD6343">
        <w:trPr>
          <w:trHeight w:val="122"/>
        </w:trPr>
        <w:tc>
          <w:tcPr>
            <w:tcW w:w="1369" w:type="dxa"/>
            <w:vMerge/>
            <w:vAlign w:val="center"/>
          </w:tcPr>
          <w:p w14:paraId="65C43122" w14:textId="77777777" w:rsidR="005F695D" w:rsidRPr="005F695D" w:rsidRDefault="005F695D" w:rsidP="00532004">
            <w:pPr>
              <w:ind w:firstLine="171"/>
              <w:jc w:val="center"/>
              <w:rPr>
                <w:i/>
                <w:iCs/>
                <w:szCs w:val="18"/>
              </w:rPr>
            </w:pPr>
          </w:p>
        </w:tc>
        <w:tc>
          <w:tcPr>
            <w:tcW w:w="1431" w:type="dxa"/>
            <w:vAlign w:val="center"/>
          </w:tcPr>
          <w:p w14:paraId="329DC868" w14:textId="77777777" w:rsidR="005F695D" w:rsidRPr="005F695D" w:rsidRDefault="005F695D" w:rsidP="00532004">
            <w:pPr>
              <w:ind w:firstLine="171"/>
              <w:rPr>
                <w:i/>
                <w:iCs/>
                <w:szCs w:val="18"/>
              </w:rPr>
            </w:pPr>
            <w:r w:rsidRPr="005F695D">
              <w:rPr>
                <w:rFonts w:hint="eastAsia"/>
                <w:i/>
                <w:iCs/>
                <w:szCs w:val="18"/>
              </w:rPr>
              <w:t>긍정(</w:t>
            </w:r>
            <w:r w:rsidRPr="005F695D">
              <w:rPr>
                <w:i/>
                <w:iCs/>
                <w:szCs w:val="18"/>
              </w:rPr>
              <w:t>1)</w:t>
            </w:r>
          </w:p>
        </w:tc>
        <w:tc>
          <w:tcPr>
            <w:tcW w:w="1487" w:type="dxa"/>
            <w:vAlign w:val="center"/>
          </w:tcPr>
          <w:p w14:paraId="6A1E1C90" w14:textId="0A9474C0" w:rsidR="005F695D" w:rsidRPr="000B52AF" w:rsidRDefault="005F695D" w:rsidP="00532004">
            <w:pPr>
              <w:ind w:firstLine="171"/>
              <w:rPr>
                <w:szCs w:val="18"/>
              </w:rPr>
            </w:pPr>
            <w:r>
              <w:rPr>
                <w:rFonts w:hint="eastAsia"/>
                <w:szCs w:val="18"/>
              </w:rPr>
              <w:t>0</w:t>
            </w:r>
            <w:r>
              <w:rPr>
                <w:szCs w:val="18"/>
              </w:rPr>
              <w:t>.8</w:t>
            </w:r>
            <w:r w:rsidR="00FA419C">
              <w:rPr>
                <w:szCs w:val="18"/>
              </w:rPr>
              <w:t>1</w:t>
            </w:r>
          </w:p>
        </w:tc>
      </w:tr>
      <w:tr w:rsidR="005F695D" w:rsidRPr="000B52AF" w14:paraId="4BFFD707" w14:textId="77777777" w:rsidTr="00BD6343">
        <w:trPr>
          <w:trHeight w:val="122"/>
        </w:trPr>
        <w:tc>
          <w:tcPr>
            <w:tcW w:w="1369" w:type="dxa"/>
            <w:vMerge w:val="restart"/>
            <w:vAlign w:val="center"/>
          </w:tcPr>
          <w:p w14:paraId="07ADC880" w14:textId="77777777" w:rsidR="005F695D" w:rsidRPr="005F695D" w:rsidRDefault="005F695D" w:rsidP="00532004">
            <w:pPr>
              <w:ind w:firstLine="171"/>
              <w:jc w:val="center"/>
              <w:rPr>
                <w:i/>
                <w:iCs/>
                <w:szCs w:val="18"/>
              </w:rPr>
            </w:pPr>
            <w:r w:rsidRPr="005F695D">
              <w:rPr>
                <w:rFonts w:hint="eastAsia"/>
                <w:i/>
                <w:iCs/>
                <w:szCs w:val="18"/>
              </w:rPr>
              <w:t>R</w:t>
            </w:r>
            <w:r w:rsidRPr="005F695D">
              <w:rPr>
                <w:i/>
                <w:iCs/>
                <w:szCs w:val="18"/>
              </w:rPr>
              <w:t>ecall</w:t>
            </w:r>
          </w:p>
        </w:tc>
        <w:tc>
          <w:tcPr>
            <w:tcW w:w="1431" w:type="dxa"/>
            <w:vAlign w:val="center"/>
          </w:tcPr>
          <w:p w14:paraId="30F19717" w14:textId="77777777" w:rsidR="005F695D" w:rsidRPr="005F695D" w:rsidRDefault="005F695D" w:rsidP="00532004">
            <w:pPr>
              <w:ind w:firstLine="171"/>
              <w:rPr>
                <w:i/>
                <w:iCs/>
                <w:szCs w:val="18"/>
              </w:rPr>
            </w:pPr>
            <w:r w:rsidRPr="005F695D">
              <w:rPr>
                <w:rFonts w:hint="eastAsia"/>
                <w:i/>
                <w:iCs/>
                <w:szCs w:val="18"/>
              </w:rPr>
              <w:t>부정(</w:t>
            </w:r>
            <w:r w:rsidRPr="005F695D">
              <w:rPr>
                <w:i/>
                <w:iCs/>
                <w:szCs w:val="18"/>
              </w:rPr>
              <w:t>0)</w:t>
            </w:r>
          </w:p>
        </w:tc>
        <w:tc>
          <w:tcPr>
            <w:tcW w:w="1487" w:type="dxa"/>
            <w:vAlign w:val="center"/>
          </w:tcPr>
          <w:p w14:paraId="3F3E16DC" w14:textId="77777777" w:rsidR="005F695D" w:rsidRPr="000B52AF" w:rsidRDefault="005F695D" w:rsidP="00532004">
            <w:pPr>
              <w:ind w:firstLine="171"/>
              <w:rPr>
                <w:szCs w:val="18"/>
              </w:rPr>
            </w:pPr>
            <w:r>
              <w:rPr>
                <w:szCs w:val="18"/>
              </w:rPr>
              <w:t>0.89</w:t>
            </w:r>
          </w:p>
        </w:tc>
      </w:tr>
      <w:tr w:rsidR="005F695D" w:rsidRPr="000B52AF" w14:paraId="3D95FCC4" w14:textId="77777777" w:rsidTr="00BD6343">
        <w:trPr>
          <w:trHeight w:val="122"/>
        </w:trPr>
        <w:tc>
          <w:tcPr>
            <w:tcW w:w="1369" w:type="dxa"/>
            <w:vMerge/>
            <w:vAlign w:val="center"/>
          </w:tcPr>
          <w:p w14:paraId="30E910F8" w14:textId="77777777" w:rsidR="005F695D" w:rsidRPr="005F695D" w:rsidRDefault="005F695D" w:rsidP="00532004">
            <w:pPr>
              <w:ind w:firstLine="171"/>
              <w:jc w:val="center"/>
              <w:rPr>
                <w:i/>
                <w:iCs/>
                <w:szCs w:val="18"/>
              </w:rPr>
            </w:pPr>
          </w:p>
        </w:tc>
        <w:tc>
          <w:tcPr>
            <w:tcW w:w="1431" w:type="dxa"/>
            <w:vAlign w:val="center"/>
          </w:tcPr>
          <w:p w14:paraId="783CC35F" w14:textId="77777777" w:rsidR="005F695D" w:rsidRPr="005F695D" w:rsidRDefault="005F695D" w:rsidP="00532004">
            <w:pPr>
              <w:ind w:firstLine="171"/>
              <w:rPr>
                <w:i/>
                <w:iCs/>
                <w:szCs w:val="18"/>
              </w:rPr>
            </w:pPr>
            <w:r w:rsidRPr="005F695D">
              <w:rPr>
                <w:rFonts w:hint="eastAsia"/>
                <w:i/>
                <w:iCs/>
                <w:szCs w:val="18"/>
              </w:rPr>
              <w:t>긍정(</w:t>
            </w:r>
            <w:r w:rsidRPr="005F695D">
              <w:rPr>
                <w:i/>
                <w:iCs/>
                <w:szCs w:val="18"/>
              </w:rPr>
              <w:t>1)</w:t>
            </w:r>
          </w:p>
        </w:tc>
        <w:tc>
          <w:tcPr>
            <w:tcW w:w="1487" w:type="dxa"/>
            <w:vAlign w:val="center"/>
          </w:tcPr>
          <w:p w14:paraId="4E200614" w14:textId="1546EC22" w:rsidR="005F695D" w:rsidRPr="000B52AF" w:rsidRDefault="005F695D" w:rsidP="00532004">
            <w:pPr>
              <w:ind w:firstLine="171"/>
              <w:rPr>
                <w:szCs w:val="18"/>
              </w:rPr>
            </w:pPr>
            <w:r>
              <w:rPr>
                <w:szCs w:val="18"/>
              </w:rPr>
              <w:t>0.</w:t>
            </w:r>
            <w:r w:rsidRPr="000B52AF">
              <w:rPr>
                <w:rFonts w:hint="eastAsia"/>
                <w:szCs w:val="18"/>
              </w:rPr>
              <w:t>8</w:t>
            </w:r>
            <w:r w:rsidR="00FA419C">
              <w:rPr>
                <w:szCs w:val="18"/>
              </w:rPr>
              <w:t>3</w:t>
            </w:r>
          </w:p>
        </w:tc>
      </w:tr>
      <w:tr w:rsidR="005F695D" w:rsidRPr="000B52AF" w14:paraId="2AD7DFD2" w14:textId="77777777" w:rsidTr="00BD6343">
        <w:trPr>
          <w:trHeight w:val="122"/>
        </w:trPr>
        <w:tc>
          <w:tcPr>
            <w:tcW w:w="1369" w:type="dxa"/>
            <w:vMerge w:val="restart"/>
            <w:vAlign w:val="center"/>
          </w:tcPr>
          <w:p w14:paraId="3E0EBA54" w14:textId="77777777" w:rsidR="005F695D" w:rsidRPr="005F695D" w:rsidRDefault="005F695D" w:rsidP="00532004">
            <w:pPr>
              <w:ind w:firstLine="171"/>
              <w:jc w:val="center"/>
              <w:rPr>
                <w:i/>
                <w:iCs/>
                <w:szCs w:val="18"/>
              </w:rPr>
            </w:pPr>
            <w:r w:rsidRPr="005F695D">
              <w:rPr>
                <w:rFonts w:hint="eastAsia"/>
                <w:i/>
                <w:iCs/>
                <w:szCs w:val="18"/>
              </w:rPr>
              <w:t>F</w:t>
            </w:r>
            <w:r w:rsidRPr="005F695D">
              <w:rPr>
                <w:i/>
                <w:iCs/>
                <w:szCs w:val="18"/>
              </w:rPr>
              <w:t>1-score</w:t>
            </w:r>
          </w:p>
        </w:tc>
        <w:tc>
          <w:tcPr>
            <w:tcW w:w="1431" w:type="dxa"/>
            <w:vAlign w:val="center"/>
          </w:tcPr>
          <w:p w14:paraId="560EFB29" w14:textId="77777777" w:rsidR="005F695D" w:rsidRPr="005F695D" w:rsidRDefault="005F695D" w:rsidP="00532004">
            <w:pPr>
              <w:ind w:firstLine="171"/>
              <w:rPr>
                <w:i/>
                <w:iCs/>
                <w:szCs w:val="18"/>
              </w:rPr>
            </w:pPr>
            <w:r w:rsidRPr="005F695D">
              <w:rPr>
                <w:rFonts w:hint="eastAsia"/>
                <w:i/>
                <w:iCs/>
                <w:szCs w:val="18"/>
              </w:rPr>
              <w:t>부정(</w:t>
            </w:r>
            <w:r w:rsidRPr="005F695D">
              <w:rPr>
                <w:i/>
                <w:iCs/>
                <w:szCs w:val="18"/>
              </w:rPr>
              <w:t>0)</w:t>
            </w:r>
          </w:p>
        </w:tc>
        <w:tc>
          <w:tcPr>
            <w:tcW w:w="1487" w:type="dxa"/>
            <w:vAlign w:val="center"/>
          </w:tcPr>
          <w:p w14:paraId="17C63B26" w14:textId="2C0CA32F" w:rsidR="005F695D" w:rsidRPr="000B52AF" w:rsidRDefault="005F695D" w:rsidP="00532004">
            <w:pPr>
              <w:ind w:firstLine="171"/>
              <w:rPr>
                <w:szCs w:val="18"/>
              </w:rPr>
            </w:pPr>
            <w:r>
              <w:rPr>
                <w:szCs w:val="18"/>
              </w:rPr>
              <w:t>0.</w:t>
            </w:r>
            <w:r w:rsidR="00FA419C">
              <w:rPr>
                <w:szCs w:val="18"/>
              </w:rPr>
              <w:t>89</w:t>
            </w:r>
          </w:p>
        </w:tc>
      </w:tr>
      <w:tr w:rsidR="005F695D" w:rsidRPr="000B52AF" w14:paraId="5AB32474" w14:textId="77777777" w:rsidTr="00BD6343">
        <w:trPr>
          <w:trHeight w:val="139"/>
        </w:trPr>
        <w:tc>
          <w:tcPr>
            <w:tcW w:w="1369" w:type="dxa"/>
            <w:vMerge/>
            <w:vAlign w:val="center"/>
          </w:tcPr>
          <w:p w14:paraId="36B24BEA" w14:textId="77777777" w:rsidR="005F695D" w:rsidRPr="005F695D" w:rsidRDefault="005F695D" w:rsidP="00532004">
            <w:pPr>
              <w:ind w:firstLine="171"/>
              <w:jc w:val="center"/>
              <w:rPr>
                <w:i/>
                <w:iCs/>
                <w:szCs w:val="18"/>
              </w:rPr>
            </w:pPr>
          </w:p>
        </w:tc>
        <w:tc>
          <w:tcPr>
            <w:tcW w:w="1431" w:type="dxa"/>
            <w:vAlign w:val="center"/>
          </w:tcPr>
          <w:p w14:paraId="71171491" w14:textId="77777777" w:rsidR="005F695D" w:rsidRPr="005F695D" w:rsidRDefault="005F695D" w:rsidP="00532004">
            <w:pPr>
              <w:ind w:firstLine="171"/>
              <w:rPr>
                <w:i/>
                <w:iCs/>
                <w:szCs w:val="18"/>
              </w:rPr>
            </w:pPr>
            <w:r w:rsidRPr="005F695D">
              <w:rPr>
                <w:rFonts w:hint="eastAsia"/>
                <w:i/>
                <w:iCs/>
                <w:szCs w:val="18"/>
              </w:rPr>
              <w:t>긍정(</w:t>
            </w:r>
            <w:r w:rsidRPr="005F695D">
              <w:rPr>
                <w:i/>
                <w:iCs/>
                <w:szCs w:val="18"/>
              </w:rPr>
              <w:t>1)</w:t>
            </w:r>
          </w:p>
        </w:tc>
        <w:tc>
          <w:tcPr>
            <w:tcW w:w="1487" w:type="dxa"/>
            <w:vAlign w:val="center"/>
          </w:tcPr>
          <w:p w14:paraId="1D7CE03C" w14:textId="6C34354C" w:rsidR="005F695D" w:rsidRPr="000B52AF" w:rsidRDefault="005F695D" w:rsidP="00532004">
            <w:pPr>
              <w:ind w:firstLine="171"/>
              <w:rPr>
                <w:szCs w:val="18"/>
              </w:rPr>
            </w:pPr>
            <w:r>
              <w:rPr>
                <w:szCs w:val="18"/>
              </w:rPr>
              <w:t>0.</w:t>
            </w:r>
            <w:r w:rsidRPr="000B52AF">
              <w:rPr>
                <w:rFonts w:hint="eastAsia"/>
                <w:szCs w:val="18"/>
              </w:rPr>
              <w:t>8</w:t>
            </w:r>
            <w:r w:rsidR="00FA419C">
              <w:rPr>
                <w:szCs w:val="18"/>
              </w:rPr>
              <w:t>2</w:t>
            </w:r>
          </w:p>
        </w:tc>
      </w:tr>
    </w:tbl>
    <w:p w14:paraId="46075586" w14:textId="77777777" w:rsidR="000F552A" w:rsidRPr="000F552A" w:rsidRDefault="000F552A" w:rsidP="00CF5EE6">
      <w:pPr>
        <w:ind w:firstLine="171"/>
      </w:pPr>
    </w:p>
    <w:p w14:paraId="2D580E7C" w14:textId="36CFAD94" w:rsidR="003C2B4A" w:rsidRPr="00845212" w:rsidRDefault="00A326CF" w:rsidP="00CF5EE6">
      <w:pPr>
        <w:ind w:firstLine="171"/>
        <w:rPr>
          <w:szCs w:val="18"/>
        </w:rPr>
      </w:pPr>
      <w:r w:rsidRPr="000F552A">
        <w:rPr>
          <w:szCs w:val="18"/>
        </w:rPr>
        <w:t>GPT2</w:t>
      </w:r>
      <w:r w:rsidR="002805B3">
        <w:rPr>
          <w:rFonts w:hint="eastAsia"/>
          <w:szCs w:val="18"/>
        </w:rPr>
        <w:t>에서</w:t>
      </w:r>
      <w:r w:rsidR="008E0781">
        <w:rPr>
          <w:rFonts w:hint="eastAsia"/>
          <w:szCs w:val="18"/>
        </w:rPr>
        <w:t>의 혼동 행렬은</w:t>
      </w:r>
      <w:r w:rsidR="008E0781" w:rsidRPr="000B52AF">
        <w:rPr>
          <w:rFonts w:hint="eastAsia"/>
          <w:szCs w:val="18"/>
        </w:rPr>
        <w:t xml:space="preserve"> 다음과 같다</w:t>
      </w:r>
      <w:r w:rsidR="008E0781" w:rsidRPr="00845212">
        <w:rPr>
          <w:rFonts w:hint="eastAsia"/>
          <w:szCs w:val="18"/>
        </w:rPr>
        <w:t>.</w:t>
      </w:r>
    </w:p>
    <w:p w14:paraId="08A4E52F" w14:textId="3865C207" w:rsidR="00FA419C" w:rsidRPr="00845212" w:rsidRDefault="00FA419C" w:rsidP="00532004">
      <w:pPr>
        <w:pStyle w:val="a6"/>
        <w:keepNext/>
        <w:ind w:firstLine="152"/>
        <w:rPr>
          <w:sz w:val="16"/>
          <w:szCs w:val="16"/>
        </w:rPr>
      </w:pPr>
      <w:r w:rsidRPr="00845212">
        <w:rPr>
          <w:sz w:val="16"/>
          <w:szCs w:val="16"/>
        </w:rPr>
        <w:t xml:space="preserve">혼동 행렬 </w:t>
      </w:r>
      <w:r w:rsidRPr="00845212">
        <w:rPr>
          <w:sz w:val="16"/>
          <w:szCs w:val="16"/>
        </w:rPr>
        <w:fldChar w:fldCharType="begin"/>
      </w:r>
      <w:r w:rsidRPr="00845212">
        <w:rPr>
          <w:sz w:val="16"/>
          <w:szCs w:val="16"/>
        </w:rPr>
        <w:instrText xml:space="preserve"> SEQ 혼동_행렬 \* ROMAN </w:instrText>
      </w:r>
      <w:r w:rsidRPr="00845212">
        <w:rPr>
          <w:sz w:val="16"/>
          <w:szCs w:val="16"/>
        </w:rPr>
        <w:fldChar w:fldCharType="separate"/>
      </w:r>
      <w:r w:rsidR="00845212">
        <w:rPr>
          <w:noProof/>
          <w:sz w:val="16"/>
          <w:szCs w:val="16"/>
        </w:rPr>
        <w:t>III</w:t>
      </w:r>
      <w:r w:rsidRPr="00845212">
        <w:rPr>
          <w:sz w:val="16"/>
          <w:szCs w:val="16"/>
        </w:rPr>
        <w:fldChar w:fldCharType="end"/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071"/>
        <w:gridCol w:w="484"/>
        <w:gridCol w:w="1417"/>
        <w:gridCol w:w="1315"/>
      </w:tblGrid>
      <w:tr w:rsidR="008E0781" w:rsidRPr="000B52AF" w14:paraId="6D571733" w14:textId="77777777" w:rsidTr="005F695D">
        <w:trPr>
          <w:jc w:val="center"/>
        </w:trPr>
        <w:tc>
          <w:tcPr>
            <w:tcW w:w="1555" w:type="dxa"/>
            <w:gridSpan w:val="2"/>
            <w:vMerge w:val="restart"/>
            <w:vAlign w:val="center"/>
          </w:tcPr>
          <w:p w14:paraId="7550AF2F" w14:textId="77777777" w:rsidR="008E0781" w:rsidRPr="000B52AF" w:rsidRDefault="008E0781" w:rsidP="00532004">
            <w:pPr>
              <w:ind w:firstLine="171"/>
              <w:jc w:val="center"/>
              <w:rPr>
                <w:i/>
                <w:iCs/>
                <w:szCs w:val="18"/>
              </w:rPr>
            </w:pPr>
            <w:r w:rsidRPr="000B52AF">
              <w:rPr>
                <w:rFonts w:hint="eastAsia"/>
                <w:i/>
                <w:iCs/>
                <w:szCs w:val="18"/>
              </w:rPr>
              <w:t>C</w:t>
            </w:r>
            <w:r w:rsidRPr="000B52AF">
              <w:rPr>
                <w:i/>
                <w:iCs/>
                <w:szCs w:val="18"/>
              </w:rPr>
              <w:t>onfusion</w:t>
            </w:r>
          </w:p>
          <w:p w14:paraId="335DA40C" w14:textId="77777777" w:rsidR="008E0781" w:rsidRPr="000B52AF" w:rsidRDefault="008E0781" w:rsidP="00532004">
            <w:pPr>
              <w:ind w:firstLine="171"/>
              <w:jc w:val="center"/>
              <w:rPr>
                <w:szCs w:val="18"/>
              </w:rPr>
            </w:pPr>
            <w:r w:rsidRPr="000B52AF">
              <w:rPr>
                <w:rFonts w:hint="eastAsia"/>
                <w:i/>
                <w:iCs/>
                <w:szCs w:val="18"/>
              </w:rPr>
              <w:t>M</w:t>
            </w:r>
            <w:r w:rsidRPr="000B52AF">
              <w:rPr>
                <w:i/>
                <w:iCs/>
                <w:szCs w:val="18"/>
              </w:rPr>
              <w:t>atrix</w:t>
            </w:r>
          </w:p>
        </w:tc>
        <w:tc>
          <w:tcPr>
            <w:tcW w:w="2732" w:type="dxa"/>
            <w:gridSpan w:val="2"/>
            <w:vAlign w:val="center"/>
          </w:tcPr>
          <w:p w14:paraId="2A6B3182" w14:textId="77777777" w:rsidR="008E0781" w:rsidRPr="000B52AF" w:rsidRDefault="008E0781" w:rsidP="00532004">
            <w:pPr>
              <w:ind w:firstLine="171"/>
              <w:jc w:val="center"/>
              <w:rPr>
                <w:i/>
                <w:iCs/>
                <w:szCs w:val="18"/>
              </w:rPr>
            </w:pPr>
            <w:r w:rsidRPr="000B52AF">
              <w:rPr>
                <w:rFonts w:hint="eastAsia"/>
                <w:i/>
                <w:iCs/>
                <w:szCs w:val="18"/>
              </w:rPr>
              <w:t>P</w:t>
            </w:r>
            <w:r w:rsidRPr="000B52AF">
              <w:rPr>
                <w:i/>
                <w:iCs/>
                <w:szCs w:val="18"/>
              </w:rPr>
              <w:t>redicted Label</w:t>
            </w:r>
          </w:p>
        </w:tc>
      </w:tr>
      <w:tr w:rsidR="008E0781" w:rsidRPr="000B52AF" w14:paraId="02F862F8" w14:textId="77777777" w:rsidTr="005F695D">
        <w:trPr>
          <w:jc w:val="center"/>
        </w:trPr>
        <w:tc>
          <w:tcPr>
            <w:tcW w:w="1555" w:type="dxa"/>
            <w:gridSpan w:val="2"/>
            <w:vMerge/>
            <w:vAlign w:val="center"/>
          </w:tcPr>
          <w:p w14:paraId="4121EA9A" w14:textId="77777777" w:rsidR="008E0781" w:rsidRPr="000B52AF" w:rsidRDefault="008E0781" w:rsidP="00532004">
            <w:pPr>
              <w:ind w:firstLine="171"/>
              <w:jc w:val="center"/>
              <w:rPr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D31DF26" w14:textId="77777777" w:rsidR="008E0781" w:rsidRPr="000B52AF" w:rsidRDefault="008E0781" w:rsidP="00532004">
            <w:pPr>
              <w:ind w:firstLine="171"/>
              <w:jc w:val="center"/>
              <w:rPr>
                <w:i/>
                <w:iCs/>
                <w:szCs w:val="18"/>
              </w:rPr>
            </w:pPr>
            <w:r w:rsidRPr="000B52AF">
              <w:rPr>
                <w:rFonts w:hint="eastAsia"/>
                <w:i/>
                <w:iCs/>
                <w:szCs w:val="18"/>
              </w:rPr>
              <w:t>0</w:t>
            </w:r>
          </w:p>
        </w:tc>
        <w:tc>
          <w:tcPr>
            <w:tcW w:w="1315" w:type="dxa"/>
            <w:vAlign w:val="center"/>
          </w:tcPr>
          <w:p w14:paraId="0D4AA068" w14:textId="77777777" w:rsidR="008E0781" w:rsidRPr="000B52AF" w:rsidRDefault="008E0781" w:rsidP="00532004">
            <w:pPr>
              <w:ind w:firstLine="171"/>
              <w:jc w:val="center"/>
              <w:rPr>
                <w:i/>
                <w:iCs/>
                <w:szCs w:val="18"/>
              </w:rPr>
            </w:pPr>
            <w:r w:rsidRPr="000B52AF">
              <w:rPr>
                <w:rFonts w:hint="eastAsia"/>
                <w:i/>
                <w:iCs/>
                <w:szCs w:val="18"/>
              </w:rPr>
              <w:t>1</w:t>
            </w:r>
          </w:p>
        </w:tc>
      </w:tr>
      <w:tr w:rsidR="008E0781" w:rsidRPr="000B52AF" w14:paraId="249A10F8" w14:textId="77777777" w:rsidTr="005F695D">
        <w:trPr>
          <w:jc w:val="center"/>
        </w:trPr>
        <w:tc>
          <w:tcPr>
            <w:tcW w:w="1071" w:type="dxa"/>
            <w:vMerge w:val="restart"/>
            <w:vAlign w:val="center"/>
          </w:tcPr>
          <w:p w14:paraId="0DF96584" w14:textId="77777777" w:rsidR="008E0781" w:rsidRPr="000B52AF" w:rsidRDefault="008E0781" w:rsidP="00532004">
            <w:pPr>
              <w:ind w:firstLine="171"/>
              <w:jc w:val="center"/>
              <w:rPr>
                <w:i/>
                <w:iCs/>
                <w:szCs w:val="18"/>
              </w:rPr>
            </w:pPr>
            <w:r w:rsidRPr="000B52AF">
              <w:rPr>
                <w:rFonts w:hint="eastAsia"/>
                <w:i/>
                <w:iCs/>
                <w:szCs w:val="18"/>
              </w:rPr>
              <w:t>T</w:t>
            </w:r>
            <w:r w:rsidRPr="000B52AF">
              <w:rPr>
                <w:i/>
                <w:iCs/>
                <w:szCs w:val="18"/>
              </w:rPr>
              <w:t>rue</w:t>
            </w:r>
          </w:p>
          <w:p w14:paraId="33B82CE2" w14:textId="77777777" w:rsidR="008E0781" w:rsidRPr="000B52AF" w:rsidRDefault="008E0781" w:rsidP="00532004">
            <w:pPr>
              <w:ind w:firstLine="171"/>
              <w:jc w:val="center"/>
              <w:rPr>
                <w:szCs w:val="18"/>
              </w:rPr>
            </w:pPr>
            <w:r w:rsidRPr="000B52AF">
              <w:rPr>
                <w:rFonts w:hint="eastAsia"/>
                <w:i/>
                <w:iCs/>
                <w:szCs w:val="18"/>
              </w:rPr>
              <w:t>L</w:t>
            </w:r>
            <w:r w:rsidRPr="000B52AF">
              <w:rPr>
                <w:i/>
                <w:iCs/>
                <w:szCs w:val="18"/>
              </w:rPr>
              <w:t>abel</w:t>
            </w:r>
          </w:p>
        </w:tc>
        <w:tc>
          <w:tcPr>
            <w:tcW w:w="484" w:type="dxa"/>
            <w:vAlign w:val="center"/>
          </w:tcPr>
          <w:p w14:paraId="3B9E9FDC" w14:textId="77777777" w:rsidR="008E0781" w:rsidRPr="000B52AF" w:rsidRDefault="008E0781" w:rsidP="00532004">
            <w:pPr>
              <w:ind w:firstLine="171"/>
              <w:jc w:val="center"/>
              <w:rPr>
                <w:i/>
                <w:iCs/>
                <w:szCs w:val="18"/>
              </w:rPr>
            </w:pPr>
            <w:r w:rsidRPr="000B52AF">
              <w:rPr>
                <w:rFonts w:hint="eastAsia"/>
                <w:i/>
                <w:iCs/>
                <w:szCs w:val="18"/>
              </w:rPr>
              <w:t>0</w:t>
            </w:r>
          </w:p>
        </w:tc>
        <w:tc>
          <w:tcPr>
            <w:tcW w:w="1417" w:type="dxa"/>
            <w:vAlign w:val="center"/>
          </w:tcPr>
          <w:p w14:paraId="4F6798E2" w14:textId="5724D530" w:rsidR="008E0781" w:rsidRPr="000B52AF" w:rsidRDefault="008E0781" w:rsidP="00532004">
            <w:pPr>
              <w:ind w:firstLine="171"/>
              <w:jc w:val="center"/>
              <w:rPr>
                <w:szCs w:val="18"/>
              </w:rPr>
            </w:pPr>
            <w:r w:rsidRPr="000B52AF">
              <w:rPr>
                <w:rFonts w:hint="eastAsia"/>
                <w:szCs w:val="18"/>
              </w:rPr>
              <w:t>4</w:t>
            </w:r>
            <w:r w:rsidR="003C2B4A">
              <w:rPr>
                <w:szCs w:val="18"/>
              </w:rPr>
              <w:t>1833</w:t>
            </w:r>
          </w:p>
        </w:tc>
        <w:tc>
          <w:tcPr>
            <w:tcW w:w="1315" w:type="dxa"/>
            <w:vAlign w:val="center"/>
          </w:tcPr>
          <w:p w14:paraId="5460E766" w14:textId="35422211" w:rsidR="008E0781" w:rsidRPr="000B52AF" w:rsidRDefault="008E0781" w:rsidP="00532004">
            <w:pPr>
              <w:ind w:firstLine="171"/>
              <w:jc w:val="center"/>
              <w:rPr>
                <w:szCs w:val="18"/>
              </w:rPr>
            </w:pPr>
            <w:r w:rsidRPr="000B52AF">
              <w:rPr>
                <w:rFonts w:hint="eastAsia"/>
                <w:szCs w:val="18"/>
              </w:rPr>
              <w:t>3</w:t>
            </w:r>
            <w:r w:rsidR="003C2B4A">
              <w:rPr>
                <w:szCs w:val="18"/>
              </w:rPr>
              <w:t>651</w:t>
            </w:r>
          </w:p>
        </w:tc>
      </w:tr>
      <w:tr w:rsidR="008E0781" w:rsidRPr="000B52AF" w14:paraId="1135B52D" w14:textId="77777777" w:rsidTr="005F695D">
        <w:trPr>
          <w:jc w:val="center"/>
        </w:trPr>
        <w:tc>
          <w:tcPr>
            <w:tcW w:w="1071" w:type="dxa"/>
            <w:vMerge/>
            <w:vAlign w:val="center"/>
          </w:tcPr>
          <w:p w14:paraId="4589B690" w14:textId="77777777" w:rsidR="008E0781" w:rsidRPr="000B52AF" w:rsidRDefault="008E0781" w:rsidP="00532004">
            <w:pPr>
              <w:ind w:firstLine="171"/>
              <w:jc w:val="center"/>
              <w:rPr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4F2D7C31" w14:textId="77777777" w:rsidR="008E0781" w:rsidRPr="000B52AF" w:rsidRDefault="008E0781" w:rsidP="00532004">
            <w:pPr>
              <w:ind w:firstLine="171"/>
              <w:jc w:val="center"/>
              <w:rPr>
                <w:i/>
                <w:iCs/>
                <w:szCs w:val="18"/>
              </w:rPr>
            </w:pPr>
            <w:r w:rsidRPr="000B52AF">
              <w:rPr>
                <w:rFonts w:hint="eastAsia"/>
                <w:i/>
                <w:iCs/>
                <w:szCs w:val="18"/>
              </w:rPr>
              <w:t>1</w:t>
            </w:r>
          </w:p>
        </w:tc>
        <w:tc>
          <w:tcPr>
            <w:tcW w:w="1417" w:type="dxa"/>
            <w:vAlign w:val="center"/>
          </w:tcPr>
          <w:p w14:paraId="1F024163" w14:textId="2FB59090" w:rsidR="008E0781" w:rsidRPr="000B52AF" w:rsidRDefault="003C2B4A" w:rsidP="00532004">
            <w:pPr>
              <w:ind w:firstLine="171"/>
              <w:jc w:val="center"/>
              <w:rPr>
                <w:szCs w:val="18"/>
              </w:rPr>
            </w:pPr>
            <w:r>
              <w:rPr>
                <w:szCs w:val="18"/>
              </w:rPr>
              <w:t>5137</w:t>
            </w:r>
          </w:p>
        </w:tc>
        <w:tc>
          <w:tcPr>
            <w:tcW w:w="1315" w:type="dxa"/>
            <w:vAlign w:val="center"/>
          </w:tcPr>
          <w:p w14:paraId="349347C9" w14:textId="4F6FA606" w:rsidR="008E0781" w:rsidRPr="000B52AF" w:rsidRDefault="008E0781" w:rsidP="00532004">
            <w:pPr>
              <w:ind w:firstLine="171"/>
              <w:jc w:val="center"/>
              <w:rPr>
                <w:szCs w:val="18"/>
              </w:rPr>
            </w:pPr>
            <w:r w:rsidRPr="000B52AF">
              <w:rPr>
                <w:rFonts w:hint="eastAsia"/>
                <w:szCs w:val="18"/>
              </w:rPr>
              <w:t>2</w:t>
            </w:r>
            <w:r w:rsidR="003C2B4A">
              <w:rPr>
                <w:szCs w:val="18"/>
              </w:rPr>
              <w:t>2656</w:t>
            </w:r>
          </w:p>
        </w:tc>
      </w:tr>
    </w:tbl>
    <w:p w14:paraId="2F94CBD6" w14:textId="16F03D58" w:rsidR="00567A8D" w:rsidRPr="004C0B77" w:rsidRDefault="008E0781" w:rsidP="00CF5EE6">
      <w:pPr>
        <w:ind w:firstLine="171"/>
      </w:pPr>
      <w:r>
        <w:rPr>
          <w:rFonts w:hint="eastAsia"/>
        </w:rPr>
        <w:t xml:space="preserve">이를 통해 </w:t>
      </w:r>
      <w:r w:rsidR="000F552A">
        <w:rPr>
          <w:rFonts w:hint="eastAsia"/>
        </w:rPr>
        <w:t>계산한 세부지표</w:t>
      </w:r>
      <w:r w:rsidRPr="000B52AF">
        <w:rPr>
          <w:rFonts w:hint="eastAsia"/>
        </w:rPr>
        <w:t xml:space="preserve">는 </w:t>
      </w:r>
      <w:r w:rsidR="000F552A">
        <w:rPr>
          <w:rFonts w:hint="eastAsia"/>
        </w:rPr>
        <w:t>아래와</w:t>
      </w:r>
      <w:r w:rsidRPr="000B52AF">
        <w:rPr>
          <w:rFonts w:hint="eastAsia"/>
        </w:rPr>
        <w:t xml:space="preserve"> </w:t>
      </w:r>
      <w:r w:rsidR="004C0B77" w:rsidRPr="004C0B77">
        <w:t>같다</w:t>
      </w:r>
      <w:r w:rsidR="004C0B77">
        <w:rPr>
          <w:rFonts w:hint="eastAsia"/>
        </w:rPr>
        <w:t>.</w:t>
      </w:r>
    </w:p>
    <w:p w14:paraId="150FDDC3" w14:textId="10333E11" w:rsidR="00845212" w:rsidRPr="00845212" w:rsidRDefault="00845212" w:rsidP="00532004">
      <w:pPr>
        <w:pStyle w:val="a6"/>
        <w:keepNext/>
        <w:ind w:firstLine="152"/>
        <w:rPr>
          <w:sz w:val="16"/>
          <w:szCs w:val="16"/>
        </w:rPr>
      </w:pPr>
      <w:r w:rsidRPr="00845212">
        <w:rPr>
          <w:sz w:val="16"/>
          <w:szCs w:val="16"/>
        </w:rPr>
        <w:t xml:space="preserve">세부 지표 </w:t>
      </w:r>
      <w:r w:rsidRPr="00845212">
        <w:rPr>
          <w:sz w:val="16"/>
          <w:szCs w:val="16"/>
        </w:rPr>
        <w:fldChar w:fldCharType="begin"/>
      </w:r>
      <w:r w:rsidRPr="00845212">
        <w:rPr>
          <w:sz w:val="16"/>
          <w:szCs w:val="16"/>
        </w:rPr>
        <w:instrText xml:space="preserve"> SEQ 세부_지표 \* ROMAN </w:instrText>
      </w:r>
      <w:r w:rsidRPr="00845212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III</w:t>
      </w:r>
      <w:r w:rsidRPr="00845212">
        <w:rPr>
          <w:sz w:val="16"/>
          <w:szCs w:val="16"/>
        </w:rPr>
        <w:fldChar w:fldCharType="end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69"/>
        <w:gridCol w:w="1431"/>
        <w:gridCol w:w="1487"/>
      </w:tblGrid>
      <w:tr w:rsidR="004C0B77" w:rsidRPr="000B52AF" w14:paraId="4E8B4102" w14:textId="77777777" w:rsidTr="005F695D">
        <w:trPr>
          <w:trHeight w:val="251"/>
        </w:trPr>
        <w:tc>
          <w:tcPr>
            <w:tcW w:w="1369" w:type="dxa"/>
            <w:vAlign w:val="center"/>
          </w:tcPr>
          <w:p w14:paraId="5AF5E2BC" w14:textId="77777777" w:rsidR="004C0B77" w:rsidRPr="005F695D" w:rsidRDefault="004C0B77" w:rsidP="00532004">
            <w:pPr>
              <w:ind w:firstLine="171"/>
              <w:jc w:val="center"/>
              <w:rPr>
                <w:i/>
                <w:iCs/>
                <w:szCs w:val="18"/>
              </w:rPr>
            </w:pPr>
            <w:r w:rsidRPr="005F695D">
              <w:rPr>
                <w:rFonts w:hint="eastAsia"/>
                <w:i/>
                <w:iCs/>
                <w:szCs w:val="18"/>
              </w:rPr>
              <w:t>A</w:t>
            </w:r>
            <w:r w:rsidRPr="005F695D">
              <w:rPr>
                <w:i/>
                <w:iCs/>
                <w:szCs w:val="18"/>
              </w:rPr>
              <w:t>ccuracy</w:t>
            </w:r>
          </w:p>
        </w:tc>
        <w:tc>
          <w:tcPr>
            <w:tcW w:w="1431" w:type="dxa"/>
            <w:vAlign w:val="center"/>
          </w:tcPr>
          <w:p w14:paraId="26083BC9" w14:textId="77777777" w:rsidR="004C0B77" w:rsidRPr="005F695D" w:rsidRDefault="004C0B77" w:rsidP="00532004">
            <w:pPr>
              <w:ind w:firstLine="171"/>
              <w:rPr>
                <w:i/>
                <w:iCs/>
                <w:szCs w:val="18"/>
              </w:rPr>
            </w:pPr>
          </w:p>
        </w:tc>
        <w:tc>
          <w:tcPr>
            <w:tcW w:w="1487" w:type="dxa"/>
            <w:vAlign w:val="center"/>
          </w:tcPr>
          <w:p w14:paraId="24EA60AB" w14:textId="6F3CF261" w:rsidR="004C0B77" w:rsidRPr="000B52AF" w:rsidRDefault="004C0B77" w:rsidP="00532004">
            <w:pPr>
              <w:ind w:firstLine="171"/>
              <w:rPr>
                <w:szCs w:val="18"/>
              </w:rPr>
            </w:pPr>
            <w:r>
              <w:rPr>
                <w:szCs w:val="18"/>
              </w:rPr>
              <w:t>0.8</w:t>
            </w:r>
            <w:r w:rsidR="003947B9">
              <w:rPr>
                <w:szCs w:val="18"/>
              </w:rPr>
              <w:t>8</w:t>
            </w:r>
          </w:p>
        </w:tc>
      </w:tr>
      <w:tr w:rsidR="004C0B77" w:rsidRPr="000B52AF" w14:paraId="7BD294A8" w14:textId="77777777" w:rsidTr="005F695D">
        <w:trPr>
          <w:trHeight w:val="122"/>
        </w:trPr>
        <w:tc>
          <w:tcPr>
            <w:tcW w:w="1369" w:type="dxa"/>
            <w:vMerge w:val="restart"/>
            <w:vAlign w:val="center"/>
          </w:tcPr>
          <w:p w14:paraId="4F49CF1B" w14:textId="77777777" w:rsidR="004C0B77" w:rsidRPr="005F695D" w:rsidRDefault="004C0B77" w:rsidP="00532004">
            <w:pPr>
              <w:ind w:firstLine="171"/>
              <w:jc w:val="center"/>
              <w:rPr>
                <w:i/>
                <w:iCs/>
                <w:szCs w:val="18"/>
              </w:rPr>
            </w:pPr>
            <w:r w:rsidRPr="005F695D">
              <w:rPr>
                <w:rFonts w:hint="eastAsia"/>
                <w:i/>
                <w:iCs/>
                <w:szCs w:val="18"/>
              </w:rPr>
              <w:t>P</w:t>
            </w:r>
            <w:r w:rsidRPr="005F695D">
              <w:rPr>
                <w:i/>
                <w:iCs/>
                <w:szCs w:val="18"/>
              </w:rPr>
              <w:t>recision</w:t>
            </w:r>
          </w:p>
        </w:tc>
        <w:tc>
          <w:tcPr>
            <w:tcW w:w="1431" w:type="dxa"/>
            <w:vAlign w:val="center"/>
          </w:tcPr>
          <w:p w14:paraId="5D9B0F6E" w14:textId="77777777" w:rsidR="004C0B77" w:rsidRPr="005F695D" w:rsidRDefault="004C0B77" w:rsidP="00532004">
            <w:pPr>
              <w:ind w:firstLine="171"/>
              <w:rPr>
                <w:i/>
                <w:iCs/>
                <w:szCs w:val="18"/>
              </w:rPr>
            </w:pPr>
            <w:r w:rsidRPr="005F695D">
              <w:rPr>
                <w:rFonts w:hint="eastAsia"/>
                <w:i/>
                <w:iCs/>
                <w:szCs w:val="18"/>
              </w:rPr>
              <w:t>부정(</w:t>
            </w:r>
            <w:r w:rsidRPr="005F695D">
              <w:rPr>
                <w:i/>
                <w:iCs/>
                <w:szCs w:val="18"/>
              </w:rPr>
              <w:t>0)</w:t>
            </w:r>
          </w:p>
        </w:tc>
        <w:tc>
          <w:tcPr>
            <w:tcW w:w="1487" w:type="dxa"/>
            <w:vAlign w:val="center"/>
          </w:tcPr>
          <w:p w14:paraId="20ABD9E3" w14:textId="296372AE" w:rsidR="004C0B77" w:rsidRPr="000B52AF" w:rsidRDefault="004C0B77" w:rsidP="00532004">
            <w:pPr>
              <w:ind w:firstLine="171"/>
              <w:rPr>
                <w:szCs w:val="18"/>
              </w:rPr>
            </w:pPr>
            <w:r>
              <w:rPr>
                <w:szCs w:val="18"/>
              </w:rPr>
              <w:t>0.9</w:t>
            </w:r>
            <w:r w:rsidR="003947B9">
              <w:rPr>
                <w:szCs w:val="18"/>
              </w:rPr>
              <w:t>2</w:t>
            </w:r>
          </w:p>
        </w:tc>
      </w:tr>
      <w:tr w:rsidR="004C0B77" w:rsidRPr="000B52AF" w14:paraId="358B675A" w14:textId="77777777" w:rsidTr="005F695D">
        <w:trPr>
          <w:trHeight w:val="122"/>
        </w:trPr>
        <w:tc>
          <w:tcPr>
            <w:tcW w:w="1369" w:type="dxa"/>
            <w:vMerge/>
            <w:vAlign w:val="center"/>
          </w:tcPr>
          <w:p w14:paraId="589DDDE7" w14:textId="77777777" w:rsidR="004C0B77" w:rsidRPr="005F695D" w:rsidRDefault="004C0B77" w:rsidP="00532004">
            <w:pPr>
              <w:ind w:firstLine="171"/>
              <w:jc w:val="center"/>
              <w:rPr>
                <w:i/>
                <w:iCs/>
                <w:szCs w:val="18"/>
              </w:rPr>
            </w:pPr>
          </w:p>
        </w:tc>
        <w:tc>
          <w:tcPr>
            <w:tcW w:w="1431" w:type="dxa"/>
            <w:vAlign w:val="center"/>
          </w:tcPr>
          <w:p w14:paraId="3B56BDE9" w14:textId="77777777" w:rsidR="004C0B77" w:rsidRPr="005F695D" w:rsidRDefault="004C0B77" w:rsidP="00532004">
            <w:pPr>
              <w:ind w:firstLine="171"/>
              <w:rPr>
                <w:i/>
                <w:iCs/>
                <w:szCs w:val="18"/>
              </w:rPr>
            </w:pPr>
            <w:r w:rsidRPr="005F695D">
              <w:rPr>
                <w:rFonts w:hint="eastAsia"/>
                <w:i/>
                <w:iCs/>
                <w:szCs w:val="18"/>
              </w:rPr>
              <w:t>긍정(</w:t>
            </w:r>
            <w:r w:rsidRPr="005F695D">
              <w:rPr>
                <w:i/>
                <w:iCs/>
                <w:szCs w:val="18"/>
              </w:rPr>
              <w:t>1)</w:t>
            </w:r>
          </w:p>
        </w:tc>
        <w:tc>
          <w:tcPr>
            <w:tcW w:w="1487" w:type="dxa"/>
            <w:vAlign w:val="center"/>
          </w:tcPr>
          <w:p w14:paraId="09C06911" w14:textId="36912B8D" w:rsidR="004C0B77" w:rsidRPr="000B52AF" w:rsidRDefault="004C0B77" w:rsidP="00532004">
            <w:pPr>
              <w:ind w:firstLine="171"/>
              <w:rPr>
                <w:szCs w:val="18"/>
              </w:rPr>
            </w:pPr>
            <w:r>
              <w:rPr>
                <w:rFonts w:hint="eastAsia"/>
                <w:szCs w:val="18"/>
              </w:rPr>
              <w:t>0</w:t>
            </w:r>
            <w:r>
              <w:rPr>
                <w:szCs w:val="18"/>
              </w:rPr>
              <w:t>.8</w:t>
            </w:r>
            <w:r w:rsidR="003947B9">
              <w:rPr>
                <w:szCs w:val="18"/>
              </w:rPr>
              <w:t>2</w:t>
            </w:r>
          </w:p>
        </w:tc>
      </w:tr>
      <w:tr w:rsidR="004C0B77" w:rsidRPr="000B52AF" w14:paraId="6B9EF552" w14:textId="77777777" w:rsidTr="005F695D">
        <w:trPr>
          <w:trHeight w:val="122"/>
        </w:trPr>
        <w:tc>
          <w:tcPr>
            <w:tcW w:w="1369" w:type="dxa"/>
            <w:vMerge w:val="restart"/>
            <w:vAlign w:val="center"/>
          </w:tcPr>
          <w:p w14:paraId="4008A7AF" w14:textId="77777777" w:rsidR="004C0B77" w:rsidRPr="005F695D" w:rsidRDefault="004C0B77" w:rsidP="00532004">
            <w:pPr>
              <w:ind w:firstLine="171"/>
              <w:jc w:val="center"/>
              <w:rPr>
                <w:i/>
                <w:iCs/>
                <w:szCs w:val="18"/>
              </w:rPr>
            </w:pPr>
            <w:r w:rsidRPr="005F695D">
              <w:rPr>
                <w:rFonts w:hint="eastAsia"/>
                <w:i/>
                <w:iCs/>
                <w:szCs w:val="18"/>
              </w:rPr>
              <w:t>R</w:t>
            </w:r>
            <w:r w:rsidRPr="005F695D">
              <w:rPr>
                <w:i/>
                <w:iCs/>
                <w:szCs w:val="18"/>
              </w:rPr>
              <w:t>ecall</w:t>
            </w:r>
          </w:p>
        </w:tc>
        <w:tc>
          <w:tcPr>
            <w:tcW w:w="1431" w:type="dxa"/>
            <w:vAlign w:val="center"/>
          </w:tcPr>
          <w:p w14:paraId="2715C310" w14:textId="77777777" w:rsidR="004C0B77" w:rsidRPr="005F695D" w:rsidRDefault="004C0B77" w:rsidP="00532004">
            <w:pPr>
              <w:ind w:firstLine="171"/>
              <w:rPr>
                <w:i/>
                <w:iCs/>
                <w:szCs w:val="18"/>
              </w:rPr>
            </w:pPr>
            <w:r w:rsidRPr="005F695D">
              <w:rPr>
                <w:rFonts w:hint="eastAsia"/>
                <w:i/>
                <w:iCs/>
                <w:szCs w:val="18"/>
              </w:rPr>
              <w:t>부정(</w:t>
            </w:r>
            <w:r w:rsidRPr="005F695D">
              <w:rPr>
                <w:i/>
                <w:iCs/>
                <w:szCs w:val="18"/>
              </w:rPr>
              <w:t>0)</w:t>
            </w:r>
          </w:p>
        </w:tc>
        <w:tc>
          <w:tcPr>
            <w:tcW w:w="1487" w:type="dxa"/>
            <w:vAlign w:val="center"/>
          </w:tcPr>
          <w:p w14:paraId="08E8F22A" w14:textId="7E204692" w:rsidR="004C0B77" w:rsidRPr="000B52AF" w:rsidRDefault="004C0B77" w:rsidP="00532004">
            <w:pPr>
              <w:ind w:firstLine="171"/>
              <w:rPr>
                <w:szCs w:val="18"/>
              </w:rPr>
            </w:pPr>
            <w:r>
              <w:rPr>
                <w:szCs w:val="18"/>
              </w:rPr>
              <w:t>0.</w:t>
            </w:r>
            <w:r w:rsidR="003947B9">
              <w:rPr>
                <w:szCs w:val="18"/>
              </w:rPr>
              <w:t>89</w:t>
            </w:r>
          </w:p>
        </w:tc>
      </w:tr>
      <w:tr w:rsidR="004C0B77" w:rsidRPr="000B52AF" w14:paraId="384E1DF5" w14:textId="77777777" w:rsidTr="005F695D">
        <w:trPr>
          <w:trHeight w:val="122"/>
        </w:trPr>
        <w:tc>
          <w:tcPr>
            <w:tcW w:w="1369" w:type="dxa"/>
            <w:vMerge/>
            <w:vAlign w:val="center"/>
          </w:tcPr>
          <w:p w14:paraId="4C36303E" w14:textId="77777777" w:rsidR="004C0B77" w:rsidRPr="005F695D" w:rsidRDefault="004C0B77" w:rsidP="00532004">
            <w:pPr>
              <w:ind w:firstLine="171"/>
              <w:jc w:val="center"/>
              <w:rPr>
                <w:i/>
                <w:iCs/>
                <w:szCs w:val="18"/>
              </w:rPr>
            </w:pPr>
          </w:p>
        </w:tc>
        <w:tc>
          <w:tcPr>
            <w:tcW w:w="1431" w:type="dxa"/>
            <w:vAlign w:val="center"/>
          </w:tcPr>
          <w:p w14:paraId="55E59243" w14:textId="77777777" w:rsidR="004C0B77" w:rsidRPr="005F695D" w:rsidRDefault="004C0B77" w:rsidP="00532004">
            <w:pPr>
              <w:ind w:firstLine="171"/>
              <w:rPr>
                <w:i/>
                <w:iCs/>
                <w:szCs w:val="18"/>
              </w:rPr>
            </w:pPr>
            <w:r w:rsidRPr="005F695D">
              <w:rPr>
                <w:rFonts w:hint="eastAsia"/>
                <w:i/>
                <w:iCs/>
                <w:szCs w:val="18"/>
              </w:rPr>
              <w:t>긍정(</w:t>
            </w:r>
            <w:r w:rsidRPr="005F695D">
              <w:rPr>
                <w:i/>
                <w:iCs/>
                <w:szCs w:val="18"/>
              </w:rPr>
              <w:t>1)</w:t>
            </w:r>
          </w:p>
        </w:tc>
        <w:tc>
          <w:tcPr>
            <w:tcW w:w="1487" w:type="dxa"/>
            <w:vAlign w:val="center"/>
          </w:tcPr>
          <w:p w14:paraId="63290914" w14:textId="3B5A762E" w:rsidR="004C0B77" w:rsidRPr="000B52AF" w:rsidRDefault="004C0B77" w:rsidP="00532004">
            <w:pPr>
              <w:ind w:firstLine="171"/>
              <w:rPr>
                <w:szCs w:val="18"/>
              </w:rPr>
            </w:pPr>
            <w:r>
              <w:rPr>
                <w:szCs w:val="18"/>
              </w:rPr>
              <w:t>0.</w:t>
            </w:r>
            <w:r w:rsidRPr="000B52AF">
              <w:rPr>
                <w:rFonts w:hint="eastAsia"/>
                <w:szCs w:val="18"/>
              </w:rPr>
              <w:t>8</w:t>
            </w:r>
            <w:r w:rsidR="003947B9">
              <w:rPr>
                <w:szCs w:val="18"/>
              </w:rPr>
              <w:t>6</w:t>
            </w:r>
          </w:p>
        </w:tc>
      </w:tr>
      <w:tr w:rsidR="004C0B77" w:rsidRPr="000B52AF" w14:paraId="51D61101" w14:textId="77777777" w:rsidTr="005F695D">
        <w:trPr>
          <w:trHeight w:val="122"/>
        </w:trPr>
        <w:tc>
          <w:tcPr>
            <w:tcW w:w="1369" w:type="dxa"/>
            <w:vMerge w:val="restart"/>
            <w:vAlign w:val="center"/>
          </w:tcPr>
          <w:p w14:paraId="27E003BE" w14:textId="77777777" w:rsidR="004C0B77" w:rsidRPr="005F695D" w:rsidRDefault="004C0B77" w:rsidP="00532004">
            <w:pPr>
              <w:ind w:firstLine="171"/>
              <w:jc w:val="center"/>
              <w:rPr>
                <w:i/>
                <w:iCs/>
                <w:szCs w:val="18"/>
              </w:rPr>
            </w:pPr>
            <w:r w:rsidRPr="005F695D">
              <w:rPr>
                <w:rFonts w:hint="eastAsia"/>
                <w:i/>
                <w:iCs/>
                <w:szCs w:val="18"/>
              </w:rPr>
              <w:t>F</w:t>
            </w:r>
            <w:r w:rsidRPr="005F695D">
              <w:rPr>
                <w:i/>
                <w:iCs/>
                <w:szCs w:val="18"/>
              </w:rPr>
              <w:t>1-score</w:t>
            </w:r>
          </w:p>
        </w:tc>
        <w:tc>
          <w:tcPr>
            <w:tcW w:w="1431" w:type="dxa"/>
            <w:vAlign w:val="center"/>
          </w:tcPr>
          <w:p w14:paraId="57FC4B4A" w14:textId="77777777" w:rsidR="004C0B77" w:rsidRPr="005F695D" w:rsidRDefault="004C0B77" w:rsidP="00532004">
            <w:pPr>
              <w:ind w:firstLine="171"/>
              <w:rPr>
                <w:i/>
                <w:iCs/>
                <w:szCs w:val="18"/>
              </w:rPr>
            </w:pPr>
            <w:r w:rsidRPr="005F695D">
              <w:rPr>
                <w:rFonts w:hint="eastAsia"/>
                <w:i/>
                <w:iCs/>
                <w:szCs w:val="18"/>
              </w:rPr>
              <w:t>부정(</w:t>
            </w:r>
            <w:r w:rsidRPr="005F695D">
              <w:rPr>
                <w:i/>
                <w:iCs/>
                <w:szCs w:val="18"/>
              </w:rPr>
              <w:t>0)</w:t>
            </w:r>
          </w:p>
        </w:tc>
        <w:tc>
          <w:tcPr>
            <w:tcW w:w="1487" w:type="dxa"/>
            <w:vAlign w:val="center"/>
          </w:tcPr>
          <w:p w14:paraId="04E149BA" w14:textId="4E8C690A" w:rsidR="004C0B77" w:rsidRPr="000B52AF" w:rsidRDefault="004C0B77" w:rsidP="00532004">
            <w:pPr>
              <w:ind w:firstLine="171"/>
              <w:rPr>
                <w:szCs w:val="18"/>
              </w:rPr>
            </w:pPr>
            <w:r>
              <w:rPr>
                <w:szCs w:val="18"/>
              </w:rPr>
              <w:t>0.</w:t>
            </w:r>
            <w:r w:rsidRPr="000B52AF">
              <w:rPr>
                <w:rFonts w:hint="eastAsia"/>
                <w:szCs w:val="18"/>
              </w:rPr>
              <w:t>9</w:t>
            </w:r>
            <w:r w:rsidR="003947B9">
              <w:rPr>
                <w:szCs w:val="18"/>
              </w:rPr>
              <w:t>0</w:t>
            </w:r>
          </w:p>
        </w:tc>
      </w:tr>
      <w:tr w:rsidR="004C0B77" w:rsidRPr="000B52AF" w14:paraId="4C3BAFCF" w14:textId="77777777" w:rsidTr="005F695D">
        <w:trPr>
          <w:trHeight w:val="139"/>
        </w:trPr>
        <w:tc>
          <w:tcPr>
            <w:tcW w:w="1369" w:type="dxa"/>
            <w:vMerge/>
            <w:vAlign w:val="center"/>
          </w:tcPr>
          <w:p w14:paraId="1C572231" w14:textId="77777777" w:rsidR="004C0B77" w:rsidRPr="005F695D" w:rsidRDefault="004C0B77" w:rsidP="00532004">
            <w:pPr>
              <w:ind w:firstLine="171"/>
              <w:jc w:val="center"/>
              <w:rPr>
                <w:i/>
                <w:iCs/>
                <w:szCs w:val="18"/>
              </w:rPr>
            </w:pPr>
          </w:p>
        </w:tc>
        <w:tc>
          <w:tcPr>
            <w:tcW w:w="1431" w:type="dxa"/>
            <w:vAlign w:val="center"/>
          </w:tcPr>
          <w:p w14:paraId="55C76893" w14:textId="77777777" w:rsidR="004C0B77" w:rsidRPr="005F695D" w:rsidRDefault="004C0B77" w:rsidP="00532004">
            <w:pPr>
              <w:ind w:firstLine="171"/>
              <w:rPr>
                <w:i/>
                <w:iCs/>
                <w:szCs w:val="18"/>
              </w:rPr>
            </w:pPr>
            <w:r w:rsidRPr="005F695D">
              <w:rPr>
                <w:rFonts w:hint="eastAsia"/>
                <w:i/>
                <w:iCs/>
                <w:szCs w:val="18"/>
              </w:rPr>
              <w:t>긍정(</w:t>
            </w:r>
            <w:r w:rsidRPr="005F695D">
              <w:rPr>
                <w:i/>
                <w:iCs/>
                <w:szCs w:val="18"/>
              </w:rPr>
              <w:t>1)</w:t>
            </w:r>
          </w:p>
        </w:tc>
        <w:tc>
          <w:tcPr>
            <w:tcW w:w="1487" w:type="dxa"/>
            <w:vAlign w:val="center"/>
          </w:tcPr>
          <w:p w14:paraId="5E03A0C6" w14:textId="3C5A649F" w:rsidR="004C0B77" w:rsidRPr="000B52AF" w:rsidRDefault="004C0B77" w:rsidP="00532004">
            <w:pPr>
              <w:ind w:firstLine="171"/>
              <w:rPr>
                <w:szCs w:val="18"/>
              </w:rPr>
            </w:pPr>
            <w:r>
              <w:rPr>
                <w:szCs w:val="18"/>
              </w:rPr>
              <w:t>0.</w:t>
            </w:r>
            <w:r w:rsidRPr="000B52AF">
              <w:rPr>
                <w:rFonts w:hint="eastAsia"/>
                <w:szCs w:val="18"/>
              </w:rPr>
              <w:t>8</w:t>
            </w:r>
            <w:r w:rsidR="003947B9">
              <w:rPr>
                <w:szCs w:val="18"/>
              </w:rPr>
              <w:t>4</w:t>
            </w:r>
          </w:p>
        </w:tc>
      </w:tr>
    </w:tbl>
    <w:p w14:paraId="52585832" w14:textId="77777777" w:rsidR="00733F7D" w:rsidRPr="000B52AF" w:rsidRDefault="00733F7D" w:rsidP="00CF5EE6">
      <w:pPr>
        <w:ind w:firstLine="171"/>
      </w:pPr>
    </w:p>
    <w:p w14:paraId="09A00BE1" w14:textId="18548114" w:rsidR="00EF4174" w:rsidRPr="000B52AF" w:rsidRDefault="00B517FC" w:rsidP="00CF5EE6">
      <w:pPr>
        <w:ind w:firstLine="171"/>
        <w:rPr>
          <w:szCs w:val="18"/>
        </w:rPr>
      </w:pPr>
      <w:r w:rsidRPr="000B52AF">
        <w:rPr>
          <w:szCs w:val="18"/>
        </w:rPr>
        <w:t>KoBERT</w:t>
      </w:r>
      <w:r w:rsidRPr="000B52AF">
        <w:rPr>
          <w:rFonts w:hint="eastAsia"/>
          <w:szCs w:val="18"/>
        </w:rPr>
        <w:t>에서의 혼동 행렬</w:t>
      </w:r>
      <w:r w:rsidR="008E0781">
        <w:rPr>
          <w:rFonts w:hint="eastAsia"/>
          <w:szCs w:val="18"/>
        </w:rPr>
        <w:t>은</w:t>
      </w:r>
      <w:r w:rsidRPr="000B52AF">
        <w:rPr>
          <w:rFonts w:hint="eastAsia"/>
          <w:szCs w:val="18"/>
        </w:rPr>
        <w:t xml:space="preserve"> 다음과 같다.</w:t>
      </w:r>
      <w:r w:rsidRPr="000B52AF">
        <w:rPr>
          <w:szCs w:val="18"/>
        </w:rPr>
        <w:t xml:space="preserve"> </w:t>
      </w:r>
    </w:p>
    <w:p w14:paraId="37AEE823" w14:textId="005F3F4A" w:rsidR="00845212" w:rsidRPr="00845212" w:rsidRDefault="00845212" w:rsidP="00532004">
      <w:pPr>
        <w:pStyle w:val="a6"/>
        <w:keepNext/>
        <w:ind w:firstLine="152"/>
        <w:rPr>
          <w:sz w:val="16"/>
          <w:szCs w:val="16"/>
        </w:rPr>
      </w:pPr>
      <w:r w:rsidRPr="00845212">
        <w:rPr>
          <w:sz w:val="16"/>
          <w:szCs w:val="16"/>
        </w:rPr>
        <w:t xml:space="preserve">혼동 행렬 </w:t>
      </w:r>
      <w:r w:rsidRPr="00845212">
        <w:rPr>
          <w:sz w:val="16"/>
          <w:szCs w:val="16"/>
        </w:rPr>
        <w:fldChar w:fldCharType="begin"/>
      </w:r>
      <w:r w:rsidRPr="00845212">
        <w:rPr>
          <w:sz w:val="16"/>
          <w:szCs w:val="16"/>
        </w:rPr>
        <w:instrText xml:space="preserve"> SEQ 혼동_행렬 \* ROMAN </w:instrText>
      </w:r>
      <w:r w:rsidRPr="00845212">
        <w:rPr>
          <w:sz w:val="16"/>
          <w:szCs w:val="16"/>
        </w:rPr>
        <w:fldChar w:fldCharType="separate"/>
      </w:r>
      <w:r w:rsidRPr="00845212">
        <w:rPr>
          <w:noProof/>
          <w:sz w:val="16"/>
          <w:szCs w:val="16"/>
        </w:rPr>
        <w:t>IV</w:t>
      </w:r>
      <w:r w:rsidRPr="00845212">
        <w:rPr>
          <w:sz w:val="16"/>
          <w:szCs w:val="16"/>
        </w:rPr>
        <w:fldChar w:fldCharType="end"/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071"/>
        <w:gridCol w:w="484"/>
        <w:gridCol w:w="1417"/>
        <w:gridCol w:w="1315"/>
      </w:tblGrid>
      <w:tr w:rsidR="00536B0D" w:rsidRPr="000B52AF" w14:paraId="45AB576C" w14:textId="77777777" w:rsidTr="005F695D">
        <w:trPr>
          <w:jc w:val="center"/>
        </w:trPr>
        <w:tc>
          <w:tcPr>
            <w:tcW w:w="1555" w:type="dxa"/>
            <w:gridSpan w:val="2"/>
            <w:vMerge w:val="restart"/>
            <w:vAlign w:val="center"/>
          </w:tcPr>
          <w:p w14:paraId="2F53E710" w14:textId="77777777" w:rsidR="00536B0D" w:rsidRPr="000B52AF" w:rsidRDefault="0084369E" w:rsidP="00532004">
            <w:pPr>
              <w:ind w:firstLine="171"/>
              <w:jc w:val="center"/>
              <w:rPr>
                <w:i/>
                <w:iCs/>
                <w:szCs w:val="18"/>
              </w:rPr>
            </w:pPr>
            <w:r w:rsidRPr="000B52AF">
              <w:rPr>
                <w:rFonts w:hint="eastAsia"/>
                <w:i/>
                <w:iCs/>
                <w:szCs w:val="18"/>
              </w:rPr>
              <w:t>C</w:t>
            </w:r>
            <w:r w:rsidRPr="000B52AF">
              <w:rPr>
                <w:i/>
                <w:iCs/>
                <w:szCs w:val="18"/>
              </w:rPr>
              <w:t>onfusion</w:t>
            </w:r>
          </w:p>
          <w:p w14:paraId="2F69D049" w14:textId="4F9D792D" w:rsidR="0084369E" w:rsidRPr="000B52AF" w:rsidRDefault="0084369E" w:rsidP="00532004">
            <w:pPr>
              <w:ind w:firstLine="171"/>
              <w:jc w:val="center"/>
              <w:rPr>
                <w:szCs w:val="18"/>
              </w:rPr>
            </w:pPr>
            <w:r w:rsidRPr="000B52AF">
              <w:rPr>
                <w:rFonts w:hint="eastAsia"/>
                <w:i/>
                <w:iCs/>
                <w:szCs w:val="18"/>
              </w:rPr>
              <w:t>M</w:t>
            </w:r>
            <w:r w:rsidRPr="000B52AF">
              <w:rPr>
                <w:i/>
                <w:iCs/>
                <w:szCs w:val="18"/>
              </w:rPr>
              <w:t>atrix</w:t>
            </w:r>
          </w:p>
        </w:tc>
        <w:tc>
          <w:tcPr>
            <w:tcW w:w="2732" w:type="dxa"/>
            <w:gridSpan w:val="2"/>
            <w:vAlign w:val="center"/>
          </w:tcPr>
          <w:p w14:paraId="7F06DF24" w14:textId="189A56CA" w:rsidR="00536B0D" w:rsidRPr="000B52AF" w:rsidRDefault="00536B0D" w:rsidP="00532004">
            <w:pPr>
              <w:ind w:firstLine="171"/>
              <w:jc w:val="center"/>
              <w:rPr>
                <w:i/>
                <w:iCs/>
                <w:szCs w:val="18"/>
              </w:rPr>
            </w:pPr>
            <w:r w:rsidRPr="000B52AF">
              <w:rPr>
                <w:rFonts w:hint="eastAsia"/>
                <w:i/>
                <w:iCs/>
                <w:szCs w:val="18"/>
              </w:rPr>
              <w:t>P</w:t>
            </w:r>
            <w:r w:rsidRPr="000B52AF">
              <w:rPr>
                <w:i/>
                <w:iCs/>
                <w:szCs w:val="18"/>
              </w:rPr>
              <w:t>redicted Label</w:t>
            </w:r>
          </w:p>
        </w:tc>
      </w:tr>
      <w:tr w:rsidR="00536B0D" w:rsidRPr="000B52AF" w14:paraId="35885557" w14:textId="77777777" w:rsidTr="005F695D">
        <w:trPr>
          <w:jc w:val="center"/>
        </w:trPr>
        <w:tc>
          <w:tcPr>
            <w:tcW w:w="1555" w:type="dxa"/>
            <w:gridSpan w:val="2"/>
            <w:vMerge/>
            <w:vAlign w:val="center"/>
          </w:tcPr>
          <w:p w14:paraId="2E613E68" w14:textId="77777777" w:rsidR="00536B0D" w:rsidRPr="000B52AF" w:rsidRDefault="00536B0D" w:rsidP="00532004">
            <w:pPr>
              <w:ind w:firstLine="171"/>
              <w:jc w:val="center"/>
              <w:rPr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63A3F89E" w14:textId="74003AC1" w:rsidR="00536B0D" w:rsidRPr="000B52AF" w:rsidRDefault="00536B0D" w:rsidP="00532004">
            <w:pPr>
              <w:ind w:firstLine="171"/>
              <w:jc w:val="center"/>
              <w:rPr>
                <w:i/>
                <w:iCs/>
                <w:szCs w:val="18"/>
              </w:rPr>
            </w:pPr>
            <w:r w:rsidRPr="000B52AF">
              <w:rPr>
                <w:rFonts w:hint="eastAsia"/>
                <w:i/>
                <w:iCs/>
                <w:szCs w:val="18"/>
              </w:rPr>
              <w:t>0</w:t>
            </w:r>
          </w:p>
        </w:tc>
        <w:tc>
          <w:tcPr>
            <w:tcW w:w="1315" w:type="dxa"/>
            <w:vAlign w:val="center"/>
          </w:tcPr>
          <w:p w14:paraId="2485A143" w14:textId="47DAE0DE" w:rsidR="00536B0D" w:rsidRPr="000B52AF" w:rsidRDefault="00536B0D" w:rsidP="00532004">
            <w:pPr>
              <w:ind w:firstLine="171"/>
              <w:jc w:val="center"/>
              <w:rPr>
                <w:i/>
                <w:iCs/>
                <w:szCs w:val="18"/>
              </w:rPr>
            </w:pPr>
            <w:r w:rsidRPr="000B52AF">
              <w:rPr>
                <w:rFonts w:hint="eastAsia"/>
                <w:i/>
                <w:iCs/>
                <w:szCs w:val="18"/>
              </w:rPr>
              <w:t>1</w:t>
            </w:r>
          </w:p>
        </w:tc>
      </w:tr>
      <w:tr w:rsidR="00536B0D" w:rsidRPr="000B52AF" w14:paraId="51F14073" w14:textId="77777777" w:rsidTr="005F695D">
        <w:trPr>
          <w:jc w:val="center"/>
        </w:trPr>
        <w:tc>
          <w:tcPr>
            <w:tcW w:w="1071" w:type="dxa"/>
            <w:vMerge w:val="restart"/>
            <w:vAlign w:val="center"/>
          </w:tcPr>
          <w:p w14:paraId="4F1CB93F" w14:textId="77777777" w:rsidR="00536B0D" w:rsidRPr="000B52AF" w:rsidRDefault="00536B0D" w:rsidP="00532004">
            <w:pPr>
              <w:ind w:firstLine="171"/>
              <w:jc w:val="center"/>
              <w:rPr>
                <w:i/>
                <w:iCs/>
                <w:szCs w:val="18"/>
              </w:rPr>
            </w:pPr>
            <w:r w:rsidRPr="000B52AF">
              <w:rPr>
                <w:rFonts w:hint="eastAsia"/>
                <w:i/>
                <w:iCs/>
                <w:szCs w:val="18"/>
              </w:rPr>
              <w:t>T</w:t>
            </w:r>
            <w:r w:rsidRPr="000B52AF">
              <w:rPr>
                <w:i/>
                <w:iCs/>
                <w:szCs w:val="18"/>
              </w:rPr>
              <w:t>rue</w:t>
            </w:r>
          </w:p>
          <w:p w14:paraId="5945A113" w14:textId="5F98F168" w:rsidR="00536B0D" w:rsidRPr="000B52AF" w:rsidRDefault="00536B0D" w:rsidP="00532004">
            <w:pPr>
              <w:ind w:firstLine="171"/>
              <w:jc w:val="center"/>
              <w:rPr>
                <w:szCs w:val="18"/>
              </w:rPr>
            </w:pPr>
            <w:r w:rsidRPr="000B52AF">
              <w:rPr>
                <w:rFonts w:hint="eastAsia"/>
                <w:i/>
                <w:iCs/>
                <w:szCs w:val="18"/>
              </w:rPr>
              <w:t>L</w:t>
            </w:r>
            <w:r w:rsidRPr="000B52AF">
              <w:rPr>
                <w:i/>
                <w:iCs/>
                <w:szCs w:val="18"/>
              </w:rPr>
              <w:t>abel</w:t>
            </w:r>
          </w:p>
        </w:tc>
        <w:tc>
          <w:tcPr>
            <w:tcW w:w="484" w:type="dxa"/>
            <w:vAlign w:val="center"/>
          </w:tcPr>
          <w:p w14:paraId="5F4143BF" w14:textId="0249298A" w:rsidR="00536B0D" w:rsidRPr="000B52AF" w:rsidRDefault="00536B0D" w:rsidP="00532004">
            <w:pPr>
              <w:ind w:firstLine="171"/>
              <w:jc w:val="center"/>
              <w:rPr>
                <w:i/>
                <w:iCs/>
                <w:szCs w:val="18"/>
              </w:rPr>
            </w:pPr>
            <w:r w:rsidRPr="000B52AF">
              <w:rPr>
                <w:rFonts w:hint="eastAsia"/>
                <w:i/>
                <w:iCs/>
                <w:szCs w:val="18"/>
              </w:rPr>
              <w:t>0</w:t>
            </w:r>
          </w:p>
        </w:tc>
        <w:tc>
          <w:tcPr>
            <w:tcW w:w="1417" w:type="dxa"/>
            <w:vAlign w:val="center"/>
          </w:tcPr>
          <w:p w14:paraId="65D0DB2A" w14:textId="065933AC" w:rsidR="00536B0D" w:rsidRPr="000B52AF" w:rsidRDefault="00536B0D" w:rsidP="00532004">
            <w:pPr>
              <w:ind w:firstLine="171"/>
              <w:jc w:val="center"/>
              <w:rPr>
                <w:szCs w:val="18"/>
              </w:rPr>
            </w:pPr>
            <w:r w:rsidRPr="000B52AF">
              <w:rPr>
                <w:rFonts w:hint="eastAsia"/>
                <w:szCs w:val="18"/>
              </w:rPr>
              <w:t>4</w:t>
            </w:r>
            <w:r w:rsidRPr="000B52AF">
              <w:rPr>
                <w:szCs w:val="18"/>
              </w:rPr>
              <w:t>3666</w:t>
            </w:r>
          </w:p>
        </w:tc>
        <w:tc>
          <w:tcPr>
            <w:tcW w:w="1315" w:type="dxa"/>
            <w:vAlign w:val="center"/>
          </w:tcPr>
          <w:p w14:paraId="1874BFDD" w14:textId="7BC12107" w:rsidR="00536B0D" w:rsidRPr="000B52AF" w:rsidRDefault="00536B0D" w:rsidP="00532004">
            <w:pPr>
              <w:ind w:firstLine="171"/>
              <w:jc w:val="center"/>
              <w:rPr>
                <w:szCs w:val="18"/>
              </w:rPr>
            </w:pPr>
            <w:r w:rsidRPr="000B52AF">
              <w:rPr>
                <w:rFonts w:hint="eastAsia"/>
                <w:szCs w:val="18"/>
              </w:rPr>
              <w:t>3</w:t>
            </w:r>
            <w:r w:rsidRPr="000B52AF">
              <w:rPr>
                <w:szCs w:val="18"/>
              </w:rPr>
              <w:t>799</w:t>
            </w:r>
          </w:p>
        </w:tc>
      </w:tr>
      <w:tr w:rsidR="00536B0D" w:rsidRPr="000B52AF" w14:paraId="5A43C6EF" w14:textId="77777777" w:rsidTr="005F695D">
        <w:trPr>
          <w:jc w:val="center"/>
        </w:trPr>
        <w:tc>
          <w:tcPr>
            <w:tcW w:w="1071" w:type="dxa"/>
            <w:vMerge/>
            <w:vAlign w:val="center"/>
          </w:tcPr>
          <w:p w14:paraId="2F425A57" w14:textId="77777777" w:rsidR="00536B0D" w:rsidRPr="000B52AF" w:rsidRDefault="00536B0D" w:rsidP="00532004">
            <w:pPr>
              <w:ind w:firstLine="171"/>
              <w:jc w:val="center"/>
              <w:rPr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1F9077ED" w14:textId="4BCB4C9A" w:rsidR="00536B0D" w:rsidRPr="000B52AF" w:rsidRDefault="00536B0D" w:rsidP="00532004">
            <w:pPr>
              <w:ind w:firstLine="171"/>
              <w:jc w:val="center"/>
              <w:rPr>
                <w:i/>
                <w:iCs/>
                <w:szCs w:val="18"/>
              </w:rPr>
            </w:pPr>
            <w:r w:rsidRPr="000B52AF">
              <w:rPr>
                <w:rFonts w:hint="eastAsia"/>
                <w:i/>
                <w:iCs/>
                <w:szCs w:val="18"/>
              </w:rPr>
              <w:t>1</w:t>
            </w:r>
          </w:p>
        </w:tc>
        <w:tc>
          <w:tcPr>
            <w:tcW w:w="1417" w:type="dxa"/>
            <w:vAlign w:val="center"/>
          </w:tcPr>
          <w:p w14:paraId="04557B0B" w14:textId="4A27F92C" w:rsidR="00536B0D" w:rsidRPr="000B52AF" w:rsidRDefault="00536B0D" w:rsidP="00532004">
            <w:pPr>
              <w:ind w:firstLine="171"/>
              <w:jc w:val="center"/>
              <w:rPr>
                <w:szCs w:val="18"/>
              </w:rPr>
            </w:pPr>
            <w:r w:rsidRPr="000B52AF">
              <w:rPr>
                <w:rFonts w:hint="eastAsia"/>
                <w:szCs w:val="18"/>
              </w:rPr>
              <w:t>4</w:t>
            </w:r>
            <w:r w:rsidRPr="000B52AF">
              <w:rPr>
                <w:szCs w:val="18"/>
              </w:rPr>
              <w:t>182</w:t>
            </w:r>
          </w:p>
        </w:tc>
        <w:tc>
          <w:tcPr>
            <w:tcW w:w="1315" w:type="dxa"/>
            <w:vAlign w:val="center"/>
          </w:tcPr>
          <w:p w14:paraId="5E5E1475" w14:textId="71C3DED9" w:rsidR="00536B0D" w:rsidRPr="000B52AF" w:rsidRDefault="00536B0D" w:rsidP="00532004">
            <w:pPr>
              <w:ind w:firstLine="171"/>
              <w:jc w:val="center"/>
              <w:rPr>
                <w:szCs w:val="18"/>
              </w:rPr>
            </w:pPr>
            <w:r w:rsidRPr="000B52AF">
              <w:rPr>
                <w:rFonts w:hint="eastAsia"/>
                <w:szCs w:val="18"/>
              </w:rPr>
              <w:t>2</w:t>
            </w:r>
            <w:r w:rsidRPr="000B52AF">
              <w:rPr>
                <w:szCs w:val="18"/>
              </w:rPr>
              <w:t>4222</w:t>
            </w:r>
          </w:p>
        </w:tc>
      </w:tr>
    </w:tbl>
    <w:p w14:paraId="72240BE3" w14:textId="3CF9178F" w:rsidR="00733F7D" w:rsidRPr="000B52AF" w:rsidRDefault="00985119" w:rsidP="00CF5EE6">
      <w:pPr>
        <w:ind w:firstLine="171"/>
      </w:pPr>
      <w:r w:rsidRPr="000B52AF">
        <w:rPr>
          <w:rFonts w:hint="eastAsia"/>
        </w:rPr>
        <w:t>이</w:t>
      </w:r>
      <w:r w:rsidR="00124965" w:rsidRPr="000B52AF">
        <w:rPr>
          <w:rFonts w:hint="eastAsia"/>
        </w:rPr>
        <w:t>를 통해</w:t>
      </w:r>
      <w:r w:rsidRPr="000B52AF">
        <w:rPr>
          <w:rFonts w:hint="eastAsia"/>
        </w:rPr>
        <w:t xml:space="preserve"> 계</w:t>
      </w:r>
      <w:r w:rsidR="00733F7D" w:rsidRPr="000B52AF">
        <w:rPr>
          <w:rFonts w:hint="eastAsia"/>
        </w:rPr>
        <w:t xml:space="preserve">산한 </w:t>
      </w:r>
      <w:r w:rsidR="000F552A">
        <w:rPr>
          <w:rFonts w:hint="eastAsia"/>
        </w:rPr>
        <w:t>세부지표</w:t>
      </w:r>
      <w:r w:rsidR="00733F7D" w:rsidRPr="000B52AF">
        <w:rPr>
          <w:rFonts w:hint="eastAsia"/>
        </w:rPr>
        <w:t xml:space="preserve">는 </w:t>
      </w:r>
      <w:r w:rsidR="000F552A">
        <w:rPr>
          <w:rFonts w:hint="eastAsia"/>
        </w:rPr>
        <w:t>아래와</w:t>
      </w:r>
      <w:r w:rsidR="00733F7D" w:rsidRPr="000B52AF">
        <w:rPr>
          <w:rFonts w:hint="eastAsia"/>
        </w:rPr>
        <w:t xml:space="preserve"> 같다.</w:t>
      </w:r>
      <w:r w:rsidR="00733F7D" w:rsidRPr="000B52AF">
        <w:t xml:space="preserve"> </w:t>
      </w:r>
    </w:p>
    <w:p w14:paraId="7973B147" w14:textId="54F5A1BE" w:rsidR="00845212" w:rsidRPr="00845212" w:rsidRDefault="00845212" w:rsidP="00532004">
      <w:pPr>
        <w:pStyle w:val="a6"/>
        <w:keepNext/>
        <w:ind w:firstLine="152"/>
        <w:rPr>
          <w:sz w:val="16"/>
          <w:szCs w:val="16"/>
        </w:rPr>
      </w:pPr>
      <w:r w:rsidRPr="00845212">
        <w:rPr>
          <w:sz w:val="16"/>
          <w:szCs w:val="16"/>
        </w:rPr>
        <w:t xml:space="preserve">세부 지표 </w:t>
      </w:r>
      <w:r w:rsidRPr="00845212">
        <w:rPr>
          <w:sz w:val="16"/>
          <w:szCs w:val="16"/>
        </w:rPr>
        <w:fldChar w:fldCharType="begin"/>
      </w:r>
      <w:r w:rsidRPr="00845212">
        <w:rPr>
          <w:sz w:val="16"/>
          <w:szCs w:val="16"/>
        </w:rPr>
        <w:instrText xml:space="preserve"> SEQ 세부_지표 \* ROMAN </w:instrText>
      </w:r>
      <w:r w:rsidRPr="00845212">
        <w:rPr>
          <w:sz w:val="16"/>
          <w:szCs w:val="16"/>
        </w:rPr>
        <w:fldChar w:fldCharType="separate"/>
      </w:r>
      <w:r w:rsidRPr="00845212">
        <w:rPr>
          <w:noProof/>
          <w:sz w:val="16"/>
          <w:szCs w:val="16"/>
        </w:rPr>
        <w:t>IV</w:t>
      </w:r>
      <w:r w:rsidRPr="00845212">
        <w:rPr>
          <w:sz w:val="16"/>
          <w:szCs w:val="16"/>
        </w:rPr>
        <w:fldChar w:fldCharType="end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69"/>
        <w:gridCol w:w="1431"/>
        <w:gridCol w:w="1487"/>
      </w:tblGrid>
      <w:tr w:rsidR="00DD4754" w:rsidRPr="000B52AF" w14:paraId="2B57F013" w14:textId="77777777" w:rsidTr="005F695D">
        <w:trPr>
          <w:trHeight w:val="251"/>
        </w:trPr>
        <w:tc>
          <w:tcPr>
            <w:tcW w:w="1369" w:type="dxa"/>
            <w:vAlign w:val="center"/>
          </w:tcPr>
          <w:p w14:paraId="3D2C7A83" w14:textId="07F37272" w:rsidR="00DD4754" w:rsidRPr="005F695D" w:rsidRDefault="00DD4754" w:rsidP="00532004">
            <w:pPr>
              <w:ind w:firstLine="171"/>
              <w:jc w:val="center"/>
              <w:rPr>
                <w:i/>
                <w:iCs/>
                <w:szCs w:val="18"/>
              </w:rPr>
            </w:pPr>
            <w:r w:rsidRPr="005F695D">
              <w:rPr>
                <w:rFonts w:hint="eastAsia"/>
                <w:i/>
                <w:iCs/>
                <w:szCs w:val="18"/>
              </w:rPr>
              <w:t>A</w:t>
            </w:r>
            <w:r w:rsidRPr="005F695D">
              <w:rPr>
                <w:i/>
                <w:iCs/>
                <w:szCs w:val="18"/>
              </w:rPr>
              <w:t>ccuracy</w:t>
            </w:r>
          </w:p>
        </w:tc>
        <w:tc>
          <w:tcPr>
            <w:tcW w:w="1431" w:type="dxa"/>
            <w:vAlign w:val="center"/>
          </w:tcPr>
          <w:p w14:paraId="72DC04C2" w14:textId="77777777" w:rsidR="00DD4754" w:rsidRPr="005F695D" w:rsidRDefault="00DD4754" w:rsidP="00532004">
            <w:pPr>
              <w:ind w:firstLine="171"/>
              <w:rPr>
                <w:i/>
                <w:iCs/>
                <w:szCs w:val="18"/>
              </w:rPr>
            </w:pPr>
          </w:p>
        </w:tc>
        <w:tc>
          <w:tcPr>
            <w:tcW w:w="1487" w:type="dxa"/>
            <w:vAlign w:val="center"/>
          </w:tcPr>
          <w:p w14:paraId="6E64C7F5" w14:textId="168EDAEF" w:rsidR="00DD4754" w:rsidRPr="000B52AF" w:rsidRDefault="006A38EC" w:rsidP="00532004">
            <w:pPr>
              <w:ind w:firstLine="171"/>
              <w:rPr>
                <w:szCs w:val="18"/>
              </w:rPr>
            </w:pPr>
            <w:r>
              <w:rPr>
                <w:szCs w:val="18"/>
              </w:rPr>
              <w:t>0.89</w:t>
            </w:r>
          </w:p>
        </w:tc>
      </w:tr>
      <w:tr w:rsidR="00DD4754" w:rsidRPr="000B52AF" w14:paraId="0E704776" w14:textId="77777777" w:rsidTr="005F695D">
        <w:trPr>
          <w:trHeight w:val="122"/>
        </w:trPr>
        <w:tc>
          <w:tcPr>
            <w:tcW w:w="1369" w:type="dxa"/>
            <w:vMerge w:val="restart"/>
            <w:vAlign w:val="center"/>
          </w:tcPr>
          <w:p w14:paraId="67A1DC4C" w14:textId="4701363B" w:rsidR="00DD4754" w:rsidRPr="005F695D" w:rsidRDefault="00DD4754" w:rsidP="00532004">
            <w:pPr>
              <w:ind w:firstLine="171"/>
              <w:jc w:val="center"/>
              <w:rPr>
                <w:i/>
                <w:iCs/>
                <w:szCs w:val="18"/>
              </w:rPr>
            </w:pPr>
            <w:r w:rsidRPr="005F695D">
              <w:rPr>
                <w:rFonts w:hint="eastAsia"/>
                <w:i/>
                <w:iCs/>
                <w:szCs w:val="18"/>
              </w:rPr>
              <w:t>P</w:t>
            </w:r>
            <w:r w:rsidRPr="005F695D">
              <w:rPr>
                <w:i/>
                <w:iCs/>
                <w:szCs w:val="18"/>
              </w:rPr>
              <w:t>recision</w:t>
            </w:r>
          </w:p>
        </w:tc>
        <w:tc>
          <w:tcPr>
            <w:tcW w:w="1431" w:type="dxa"/>
            <w:vAlign w:val="center"/>
          </w:tcPr>
          <w:p w14:paraId="523BCE0B" w14:textId="0D1FE795" w:rsidR="00DD4754" w:rsidRPr="005F695D" w:rsidRDefault="004E50C9" w:rsidP="00532004">
            <w:pPr>
              <w:ind w:firstLine="171"/>
              <w:rPr>
                <w:i/>
                <w:iCs/>
                <w:szCs w:val="18"/>
              </w:rPr>
            </w:pPr>
            <w:r w:rsidRPr="005F695D">
              <w:rPr>
                <w:rFonts w:hint="eastAsia"/>
                <w:i/>
                <w:iCs/>
                <w:szCs w:val="18"/>
              </w:rPr>
              <w:t>부정(</w:t>
            </w:r>
            <w:r w:rsidRPr="005F695D">
              <w:rPr>
                <w:i/>
                <w:iCs/>
                <w:szCs w:val="18"/>
              </w:rPr>
              <w:t>0)</w:t>
            </w:r>
          </w:p>
        </w:tc>
        <w:tc>
          <w:tcPr>
            <w:tcW w:w="1487" w:type="dxa"/>
            <w:vAlign w:val="center"/>
          </w:tcPr>
          <w:p w14:paraId="478D2FD1" w14:textId="52DFA12F" w:rsidR="00DD4754" w:rsidRPr="000B52AF" w:rsidRDefault="006A38EC" w:rsidP="00532004">
            <w:pPr>
              <w:ind w:firstLine="171"/>
              <w:rPr>
                <w:szCs w:val="18"/>
              </w:rPr>
            </w:pPr>
            <w:r>
              <w:rPr>
                <w:szCs w:val="18"/>
              </w:rPr>
              <w:t>0.91</w:t>
            </w:r>
          </w:p>
        </w:tc>
      </w:tr>
      <w:tr w:rsidR="00DD4754" w:rsidRPr="000B52AF" w14:paraId="06B33745" w14:textId="77777777" w:rsidTr="005F695D">
        <w:trPr>
          <w:trHeight w:val="122"/>
        </w:trPr>
        <w:tc>
          <w:tcPr>
            <w:tcW w:w="1369" w:type="dxa"/>
            <w:vMerge/>
            <w:vAlign w:val="center"/>
          </w:tcPr>
          <w:p w14:paraId="7D6D4371" w14:textId="77777777" w:rsidR="00DD4754" w:rsidRPr="005F695D" w:rsidRDefault="00DD4754" w:rsidP="00532004">
            <w:pPr>
              <w:ind w:firstLine="171"/>
              <w:jc w:val="center"/>
              <w:rPr>
                <w:i/>
                <w:iCs/>
                <w:szCs w:val="18"/>
              </w:rPr>
            </w:pPr>
          </w:p>
        </w:tc>
        <w:tc>
          <w:tcPr>
            <w:tcW w:w="1431" w:type="dxa"/>
            <w:vAlign w:val="center"/>
          </w:tcPr>
          <w:p w14:paraId="63C1522A" w14:textId="38E8BB0D" w:rsidR="00DD4754" w:rsidRPr="005F695D" w:rsidRDefault="004E50C9" w:rsidP="00532004">
            <w:pPr>
              <w:ind w:firstLine="171"/>
              <w:rPr>
                <w:i/>
                <w:iCs/>
                <w:szCs w:val="18"/>
              </w:rPr>
            </w:pPr>
            <w:r w:rsidRPr="005F695D">
              <w:rPr>
                <w:rFonts w:hint="eastAsia"/>
                <w:i/>
                <w:iCs/>
                <w:szCs w:val="18"/>
              </w:rPr>
              <w:t>긍정(</w:t>
            </w:r>
            <w:r w:rsidRPr="005F695D">
              <w:rPr>
                <w:i/>
                <w:iCs/>
                <w:szCs w:val="18"/>
              </w:rPr>
              <w:t>1)</w:t>
            </w:r>
          </w:p>
        </w:tc>
        <w:tc>
          <w:tcPr>
            <w:tcW w:w="1487" w:type="dxa"/>
            <w:vAlign w:val="center"/>
          </w:tcPr>
          <w:p w14:paraId="0A7A08E0" w14:textId="155402C9" w:rsidR="00DD4754" w:rsidRPr="000B52AF" w:rsidRDefault="006A38EC" w:rsidP="00532004">
            <w:pPr>
              <w:ind w:firstLine="171"/>
              <w:rPr>
                <w:szCs w:val="18"/>
              </w:rPr>
            </w:pPr>
            <w:r>
              <w:rPr>
                <w:rFonts w:hint="eastAsia"/>
                <w:szCs w:val="18"/>
              </w:rPr>
              <w:t>0</w:t>
            </w:r>
            <w:r>
              <w:rPr>
                <w:szCs w:val="18"/>
              </w:rPr>
              <w:t>.86</w:t>
            </w:r>
          </w:p>
        </w:tc>
      </w:tr>
      <w:tr w:rsidR="00DD4754" w:rsidRPr="000B52AF" w14:paraId="3987ECF3" w14:textId="77777777" w:rsidTr="005F695D">
        <w:trPr>
          <w:trHeight w:val="122"/>
        </w:trPr>
        <w:tc>
          <w:tcPr>
            <w:tcW w:w="1369" w:type="dxa"/>
            <w:vMerge w:val="restart"/>
            <w:vAlign w:val="center"/>
          </w:tcPr>
          <w:p w14:paraId="047227E1" w14:textId="372DC2DD" w:rsidR="00DD4754" w:rsidRPr="005F695D" w:rsidRDefault="00DD4754" w:rsidP="00532004">
            <w:pPr>
              <w:ind w:firstLine="171"/>
              <w:jc w:val="center"/>
              <w:rPr>
                <w:i/>
                <w:iCs/>
                <w:szCs w:val="18"/>
              </w:rPr>
            </w:pPr>
            <w:r w:rsidRPr="005F695D">
              <w:rPr>
                <w:rFonts w:hint="eastAsia"/>
                <w:i/>
                <w:iCs/>
                <w:szCs w:val="18"/>
              </w:rPr>
              <w:t>R</w:t>
            </w:r>
            <w:r w:rsidRPr="005F695D">
              <w:rPr>
                <w:i/>
                <w:iCs/>
                <w:szCs w:val="18"/>
              </w:rPr>
              <w:t>ecall</w:t>
            </w:r>
          </w:p>
        </w:tc>
        <w:tc>
          <w:tcPr>
            <w:tcW w:w="1431" w:type="dxa"/>
            <w:vAlign w:val="center"/>
          </w:tcPr>
          <w:p w14:paraId="00D9FE78" w14:textId="46B0DFB6" w:rsidR="00DD4754" w:rsidRPr="005F695D" w:rsidRDefault="004E50C9" w:rsidP="00532004">
            <w:pPr>
              <w:ind w:firstLine="171"/>
              <w:rPr>
                <w:i/>
                <w:iCs/>
                <w:szCs w:val="18"/>
              </w:rPr>
            </w:pPr>
            <w:r w:rsidRPr="005F695D">
              <w:rPr>
                <w:rFonts w:hint="eastAsia"/>
                <w:i/>
                <w:iCs/>
                <w:szCs w:val="18"/>
              </w:rPr>
              <w:t>부정(</w:t>
            </w:r>
            <w:r w:rsidRPr="005F695D">
              <w:rPr>
                <w:i/>
                <w:iCs/>
                <w:szCs w:val="18"/>
              </w:rPr>
              <w:t>0)</w:t>
            </w:r>
          </w:p>
        </w:tc>
        <w:tc>
          <w:tcPr>
            <w:tcW w:w="1487" w:type="dxa"/>
            <w:vAlign w:val="center"/>
          </w:tcPr>
          <w:p w14:paraId="2A708415" w14:textId="1863F2D1" w:rsidR="00DD4754" w:rsidRPr="000B52AF" w:rsidRDefault="006A38EC" w:rsidP="00532004">
            <w:pPr>
              <w:ind w:firstLine="171"/>
              <w:rPr>
                <w:szCs w:val="18"/>
              </w:rPr>
            </w:pPr>
            <w:r>
              <w:rPr>
                <w:szCs w:val="18"/>
              </w:rPr>
              <w:t>0.</w:t>
            </w:r>
            <w:r w:rsidR="004E50C9" w:rsidRPr="000B52AF">
              <w:rPr>
                <w:rFonts w:hint="eastAsia"/>
                <w:szCs w:val="18"/>
              </w:rPr>
              <w:t>9</w:t>
            </w:r>
            <w:r w:rsidR="004E50C9" w:rsidRPr="000B52AF">
              <w:rPr>
                <w:szCs w:val="18"/>
              </w:rPr>
              <w:t>2</w:t>
            </w:r>
          </w:p>
        </w:tc>
      </w:tr>
      <w:tr w:rsidR="00DD4754" w:rsidRPr="000B52AF" w14:paraId="69A22BDA" w14:textId="77777777" w:rsidTr="005F695D">
        <w:trPr>
          <w:trHeight w:val="122"/>
        </w:trPr>
        <w:tc>
          <w:tcPr>
            <w:tcW w:w="1369" w:type="dxa"/>
            <w:vMerge/>
            <w:vAlign w:val="center"/>
          </w:tcPr>
          <w:p w14:paraId="7C7F0BDE" w14:textId="77777777" w:rsidR="00DD4754" w:rsidRPr="005F695D" w:rsidRDefault="00DD4754" w:rsidP="00532004">
            <w:pPr>
              <w:ind w:firstLine="171"/>
              <w:jc w:val="center"/>
              <w:rPr>
                <w:i/>
                <w:iCs/>
                <w:szCs w:val="18"/>
              </w:rPr>
            </w:pPr>
          </w:p>
        </w:tc>
        <w:tc>
          <w:tcPr>
            <w:tcW w:w="1431" w:type="dxa"/>
            <w:vAlign w:val="center"/>
          </w:tcPr>
          <w:p w14:paraId="30F74F8A" w14:textId="0874F46C" w:rsidR="00DD4754" w:rsidRPr="005F695D" w:rsidRDefault="004E50C9" w:rsidP="00532004">
            <w:pPr>
              <w:ind w:firstLine="171"/>
              <w:rPr>
                <w:i/>
                <w:iCs/>
                <w:szCs w:val="18"/>
              </w:rPr>
            </w:pPr>
            <w:r w:rsidRPr="005F695D">
              <w:rPr>
                <w:rFonts w:hint="eastAsia"/>
                <w:i/>
                <w:iCs/>
                <w:szCs w:val="18"/>
              </w:rPr>
              <w:t>긍정(</w:t>
            </w:r>
            <w:r w:rsidRPr="005F695D">
              <w:rPr>
                <w:i/>
                <w:iCs/>
                <w:szCs w:val="18"/>
              </w:rPr>
              <w:t>1)</w:t>
            </w:r>
          </w:p>
        </w:tc>
        <w:tc>
          <w:tcPr>
            <w:tcW w:w="1487" w:type="dxa"/>
            <w:vAlign w:val="center"/>
          </w:tcPr>
          <w:p w14:paraId="1AB33FC5" w14:textId="0E496616" w:rsidR="00DD4754" w:rsidRPr="000B52AF" w:rsidRDefault="006A38EC" w:rsidP="00532004">
            <w:pPr>
              <w:ind w:firstLine="171"/>
              <w:rPr>
                <w:szCs w:val="18"/>
              </w:rPr>
            </w:pPr>
            <w:r>
              <w:rPr>
                <w:szCs w:val="18"/>
              </w:rPr>
              <w:t>0.</w:t>
            </w:r>
            <w:r w:rsidR="004E50C9" w:rsidRPr="000B52AF">
              <w:rPr>
                <w:rFonts w:hint="eastAsia"/>
                <w:szCs w:val="18"/>
              </w:rPr>
              <w:t>8</w:t>
            </w:r>
            <w:r w:rsidR="004E50C9" w:rsidRPr="000B52AF">
              <w:rPr>
                <w:szCs w:val="18"/>
              </w:rPr>
              <w:t>5</w:t>
            </w:r>
          </w:p>
        </w:tc>
      </w:tr>
      <w:tr w:rsidR="00DD4754" w:rsidRPr="000B52AF" w14:paraId="59037B4D" w14:textId="77777777" w:rsidTr="005F695D">
        <w:trPr>
          <w:trHeight w:val="122"/>
        </w:trPr>
        <w:tc>
          <w:tcPr>
            <w:tcW w:w="1369" w:type="dxa"/>
            <w:vMerge w:val="restart"/>
            <w:vAlign w:val="center"/>
          </w:tcPr>
          <w:p w14:paraId="2E99FF85" w14:textId="4B7C0D75" w:rsidR="00DD4754" w:rsidRPr="005F695D" w:rsidRDefault="00DD4754" w:rsidP="00532004">
            <w:pPr>
              <w:ind w:firstLine="171"/>
              <w:jc w:val="center"/>
              <w:rPr>
                <w:i/>
                <w:iCs/>
                <w:szCs w:val="18"/>
              </w:rPr>
            </w:pPr>
            <w:r w:rsidRPr="005F695D">
              <w:rPr>
                <w:rFonts w:hint="eastAsia"/>
                <w:i/>
                <w:iCs/>
                <w:szCs w:val="18"/>
              </w:rPr>
              <w:t>F</w:t>
            </w:r>
            <w:r w:rsidRPr="005F695D">
              <w:rPr>
                <w:i/>
                <w:iCs/>
                <w:szCs w:val="18"/>
              </w:rPr>
              <w:t>1-</w:t>
            </w:r>
            <w:r w:rsidR="006A12C3" w:rsidRPr="005F695D">
              <w:rPr>
                <w:i/>
                <w:iCs/>
                <w:szCs w:val="18"/>
              </w:rPr>
              <w:t>score</w:t>
            </w:r>
          </w:p>
        </w:tc>
        <w:tc>
          <w:tcPr>
            <w:tcW w:w="1431" w:type="dxa"/>
            <w:vAlign w:val="center"/>
          </w:tcPr>
          <w:p w14:paraId="2122821C" w14:textId="066CD3DA" w:rsidR="00DD4754" w:rsidRPr="005F695D" w:rsidRDefault="004E50C9" w:rsidP="00532004">
            <w:pPr>
              <w:ind w:firstLine="171"/>
              <w:rPr>
                <w:i/>
                <w:iCs/>
                <w:szCs w:val="18"/>
              </w:rPr>
            </w:pPr>
            <w:r w:rsidRPr="005F695D">
              <w:rPr>
                <w:rFonts w:hint="eastAsia"/>
                <w:i/>
                <w:iCs/>
                <w:szCs w:val="18"/>
              </w:rPr>
              <w:t>부정(</w:t>
            </w:r>
            <w:r w:rsidRPr="005F695D">
              <w:rPr>
                <w:i/>
                <w:iCs/>
                <w:szCs w:val="18"/>
              </w:rPr>
              <w:t>0)</w:t>
            </w:r>
          </w:p>
        </w:tc>
        <w:tc>
          <w:tcPr>
            <w:tcW w:w="1487" w:type="dxa"/>
            <w:vAlign w:val="center"/>
          </w:tcPr>
          <w:p w14:paraId="64EC519A" w14:textId="52C6BB9A" w:rsidR="00DD4754" w:rsidRPr="000B52AF" w:rsidRDefault="006A38EC" w:rsidP="00532004">
            <w:pPr>
              <w:ind w:firstLine="171"/>
              <w:rPr>
                <w:szCs w:val="18"/>
              </w:rPr>
            </w:pPr>
            <w:r>
              <w:rPr>
                <w:szCs w:val="18"/>
              </w:rPr>
              <w:t>0.</w:t>
            </w:r>
            <w:r w:rsidR="0079567E" w:rsidRPr="000B52AF">
              <w:rPr>
                <w:rFonts w:hint="eastAsia"/>
                <w:szCs w:val="18"/>
              </w:rPr>
              <w:t>9</w:t>
            </w:r>
            <w:r w:rsidR="0079567E" w:rsidRPr="000B52AF">
              <w:rPr>
                <w:szCs w:val="18"/>
              </w:rPr>
              <w:t>1</w:t>
            </w:r>
          </w:p>
        </w:tc>
      </w:tr>
      <w:tr w:rsidR="00DD4754" w:rsidRPr="000B52AF" w14:paraId="5A7AF71B" w14:textId="77777777" w:rsidTr="005F695D">
        <w:trPr>
          <w:trHeight w:val="139"/>
        </w:trPr>
        <w:tc>
          <w:tcPr>
            <w:tcW w:w="1369" w:type="dxa"/>
            <w:vMerge/>
            <w:vAlign w:val="center"/>
          </w:tcPr>
          <w:p w14:paraId="243AF5DA" w14:textId="77777777" w:rsidR="00DD4754" w:rsidRPr="005F695D" w:rsidRDefault="00DD4754" w:rsidP="00532004">
            <w:pPr>
              <w:ind w:firstLine="171"/>
              <w:jc w:val="center"/>
              <w:rPr>
                <w:i/>
                <w:iCs/>
                <w:szCs w:val="18"/>
              </w:rPr>
            </w:pPr>
          </w:p>
        </w:tc>
        <w:tc>
          <w:tcPr>
            <w:tcW w:w="1431" w:type="dxa"/>
            <w:vAlign w:val="center"/>
          </w:tcPr>
          <w:p w14:paraId="04F67F12" w14:textId="7E859777" w:rsidR="00DD4754" w:rsidRPr="005F695D" w:rsidRDefault="004E50C9" w:rsidP="00532004">
            <w:pPr>
              <w:ind w:firstLine="171"/>
              <w:rPr>
                <w:i/>
                <w:iCs/>
                <w:szCs w:val="18"/>
              </w:rPr>
            </w:pPr>
            <w:r w:rsidRPr="005F695D">
              <w:rPr>
                <w:rFonts w:hint="eastAsia"/>
                <w:i/>
                <w:iCs/>
                <w:szCs w:val="18"/>
              </w:rPr>
              <w:t>긍정(</w:t>
            </w:r>
            <w:r w:rsidRPr="005F695D">
              <w:rPr>
                <w:i/>
                <w:iCs/>
                <w:szCs w:val="18"/>
              </w:rPr>
              <w:t>1)</w:t>
            </w:r>
          </w:p>
        </w:tc>
        <w:tc>
          <w:tcPr>
            <w:tcW w:w="1487" w:type="dxa"/>
            <w:vAlign w:val="center"/>
          </w:tcPr>
          <w:p w14:paraId="7F7584F7" w14:textId="35D0C896" w:rsidR="00DD4754" w:rsidRPr="000B52AF" w:rsidRDefault="006A38EC" w:rsidP="00532004">
            <w:pPr>
              <w:ind w:firstLine="171"/>
              <w:rPr>
                <w:szCs w:val="18"/>
              </w:rPr>
            </w:pPr>
            <w:r>
              <w:rPr>
                <w:szCs w:val="18"/>
              </w:rPr>
              <w:t>0.</w:t>
            </w:r>
            <w:r w:rsidR="0079567E" w:rsidRPr="000B52AF">
              <w:rPr>
                <w:rFonts w:hint="eastAsia"/>
                <w:szCs w:val="18"/>
              </w:rPr>
              <w:t>8</w:t>
            </w:r>
            <w:r w:rsidR="0079567E" w:rsidRPr="000B52AF">
              <w:rPr>
                <w:szCs w:val="18"/>
              </w:rPr>
              <w:t>5</w:t>
            </w:r>
          </w:p>
        </w:tc>
      </w:tr>
    </w:tbl>
    <w:p w14:paraId="16BFAD84" w14:textId="23A14B14" w:rsidR="00E31863" w:rsidRPr="007E0778" w:rsidRDefault="00A73E38" w:rsidP="00CF5EE6">
      <w:pPr>
        <w:ind w:firstLine="171"/>
        <w:rPr>
          <w:rFonts w:ascii="NanumMyeongjo" w:eastAsia="NanumMyeongjo" w:hAnsi="NanumMyeongjo"/>
        </w:rPr>
      </w:pPr>
      <w:r w:rsidRPr="000B52AF">
        <w:rPr>
          <w:rFonts w:hint="eastAsia"/>
        </w:rPr>
        <w:t>모든 성능 지표에서 긍정과 부정 데이터에 대한 유의미한 성능 차이를 확인할 수 있다.</w:t>
      </w:r>
      <w:r w:rsidRPr="000B52AF">
        <w:t xml:space="preserve"> </w:t>
      </w:r>
    </w:p>
    <w:p w14:paraId="3A54DA74" w14:textId="02F67AA8" w:rsidR="00124965" w:rsidRPr="00513EA4" w:rsidRDefault="00124965" w:rsidP="00CF5EE6">
      <w:pPr>
        <w:ind w:firstLine="171"/>
      </w:pPr>
    </w:p>
    <w:p w14:paraId="44CC3C66" w14:textId="77777777" w:rsidR="00367F9E" w:rsidRPr="00513EA4" w:rsidRDefault="00367F9E" w:rsidP="00CF5EE6">
      <w:pPr>
        <w:ind w:firstLine="171"/>
      </w:pPr>
    </w:p>
    <w:p w14:paraId="52705EB1" w14:textId="77777777" w:rsidR="00EF4174" w:rsidRPr="000B52AF" w:rsidRDefault="00EF4174" w:rsidP="00A0783A">
      <w:pPr>
        <w:ind w:firstLine="171"/>
        <w:jc w:val="center"/>
        <w:rPr>
          <w:b/>
          <w:szCs w:val="18"/>
        </w:rPr>
      </w:pPr>
      <w:r w:rsidRPr="000B52AF">
        <w:rPr>
          <w:b/>
          <w:szCs w:val="18"/>
        </w:rPr>
        <w:t>3</w:t>
      </w:r>
      <w:r w:rsidRPr="000B52AF">
        <w:rPr>
          <w:rFonts w:hint="eastAsia"/>
          <w:b/>
          <w:szCs w:val="18"/>
        </w:rPr>
        <w:t>. 결 론</w:t>
      </w:r>
    </w:p>
    <w:p w14:paraId="36D5BD87" w14:textId="49718345" w:rsidR="00EF4174" w:rsidRDefault="00EF4174" w:rsidP="00CF5EE6">
      <w:pPr>
        <w:ind w:firstLine="171"/>
      </w:pPr>
    </w:p>
    <w:p w14:paraId="22C5D984" w14:textId="77777777" w:rsidR="003C2B4A" w:rsidRDefault="003C2B4A" w:rsidP="00CF5EE6">
      <w:pPr>
        <w:ind w:firstLine="171"/>
      </w:pPr>
    </w:p>
    <w:p w14:paraId="321FCE55" w14:textId="77777777" w:rsidR="00683DC3" w:rsidRDefault="008E0781" w:rsidP="00CF5EE6">
      <w:pPr>
        <w:ind w:firstLineChars="0" w:firstLine="0"/>
      </w:pPr>
      <w:r w:rsidRPr="00513EA4">
        <w:rPr>
          <w:b/>
          <w:color w:val="000000" w:themeColor="text1"/>
        </w:rPr>
        <w:t xml:space="preserve">1) </w:t>
      </w:r>
      <w:proofErr w:type="spellStart"/>
      <w:r w:rsidRPr="00513EA4">
        <w:rPr>
          <w:rFonts w:hint="eastAsia"/>
          <w:b/>
          <w:color w:val="000000" w:themeColor="text1"/>
        </w:rPr>
        <w:t>강의평</w:t>
      </w:r>
      <w:proofErr w:type="spellEnd"/>
      <w:r w:rsidRPr="00513EA4">
        <w:rPr>
          <w:rFonts w:hint="eastAsia"/>
          <w:b/>
          <w:color w:val="000000" w:themeColor="text1"/>
        </w:rPr>
        <w:t xml:space="preserve"> </w:t>
      </w:r>
      <w:r w:rsidR="00A12A17" w:rsidRPr="00513EA4">
        <w:rPr>
          <w:rFonts w:hint="eastAsia"/>
          <w:b/>
          <w:color w:val="000000" w:themeColor="text1"/>
        </w:rPr>
        <w:t>적용</w:t>
      </w:r>
      <w:r w:rsidRPr="00513EA4">
        <w:rPr>
          <w:rFonts w:hint="eastAsia"/>
          <w:b/>
          <w:color w:val="000000" w:themeColor="text1"/>
        </w:rPr>
        <w:t xml:space="preserve"> 결과</w:t>
      </w:r>
    </w:p>
    <w:p w14:paraId="40D4C00E" w14:textId="1637F7D3" w:rsidR="00EF4174" w:rsidRPr="00683DC3" w:rsidRDefault="009C4CD2" w:rsidP="00C949E1">
      <w:pPr>
        <w:ind w:firstLine="171"/>
      </w:pPr>
      <w:r w:rsidRPr="00513EA4">
        <w:rPr>
          <w:rFonts w:hint="eastAsia"/>
        </w:rPr>
        <w:t>특정</w:t>
      </w:r>
      <w:r w:rsidR="003457A9" w:rsidRPr="00513EA4">
        <w:rPr>
          <w:rFonts w:hint="eastAsia"/>
        </w:rPr>
        <w:t xml:space="preserve"> </w:t>
      </w:r>
      <w:r w:rsidRPr="00513EA4">
        <w:rPr>
          <w:rFonts w:hint="eastAsia"/>
        </w:rPr>
        <w:t>조건에 맞는 강</w:t>
      </w:r>
      <w:r w:rsidR="00FE79B5" w:rsidRPr="00513EA4">
        <w:rPr>
          <w:rFonts w:hint="eastAsia"/>
        </w:rPr>
        <w:t>의</w:t>
      </w:r>
      <w:r w:rsidRPr="00513EA4">
        <w:rPr>
          <w:rFonts w:hint="eastAsia"/>
        </w:rPr>
        <w:t>의 텍스트 리뷰를 가져</w:t>
      </w:r>
      <w:r w:rsidR="001B1F69" w:rsidRPr="00513EA4">
        <w:rPr>
          <w:rFonts w:hint="eastAsia"/>
        </w:rPr>
        <w:t>오고</w:t>
      </w:r>
      <w:r w:rsidR="003F584C">
        <w:rPr>
          <w:rFonts w:hint="eastAsia"/>
        </w:rPr>
        <w:t xml:space="preserve"> </w:t>
      </w:r>
      <w:r w:rsidR="001B1F69" w:rsidRPr="00513EA4">
        <w:rPr>
          <w:rFonts w:hint="eastAsia"/>
        </w:rPr>
        <w:t xml:space="preserve">학습 데이터와 </w:t>
      </w:r>
      <w:r w:rsidR="00C949E1">
        <w:rPr>
          <w:rFonts w:hint="eastAsia"/>
        </w:rPr>
        <w:t>동일한</w:t>
      </w:r>
      <w:r w:rsidR="001B1F69" w:rsidRPr="00513EA4">
        <w:rPr>
          <w:rFonts w:hint="eastAsia"/>
        </w:rPr>
        <w:t xml:space="preserve"> 방식으로 </w:t>
      </w:r>
      <w:proofErr w:type="spellStart"/>
      <w:r w:rsidR="001B1F69" w:rsidRPr="00513EA4">
        <w:rPr>
          <w:rFonts w:hint="eastAsia"/>
        </w:rPr>
        <w:t>전처리</w:t>
      </w:r>
      <w:r w:rsidR="00513EA4">
        <w:rPr>
          <w:rFonts w:hint="eastAsia"/>
        </w:rPr>
        <w:t>하였</w:t>
      </w:r>
      <w:r w:rsidR="001B1F69" w:rsidRPr="00513EA4">
        <w:rPr>
          <w:rFonts w:hint="eastAsia"/>
        </w:rPr>
        <w:t>다</w:t>
      </w:r>
      <w:proofErr w:type="spellEnd"/>
      <w:r w:rsidR="001B1F69" w:rsidRPr="00513EA4">
        <w:rPr>
          <w:rFonts w:hint="eastAsia"/>
        </w:rPr>
        <w:t>.</w:t>
      </w:r>
      <w:r w:rsidR="001B1F69" w:rsidRPr="00513EA4">
        <w:t xml:space="preserve"> </w:t>
      </w:r>
      <w:r w:rsidR="00114361" w:rsidRPr="00513EA4">
        <w:rPr>
          <w:rFonts w:hint="eastAsia"/>
        </w:rPr>
        <w:t xml:space="preserve">그 후 각 학습된 모델의 단어 집합과 </w:t>
      </w:r>
      <w:proofErr w:type="spellStart"/>
      <w:r w:rsidR="00114361" w:rsidRPr="00513EA4">
        <w:rPr>
          <w:rFonts w:hint="eastAsia"/>
        </w:rPr>
        <w:t>토크나이저를</w:t>
      </w:r>
      <w:proofErr w:type="spellEnd"/>
      <w:r w:rsidR="00114361" w:rsidRPr="00513EA4">
        <w:rPr>
          <w:rFonts w:hint="eastAsia"/>
        </w:rPr>
        <w:t xml:space="preserve"> 사용해 최종 </w:t>
      </w:r>
      <w:proofErr w:type="spellStart"/>
      <w:r w:rsidR="00114361" w:rsidRPr="00513EA4">
        <w:rPr>
          <w:rFonts w:hint="eastAsia"/>
        </w:rPr>
        <w:t>입력값</w:t>
      </w:r>
      <w:r w:rsidR="009E3EE4" w:rsidRPr="00513EA4">
        <w:rPr>
          <w:rFonts w:hint="eastAsia"/>
        </w:rPr>
        <w:t>을</w:t>
      </w:r>
      <w:proofErr w:type="spellEnd"/>
      <w:r w:rsidR="00114361" w:rsidRPr="00513EA4">
        <w:rPr>
          <w:rFonts w:hint="eastAsia"/>
        </w:rPr>
        <w:t xml:space="preserve"> 만들었다.</w:t>
      </w:r>
      <w:r w:rsidR="003D1137" w:rsidRPr="00513EA4">
        <w:t xml:space="preserve"> </w:t>
      </w:r>
      <w:r w:rsidR="003D1137" w:rsidRPr="00513EA4">
        <w:rPr>
          <w:rFonts w:hint="eastAsia"/>
        </w:rPr>
        <w:t xml:space="preserve">이 </w:t>
      </w:r>
      <w:proofErr w:type="spellStart"/>
      <w:r w:rsidR="003D1137" w:rsidRPr="00513EA4">
        <w:rPr>
          <w:rFonts w:hint="eastAsia"/>
        </w:rPr>
        <w:t>입력값과</w:t>
      </w:r>
      <w:proofErr w:type="spellEnd"/>
      <w:r w:rsidR="003D1137" w:rsidRPr="00513EA4">
        <w:rPr>
          <w:rFonts w:hint="eastAsia"/>
        </w:rPr>
        <w:t xml:space="preserve"> 학습된 모델을 이용해 예측을 진행</w:t>
      </w:r>
      <w:r w:rsidR="003F584C">
        <w:rPr>
          <w:rFonts w:hint="eastAsia"/>
        </w:rPr>
        <w:t>하였고,</w:t>
      </w:r>
      <w:r w:rsidR="003F584C">
        <w:t xml:space="preserve"> </w:t>
      </w:r>
      <w:r w:rsidR="003F584C">
        <w:rPr>
          <w:rFonts w:hint="eastAsia"/>
        </w:rPr>
        <w:t xml:space="preserve">그중 </w:t>
      </w:r>
      <w:r w:rsidR="00CB7B27" w:rsidRPr="00513EA4">
        <w:rPr>
          <w:rFonts w:hint="eastAsia"/>
        </w:rPr>
        <w:t>대표적인 두 텍스트 데이터를</w:t>
      </w:r>
      <w:r w:rsidR="003C14A2" w:rsidRPr="00513EA4">
        <w:rPr>
          <w:rFonts w:hint="eastAsia"/>
        </w:rPr>
        <w:t xml:space="preserve"> 모델에 넣은 결과를 보겠다.</w:t>
      </w:r>
    </w:p>
    <w:p w14:paraId="74265FFB" w14:textId="77777777" w:rsidR="005D345B" w:rsidRPr="00C949E1" w:rsidRDefault="005D345B" w:rsidP="00C949E1">
      <w:pPr>
        <w:ind w:firstLine="171"/>
      </w:pPr>
    </w:p>
    <w:p w14:paraId="4A2E0BED" w14:textId="0E2E4672" w:rsidR="00580AA1" w:rsidRPr="00C949E1" w:rsidRDefault="003F584C" w:rsidP="00C949E1">
      <w:pPr>
        <w:ind w:firstLine="171"/>
      </w:pPr>
      <w:r w:rsidRPr="00C949E1">
        <w:rPr>
          <w:rFonts w:hint="eastAsia"/>
        </w:rPr>
        <w:t>다음은</w:t>
      </w:r>
      <w:r w:rsidR="005D345B" w:rsidRPr="00C949E1">
        <w:rPr>
          <w:rFonts w:hint="eastAsia"/>
        </w:rPr>
        <w:t xml:space="preserve"> </w:t>
      </w:r>
      <w:r w:rsidR="003019BE" w:rsidRPr="00C949E1">
        <w:rPr>
          <w:rFonts w:hint="eastAsia"/>
        </w:rPr>
        <w:t xml:space="preserve">긍정으로 보이는 </w:t>
      </w:r>
      <w:r w:rsidR="005D345B" w:rsidRPr="00C949E1">
        <w:rPr>
          <w:rFonts w:hint="eastAsia"/>
        </w:rPr>
        <w:t xml:space="preserve">실제 텍스트 리뷰인 </w:t>
      </w:r>
      <w:r w:rsidR="005D345B" w:rsidRPr="00C949E1">
        <w:t>‘</w:t>
      </w:r>
      <w:r w:rsidR="005D345B" w:rsidRPr="00C949E1">
        <w:rPr>
          <w:rFonts w:hint="eastAsia"/>
        </w:rPr>
        <w:t>교수님이 친절하시고 학생에게 배려를 많이 줍니다</w:t>
      </w:r>
      <w:r w:rsidR="005D345B" w:rsidRPr="00C949E1">
        <w:t>’</w:t>
      </w:r>
      <w:proofErr w:type="spellStart"/>
      <w:r w:rsidR="005D345B" w:rsidRPr="00C949E1">
        <w:rPr>
          <w:rFonts w:hint="eastAsia"/>
        </w:rPr>
        <w:t>를</w:t>
      </w:r>
      <w:proofErr w:type="spellEnd"/>
      <w:r w:rsidR="005D345B" w:rsidRPr="00C949E1">
        <w:rPr>
          <w:rFonts w:hint="eastAsia"/>
        </w:rPr>
        <w:t xml:space="preserve"> 모델</w:t>
      </w:r>
      <w:r w:rsidR="00C949E1" w:rsidRPr="00C949E1">
        <w:rPr>
          <w:rFonts w:hint="eastAsia"/>
        </w:rPr>
        <w:t>에</w:t>
      </w:r>
      <w:r w:rsidR="005D345B" w:rsidRPr="00C949E1">
        <w:rPr>
          <w:rFonts w:hint="eastAsia"/>
        </w:rPr>
        <w:t xml:space="preserve"> 예측한 결과이다.</w:t>
      </w:r>
    </w:p>
    <w:p w14:paraId="621FC9CE" w14:textId="7288495A" w:rsidR="00396CC9" w:rsidRPr="00C949E1" w:rsidRDefault="00396CC9" w:rsidP="00396CC9">
      <w:pPr>
        <w:pStyle w:val="a6"/>
        <w:keepNext/>
        <w:ind w:firstLine="152"/>
        <w:rPr>
          <w:sz w:val="16"/>
          <w:szCs w:val="16"/>
        </w:rPr>
      </w:pPr>
      <w:r w:rsidRPr="00C949E1">
        <w:rPr>
          <w:sz w:val="16"/>
          <w:szCs w:val="16"/>
        </w:rPr>
        <w:t xml:space="preserve">텍스트 리뷰 예측 </w:t>
      </w:r>
      <w:r w:rsidRPr="00C949E1">
        <w:rPr>
          <w:sz w:val="16"/>
          <w:szCs w:val="16"/>
        </w:rPr>
        <w:fldChar w:fldCharType="begin"/>
      </w:r>
      <w:r w:rsidRPr="00C949E1">
        <w:rPr>
          <w:sz w:val="16"/>
          <w:szCs w:val="16"/>
        </w:rPr>
        <w:instrText xml:space="preserve"> SEQ 텍스트_리뷰_예측 \* ROMAN </w:instrText>
      </w:r>
      <w:r w:rsidRPr="00C949E1">
        <w:rPr>
          <w:sz w:val="16"/>
          <w:szCs w:val="16"/>
        </w:rPr>
        <w:fldChar w:fldCharType="separate"/>
      </w:r>
      <w:r w:rsidR="00816AF1" w:rsidRPr="00C949E1">
        <w:rPr>
          <w:noProof/>
          <w:sz w:val="16"/>
          <w:szCs w:val="16"/>
        </w:rPr>
        <w:t>I</w:t>
      </w:r>
      <w:r w:rsidRPr="00C949E1">
        <w:rPr>
          <w:sz w:val="16"/>
          <w:szCs w:val="16"/>
        </w:rPr>
        <w:fldChar w:fldCharType="end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2165"/>
      </w:tblGrid>
      <w:tr w:rsidR="00A22AF5" w14:paraId="66DE5C5A" w14:textId="77777777" w:rsidTr="000D76A1">
        <w:tc>
          <w:tcPr>
            <w:tcW w:w="2122" w:type="dxa"/>
            <w:vAlign w:val="center"/>
          </w:tcPr>
          <w:p w14:paraId="0F3CA7BD" w14:textId="1A096D7E" w:rsidR="00A22AF5" w:rsidRPr="00C949E1" w:rsidRDefault="000D76A1" w:rsidP="000D76A1">
            <w:pPr>
              <w:ind w:firstLineChars="0" w:firstLine="0"/>
              <w:jc w:val="center"/>
              <w:rPr>
                <w:szCs w:val="18"/>
              </w:rPr>
            </w:pPr>
            <w:r w:rsidRPr="00C949E1">
              <w:rPr>
                <w:rFonts w:hint="eastAsia"/>
                <w:szCs w:val="18"/>
              </w:rPr>
              <w:t>모델</w:t>
            </w:r>
          </w:p>
        </w:tc>
        <w:tc>
          <w:tcPr>
            <w:tcW w:w="2165" w:type="dxa"/>
            <w:vAlign w:val="center"/>
          </w:tcPr>
          <w:p w14:paraId="24FBB1BD" w14:textId="518B4881" w:rsidR="00A22AF5" w:rsidRPr="00C949E1" w:rsidRDefault="000D76A1" w:rsidP="000D76A1">
            <w:pPr>
              <w:ind w:firstLineChars="0" w:firstLine="0"/>
              <w:jc w:val="center"/>
              <w:rPr>
                <w:szCs w:val="18"/>
              </w:rPr>
            </w:pPr>
            <w:r w:rsidRPr="00C949E1">
              <w:rPr>
                <w:rFonts w:hint="eastAsia"/>
                <w:szCs w:val="18"/>
              </w:rPr>
              <w:t>예측</w:t>
            </w:r>
          </w:p>
        </w:tc>
      </w:tr>
      <w:tr w:rsidR="00A22AF5" w14:paraId="48FBBC39" w14:textId="77777777" w:rsidTr="000D76A1">
        <w:tc>
          <w:tcPr>
            <w:tcW w:w="2122" w:type="dxa"/>
            <w:vAlign w:val="center"/>
          </w:tcPr>
          <w:p w14:paraId="7B89C77A" w14:textId="5CD1B495" w:rsidR="00A22AF5" w:rsidRPr="00C949E1" w:rsidRDefault="00A22AF5" w:rsidP="000D76A1">
            <w:pPr>
              <w:ind w:firstLineChars="0" w:firstLine="0"/>
              <w:jc w:val="center"/>
              <w:rPr>
                <w:szCs w:val="18"/>
              </w:rPr>
            </w:pPr>
            <w:r w:rsidRPr="00C949E1">
              <w:rPr>
                <w:rFonts w:hint="eastAsia"/>
                <w:szCs w:val="18"/>
              </w:rPr>
              <w:t>L</w:t>
            </w:r>
            <w:r w:rsidRPr="00C949E1">
              <w:rPr>
                <w:szCs w:val="18"/>
              </w:rPr>
              <w:t>STM</w:t>
            </w:r>
          </w:p>
        </w:tc>
        <w:tc>
          <w:tcPr>
            <w:tcW w:w="2165" w:type="dxa"/>
            <w:vAlign w:val="center"/>
          </w:tcPr>
          <w:p w14:paraId="6FB68AE7" w14:textId="44DDA387" w:rsidR="00A22AF5" w:rsidRPr="00C949E1" w:rsidRDefault="000D76A1" w:rsidP="000D76A1">
            <w:pPr>
              <w:ind w:firstLineChars="0" w:firstLine="0"/>
              <w:jc w:val="center"/>
              <w:rPr>
                <w:szCs w:val="18"/>
              </w:rPr>
            </w:pPr>
            <w:r w:rsidRPr="00C949E1">
              <w:rPr>
                <w:rFonts w:hint="eastAsia"/>
                <w:szCs w:val="18"/>
              </w:rPr>
              <w:t>긍정(</w:t>
            </w:r>
            <w:r w:rsidRPr="00C949E1">
              <w:rPr>
                <w:szCs w:val="18"/>
              </w:rPr>
              <w:t>1)</w:t>
            </w:r>
          </w:p>
        </w:tc>
      </w:tr>
      <w:tr w:rsidR="00A22AF5" w14:paraId="018353B5" w14:textId="77777777" w:rsidTr="000D76A1">
        <w:tc>
          <w:tcPr>
            <w:tcW w:w="2122" w:type="dxa"/>
            <w:vAlign w:val="center"/>
          </w:tcPr>
          <w:p w14:paraId="7C70BDBB" w14:textId="6703F9D5" w:rsidR="00A22AF5" w:rsidRPr="00C949E1" w:rsidRDefault="00A22AF5" w:rsidP="000D76A1">
            <w:pPr>
              <w:ind w:firstLineChars="0" w:firstLine="0"/>
              <w:jc w:val="center"/>
              <w:rPr>
                <w:szCs w:val="18"/>
              </w:rPr>
            </w:pPr>
            <w:r w:rsidRPr="00C949E1">
              <w:rPr>
                <w:rFonts w:hint="eastAsia"/>
                <w:szCs w:val="18"/>
              </w:rPr>
              <w:t>B</w:t>
            </w:r>
            <w:r w:rsidRPr="00C949E1">
              <w:rPr>
                <w:szCs w:val="18"/>
              </w:rPr>
              <w:t>i-LSTM</w:t>
            </w:r>
          </w:p>
        </w:tc>
        <w:tc>
          <w:tcPr>
            <w:tcW w:w="2165" w:type="dxa"/>
            <w:vAlign w:val="center"/>
          </w:tcPr>
          <w:p w14:paraId="0C2BA5C6" w14:textId="35167B63" w:rsidR="00A22AF5" w:rsidRPr="00C949E1" w:rsidRDefault="000D76A1" w:rsidP="000D76A1">
            <w:pPr>
              <w:ind w:firstLineChars="0" w:firstLine="0"/>
              <w:jc w:val="center"/>
              <w:rPr>
                <w:szCs w:val="18"/>
              </w:rPr>
            </w:pPr>
            <w:r w:rsidRPr="00C949E1">
              <w:rPr>
                <w:rFonts w:hint="eastAsia"/>
                <w:szCs w:val="18"/>
              </w:rPr>
              <w:t>긍정(</w:t>
            </w:r>
            <w:r w:rsidRPr="00C949E1">
              <w:rPr>
                <w:szCs w:val="18"/>
              </w:rPr>
              <w:t>1)</w:t>
            </w:r>
          </w:p>
        </w:tc>
      </w:tr>
      <w:tr w:rsidR="00A22AF5" w14:paraId="2B64E20E" w14:textId="77777777" w:rsidTr="000D76A1">
        <w:tc>
          <w:tcPr>
            <w:tcW w:w="2122" w:type="dxa"/>
            <w:vAlign w:val="center"/>
          </w:tcPr>
          <w:p w14:paraId="262EF1C4" w14:textId="49EDFCBD" w:rsidR="00A22AF5" w:rsidRPr="00C949E1" w:rsidRDefault="00A22AF5" w:rsidP="000D76A1">
            <w:pPr>
              <w:ind w:firstLineChars="0" w:firstLine="0"/>
              <w:jc w:val="center"/>
              <w:rPr>
                <w:szCs w:val="18"/>
              </w:rPr>
            </w:pPr>
            <w:r w:rsidRPr="00C949E1">
              <w:rPr>
                <w:rFonts w:hint="eastAsia"/>
                <w:szCs w:val="18"/>
              </w:rPr>
              <w:t>G</w:t>
            </w:r>
            <w:r w:rsidRPr="00C949E1">
              <w:rPr>
                <w:szCs w:val="18"/>
              </w:rPr>
              <w:t>PT2</w:t>
            </w:r>
          </w:p>
        </w:tc>
        <w:tc>
          <w:tcPr>
            <w:tcW w:w="2165" w:type="dxa"/>
            <w:vAlign w:val="center"/>
          </w:tcPr>
          <w:p w14:paraId="71FDA9B8" w14:textId="71ECFA60" w:rsidR="00A22AF5" w:rsidRPr="00C949E1" w:rsidRDefault="000D76A1" w:rsidP="000D76A1">
            <w:pPr>
              <w:ind w:firstLineChars="0" w:firstLine="0"/>
              <w:jc w:val="center"/>
              <w:rPr>
                <w:szCs w:val="18"/>
              </w:rPr>
            </w:pPr>
            <w:r w:rsidRPr="00C949E1">
              <w:rPr>
                <w:rFonts w:hint="eastAsia"/>
                <w:szCs w:val="18"/>
              </w:rPr>
              <w:t>긍정(</w:t>
            </w:r>
            <w:r w:rsidRPr="00C949E1">
              <w:rPr>
                <w:szCs w:val="18"/>
              </w:rPr>
              <w:t>1)</w:t>
            </w:r>
          </w:p>
        </w:tc>
      </w:tr>
      <w:tr w:rsidR="00A22AF5" w14:paraId="41F8B545" w14:textId="77777777" w:rsidTr="00396CC9">
        <w:trPr>
          <w:trHeight w:val="50"/>
        </w:trPr>
        <w:tc>
          <w:tcPr>
            <w:tcW w:w="2122" w:type="dxa"/>
            <w:vAlign w:val="center"/>
          </w:tcPr>
          <w:p w14:paraId="58410C06" w14:textId="1E326B7F" w:rsidR="00A22AF5" w:rsidRPr="00C949E1" w:rsidRDefault="00A22AF5" w:rsidP="000D76A1">
            <w:pPr>
              <w:ind w:firstLineChars="0" w:firstLine="0"/>
              <w:jc w:val="center"/>
              <w:rPr>
                <w:szCs w:val="18"/>
              </w:rPr>
            </w:pPr>
            <w:r w:rsidRPr="00C949E1">
              <w:rPr>
                <w:rFonts w:hint="eastAsia"/>
                <w:szCs w:val="18"/>
              </w:rPr>
              <w:t>K</w:t>
            </w:r>
            <w:r w:rsidRPr="00C949E1">
              <w:rPr>
                <w:szCs w:val="18"/>
              </w:rPr>
              <w:t>oBERT</w:t>
            </w:r>
          </w:p>
        </w:tc>
        <w:tc>
          <w:tcPr>
            <w:tcW w:w="2165" w:type="dxa"/>
            <w:vAlign w:val="center"/>
          </w:tcPr>
          <w:p w14:paraId="52773352" w14:textId="2141C33A" w:rsidR="00A22AF5" w:rsidRPr="00C949E1" w:rsidRDefault="000D76A1" w:rsidP="000D76A1">
            <w:pPr>
              <w:ind w:firstLineChars="0" w:firstLine="0"/>
              <w:jc w:val="center"/>
              <w:rPr>
                <w:szCs w:val="18"/>
              </w:rPr>
            </w:pPr>
            <w:r w:rsidRPr="00C949E1">
              <w:rPr>
                <w:rFonts w:hint="eastAsia"/>
                <w:szCs w:val="18"/>
              </w:rPr>
              <w:t>긍정(</w:t>
            </w:r>
            <w:r w:rsidRPr="00C949E1">
              <w:rPr>
                <w:szCs w:val="18"/>
              </w:rPr>
              <w:t>1)</w:t>
            </w:r>
          </w:p>
        </w:tc>
      </w:tr>
    </w:tbl>
    <w:p w14:paraId="122CD0FB" w14:textId="47D69566" w:rsidR="00601F1C" w:rsidRPr="00C949E1" w:rsidRDefault="001B2326" w:rsidP="00C949E1">
      <w:pPr>
        <w:ind w:firstLine="171"/>
      </w:pPr>
      <w:r w:rsidRPr="00C949E1">
        <w:rPr>
          <w:rFonts w:hint="eastAsia"/>
        </w:rPr>
        <w:t xml:space="preserve">이를 통해 </w:t>
      </w:r>
      <w:r w:rsidR="00F26DA8" w:rsidRPr="00C949E1">
        <w:rPr>
          <w:rFonts w:hint="eastAsia"/>
        </w:rPr>
        <w:t>모든 모델이 올바른 예측을 하였음을 알 수 있다.</w:t>
      </w:r>
    </w:p>
    <w:p w14:paraId="40F1B835" w14:textId="1434B142" w:rsidR="00F26DA8" w:rsidRPr="00C949E1" w:rsidRDefault="00F26DA8" w:rsidP="00C949E1">
      <w:pPr>
        <w:ind w:firstLine="171"/>
      </w:pPr>
    </w:p>
    <w:p w14:paraId="4480E8F3" w14:textId="5131E124" w:rsidR="00F26DA8" w:rsidRPr="00C949E1" w:rsidRDefault="00F26DA8" w:rsidP="00C949E1">
      <w:pPr>
        <w:ind w:firstLine="171"/>
      </w:pPr>
      <w:r w:rsidRPr="00C949E1">
        <w:rPr>
          <w:rFonts w:hint="eastAsia"/>
        </w:rPr>
        <w:t>다</w:t>
      </w:r>
      <w:r w:rsidR="003F584C" w:rsidRPr="00C949E1">
        <w:rPr>
          <w:rFonts w:hint="eastAsia"/>
        </w:rPr>
        <w:t>음은</w:t>
      </w:r>
      <w:r w:rsidRPr="00C949E1">
        <w:rPr>
          <w:rFonts w:hint="eastAsia"/>
        </w:rPr>
        <w:t xml:space="preserve"> </w:t>
      </w:r>
      <w:r w:rsidR="00945CC4" w:rsidRPr="00C949E1">
        <w:rPr>
          <w:rFonts w:hint="eastAsia"/>
        </w:rPr>
        <w:t>또 다른 긍정</w:t>
      </w:r>
      <w:r w:rsidR="003019BE" w:rsidRPr="00C949E1">
        <w:rPr>
          <w:rFonts w:hint="eastAsia"/>
        </w:rPr>
        <w:t xml:space="preserve">으로 보이는 </w:t>
      </w:r>
      <w:r w:rsidRPr="00C949E1">
        <w:rPr>
          <w:rFonts w:hint="eastAsia"/>
        </w:rPr>
        <w:t xml:space="preserve">실제 텍스트 리뷰인 </w:t>
      </w:r>
      <w:r w:rsidRPr="00C949E1">
        <w:t>‘</w:t>
      </w:r>
      <w:r w:rsidR="00945CC4" w:rsidRPr="00C949E1">
        <w:rPr>
          <w:rFonts w:hint="eastAsia"/>
        </w:rPr>
        <w:t>수업 나긋나긋하게 해주시고 어렵지 않았어요</w:t>
      </w:r>
      <w:r w:rsidR="00865787" w:rsidRPr="00C949E1">
        <w:t>’</w:t>
      </w:r>
      <w:proofErr w:type="spellStart"/>
      <w:r w:rsidR="00816AF1" w:rsidRPr="00C949E1">
        <w:rPr>
          <w:rFonts w:hint="eastAsia"/>
        </w:rPr>
        <w:t>를</w:t>
      </w:r>
      <w:proofErr w:type="spellEnd"/>
      <w:r w:rsidR="00C949E1">
        <w:t xml:space="preserve"> </w:t>
      </w:r>
      <w:r w:rsidR="00C949E1">
        <w:rPr>
          <w:rFonts w:hint="eastAsia"/>
        </w:rPr>
        <w:t>모델에</w:t>
      </w:r>
      <w:r w:rsidR="00816AF1" w:rsidRPr="00C949E1">
        <w:rPr>
          <w:rFonts w:hint="eastAsia"/>
        </w:rPr>
        <w:t xml:space="preserve"> 예측한 결과이다.</w:t>
      </w:r>
    </w:p>
    <w:p w14:paraId="75B8BE15" w14:textId="4D825BC9" w:rsidR="00816AF1" w:rsidRPr="00C949E1" w:rsidRDefault="00816AF1" w:rsidP="00816AF1">
      <w:pPr>
        <w:pStyle w:val="a6"/>
        <w:keepNext/>
        <w:ind w:firstLine="152"/>
        <w:rPr>
          <w:sz w:val="16"/>
          <w:szCs w:val="16"/>
        </w:rPr>
      </w:pPr>
      <w:r w:rsidRPr="00C949E1">
        <w:rPr>
          <w:sz w:val="16"/>
          <w:szCs w:val="16"/>
        </w:rPr>
        <w:t xml:space="preserve">텍스트 리뷰 예측 </w:t>
      </w:r>
      <w:r w:rsidRPr="00C949E1">
        <w:rPr>
          <w:sz w:val="16"/>
          <w:szCs w:val="16"/>
        </w:rPr>
        <w:fldChar w:fldCharType="begin"/>
      </w:r>
      <w:r w:rsidRPr="00C949E1">
        <w:rPr>
          <w:sz w:val="16"/>
          <w:szCs w:val="16"/>
        </w:rPr>
        <w:instrText xml:space="preserve"> SEQ 텍스트_리뷰_예측 \* ROMAN </w:instrText>
      </w:r>
      <w:r w:rsidRPr="00C949E1">
        <w:rPr>
          <w:sz w:val="16"/>
          <w:szCs w:val="16"/>
        </w:rPr>
        <w:fldChar w:fldCharType="separate"/>
      </w:r>
      <w:r w:rsidRPr="00C949E1">
        <w:rPr>
          <w:noProof/>
          <w:sz w:val="16"/>
          <w:szCs w:val="16"/>
        </w:rPr>
        <w:t>II</w:t>
      </w:r>
      <w:r w:rsidRPr="00C949E1">
        <w:rPr>
          <w:sz w:val="16"/>
          <w:szCs w:val="16"/>
        </w:rPr>
        <w:fldChar w:fldCharType="end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43"/>
        <w:gridCol w:w="2144"/>
      </w:tblGrid>
      <w:tr w:rsidR="00816AF1" w:rsidRPr="000B2283" w14:paraId="0998EB53" w14:textId="77777777" w:rsidTr="00816AF1">
        <w:tc>
          <w:tcPr>
            <w:tcW w:w="2143" w:type="dxa"/>
          </w:tcPr>
          <w:p w14:paraId="172E2CA0" w14:textId="29DF8DEC" w:rsidR="00816AF1" w:rsidRPr="00C949E1" w:rsidRDefault="00816AF1" w:rsidP="00816AF1">
            <w:pPr>
              <w:ind w:firstLineChars="0" w:firstLine="0"/>
              <w:jc w:val="center"/>
              <w:rPr>
                <w:szCs w:val="18"/>
              </w:rPr>
            </w:pPr>
            <w:r w:rsidRPr="00C949E1">
              <w:rPr>
                <w:rFonts w:hint="eastAsia"/>
                <w:szCs w:val="18"/>
              </w:rPr>
              <w:t>모델</w:t>
            </w:r>
          </w:p>
        </w:tc>
        <w:tc>
          <w:tcPr>
            <w:tcW w:w="2144" w:type="dxa"/>
          </w:tcPr>
          <w:p w14:paraId="6172BBBB" w14:textId="443D7EBD" w:rsidR="00816AF1" w:rsidRPr="00C949E1" w:rsidRDefault="00816AF1" w:rsidP="00816AF1">
            <w:pPr>
              <w:ind w:firstLineChars="0" w:firstLine="0"/>
              <w:jc w:val="center"/>
              <w:rPr>
                <w:szCs w:val="18"/>
              </w:rPr>
            </w:pPr>
            <w:r w:rsidRPr="00C949E1">
              <w:rPr>
                <w:rFonts w:hint="eastAsia"/>
                <w:szCs w:val="18"/>
              </w:rPr>
              <w:t>예측</w:t>
            </w:r>
          </w:p>
        </w:tc>
      </w:tr>
      <w:tr w:rsidR="00816AF1" w:rsidRPr="000B2283" w14:paraId="057952BA" w14:textId="77777777" w:rsidTr="00816AF1">
        <w:tc>
          <w:tcPr>
            <w:tcW w:w="2143" w:type="dxa"/>
          </w:tcPr>
          <w:p w14:paraId="4A888254" w14:textId="79E237FC" w:rsidR="00816AF1" w:rsidRPr="00C949E1" w:rsidRDefault="00816AF1" w:rsidP="00816AF1">
            <w:pPr>
              <w:ind w:firstLineChars="0" w:firstLine="0"/>
              <w:jc w:val="center"/>
              <w:rPr>
                <w:szCs w:val="18"/>
              </w:rPr>
            </w:pPr>
            <w:r w:rsidRPr="00C949E1">
              <w:rPr>
                <w:rFonts w:hint="eastAsia"/>
                <w:szCs w:val="18"/>
              </w:rPr>
              <w:t>L</w:t>
            </w:r>
            <w:r w:rsidRPr="00C949E1">
              <w:rPr>
                <w:szCs w:val="18"/>
              </w:rPr>
              <w:t>STM</w:t>
            </w:r>
          </w:p>
        </w:tc>
        <w:tc>
          <w:tcPr>
            <w:tcW w:w="2144" w:type="dxa"/>
          </w:tcPr>
          <w:p w14:paraId="71FCACAD" w14:textId="02C70F8E" w:rsidR="00816AF1" w:rsidRPr="00C949E1" w:rsidRDefault="001B71EF" w:rsidP="00816AF1">
            <w:pPr>
              <w:ind w:firstLineChars="0" w:firstLine="0"/>
              <w:jc w:val="center"/>
              <w:rPr>
                <w:szCs w:val="18"/>
              </w:rPr>
            </w:pPr>
            <w:r w:rsidRPr="00C949E1">
              <w:rPr>
                <w:rFonts w:hint="eastAsia"/>
                <w:szCs w:val="18"/>
              </w:rPr>
              <w:t>부</w:t>
            </w:r>
            <w:r w:rsidR="00816AF1" w:rsidRPr="00C949E1">
              <w:rPr>
                <w:rFonts w:hint="eastAsia"/>
                <w:szCs w:val="18"/>
              </w:rPr>
              <w:t>정(</w:t>
            </w:r>
            <w:r w:rsidRPr="00C949E1">
              <w:rPr>
                <w:szCs w:val="18"/>
              </w:rPr>
              <w:t>0)</w:t>
            </w:r>
          </w:p>
        </w:tc>
      </w:tr>
      <w:tr w:rsidR="00816AF1" w:rsidRPr="000B2283" w14:paraId="14C67E53" w14:textId="77777777" w:rsidTr="00816AF1">
        <w:tc>
          <w:tcPr>
            <w:tcW w:w="2143" w:type="dxa"/>
          </w:tcPr>
          <w:p w14:paraId="1A675003" w14:textId="0C0FE394" w:rsidR="00816AF1" w:rsidRPr="00C949E1" w:rsidRDefault="00816AF1" w:rsidP="00816AF1">
            <w:pPr>
              <w:ind w:firstLineChars="0" w:firstLine="0"/>
              <w:jc w:val="center"/>
              <w:rPr>
                <w:szCs w:val="18"/>
              </w:rPr>
            </w:pPr>
            <w:r w:rsidRPr="00C949E1">
              <w:rPr>
                <w:rFonts w:hint="eastAsia"/>
                <w:szCs w:val="18"/>
              </w:rPr>
              <w:t>B</w:t>
            </w:r>
            <w:r w:rsidRPr="00C949E1">
              <w:rPr>
                <w:szCs w:val="18"/>
              </w:rPr>
              <w:t>i-LSTM</w:t>
            </w:r>
          </w:p>
        </w:tc>
        <w:tc>
          <w:tcPr>
            <w:tcW w:w="2144" w:type="dxa"/>
          </w:tcPr>
          <w:p w14:paraId="08753D8A" w14:textId="2D530ED7" w:rsidR="00816AF1" w:rsidRPr="00C949E1" w:rsidRDefault="001B71EF" w:rsidP="00816AF1">
            <w:pPr>
              <w:ind w:firstLineChars="0" w:firstLine="0"/>
              <w:jc w:val="center"/>
              <w:rPr>
                <w:szCs w:val="18"/>
              </w:rPr>
            </w:pPr>
            <w:r w:rsidRPr="00C949E1">
              <w:rPr>
                <w:rFonts w:hint="eastAsia"/>
                <w:szCs w:val="18"/>
              </w:rPr>
              <w:t>부정(</w:t>
            </w:r>
            <w:r w:rsidRPr="00C949E1">
              <w:rPr>
                <w:szCs w:val="18"/>
              </w:rPr>
              <w:t>0)</w:t>
            </w:r>
          </w:p>
        </w:tc>
      </w:tr>
      <w:tr w:rsidR="00816AF1" w:rsidRPr="000B2283" w14:paraId="4C086F65" w14:textId="77777777" w:rsidTr="00816AF1">
        <w:tc>
          <w:tcPr>
            <w:tcW w:w="2143" w:type="dxa"/>
          </w:tcPr>
          <w:p w14:paraId="1DE8E98E" w14:textId="2372285A" w:rsidR="00816AF1" w:rsidRPr="00C949E1" w:rsidRDefault="00816AF1" w:rsidP="00816AF1">
            <w:pPr>
              <w:ind w:firstLineChars="0" w:firstLine="0"/>
              <w:jc w:val="center"/>
              <w:rPr>
                <w:szCs w:val="18"/>
              </w:rPr>
            </w:pPr>
            <w:r w:rsidRPr="00C949E1">
              <w:rPr>
                <w:rFonts w:hint="eastAsia"/>
                <w:szCs w:val="18"/>
              </w:rPr>
              <w:t>G</w:t>
            </w:r>
            <w:r w:rsidRPr="00C949E1">
              <w:rPr>
                <w:szCs w:val="18"/>
              </w:rPr>
              <w:t>PT2</w:t>
            </w:r>
          </w:p>
        </w:tc>
        <w:tc>
          <w:tcPr>
            <w:tcW w:w="2144" w:type="dxa"/>
          </w:tcPr>
          <w:p w14:paraId="0B54B74B" w14:textId="2C85AF26" w:rsidR="00816AF1" w:rsidRPr="00C949E1" w:rsidRDefault="00816AF1" w:rsidP="00816AF1">
            <w:pPr>
              <w:ind w:firstLineChars="0" w:firstLine="0"/>
              <w:jc w:val="center"/>
              <w:rPr>
                <w:szCs w:val="18"/>
              </w:rPr>
            </w:pPr>
            <w:r w:rsidRPr="00C949E1">
              <w:rPr>
                <w:rFonts w:hint="eastAsia"/>
                <w:szCs w:val="18"/>
              </w:rPr>
              <w:t>긍정(</w:t>
            </w:r>
            <w:r w:rsidRPr="00C949E1">
              <w:rPr>
                <w:szCs w:val="18"/>
              </w:rPr>
              <w:t>1)</w:t>
            </w:r>
          </w:p>
        </w:tc>
      </w:tr>
      <w:tr w:rsidR="00816AF1" w:rsidRPr="000B2283" w14:paraId="7D96384C" w14:textId="77777777" w:rsidTr="00816AF1">
        <w:tc>
          <w:tcPr>
            <w:tcW w:w="2143" w:type="dxa"/>
          </w:tcPr>
          <w:p w14:paraId="7AA6438A" w14:textId="11960E87" w:rsidR="00816AF1" w:rsidRPr="00C949E1" w:rsidRDefault="00816AF1" w:rsidP="00816AF1">
            <w:pPr>
              <w:ind w:firstLineChars="0" w:firstLine="0"/>
              <w:jc w:val="center"/>
              <w:rPr>
                <w:szCs w:val="18"/>
              </w:rPr>
            </w:pPr>
            <w:r w:rsidRPr="00C949E1">
              <w:rPr>
                <w:rFonts w:hint="eastAsia"/>
                <w:szCs w:val="18"/>
              </w:rPr>
              <w:t>K</w:t>
            </w:r>
            <w:r w:rsidRPr="00C949E1">
              <w:rPr>
                <w:szCs w:val="18"/>
              </w:rPr>
              <w:t>oBERT</w:t>
            </w:r>
          </w:p>
        </w:tc>
        <w:tc>
          <w:tcPr>
            <w:tcW w:w="2144" w:type="dxa"/>
          </w:tcPr>
          <w:p w14:paraId="5779FAC5" w14:textId="1F9D0D43" w:rsidR="00816AF1" w:rsidRPr="00C949E1" w:rsidRDefault="00816AF1" w:rsidP="00816AF1">
            <w:pPr>
              <w:ind w:firstLineChars="0" w:firstLine="0"/>
              <w:jc w:val="center"/>
              <w:rPr>
                <w:szCs w:val="18"/>
              </w:rPr>
            </w:pPr>
            <w:r w:rsidRPr="00C949E1">
              <w:rPr>
                <w:rFonts w:hint="eastAsia"/>
                <w:szCs w:val="18"/>
              </w:rPr>
              <w:t>긍정(</w:t>
            </w:r>
            <w:r w:rsidRPr="00C949E1">
              <w:rPr>
                <w:szCs w:val="18"/>
              </w:rPr>
              <w:t>1)</w:t>
            </w:r>
          </w:p>
        </w:tc>
      </w:tr>
    </w:tbl>
    <w:p w14:paraId="6C2A9D67" w14:textId="21DB66E4" w:rsidR="002D4C60" w:rsidRPr="000B2283" w:rsidRDefault="00816AF1" w:rsidP="007B7FB9">
      <w:pPr>
        <w:ind w:firstLine="171"/>
      </w:pPr>
      <w:r w:rsidRPr="000B2283">
        <w:rPr>
          <w:rFonts w:hint="eastAsia"/>
        </w:rPr>
        <w:t xml:space="preserve">이를 통해 </w:t>
      </w:r>
      <w:r w:rsidR="002D4C60" w:rsidRPr="000B2283">
        <w:rPr>
          <w:rFonts w:hint="eastAsia"/>
        </w:rPr>
        <w:t>L</w:t>
      </w:r>
      <w:r w:rsidR="002D4C60" w:rsidRPr="000B2283">
        <w:t>STM</w:t>
      </w:r>
      <w:r w:rsidR="002D4C60" w:rsidRPr="000B2283">
        <w:rPr>
          <w:rFonts w:hint="eastAsia"/>
        </w:rPr>
        <w:t xml:space="preserve"> 모델과 </w:t>
      </w:r>
      <w:proofErr w:type="spellStart"/>
      <w:r w:rsidR="002D4C60" w:rsidRPr="000B2283">
        <w:t>Bi_LSTM</w:t>
      </w:r>
      <w:proofErr w:type="spellEnd"/>
      <w:r w:rsidR="002D4C60" w:rsidRPr="000B2283">
        <w:t xml:space="preserve"> </w:t>
      </w:r>
      <w:r w:rsidR="002D4C60" w:rsidRPr="000B2283">
        <w:rPr>
          <w:rFonts w:hint="eastAsia"/>
        </w:rPr>
        <w:t>모델</w:t>
      </w:r>
      <w:r w:rsidR="007B7FB9">
        <w:rPr>
          <w:rFonts w:hint="eastAsia"/>
        </w:rPr>
        <w:t>은</w:t>
      </w:r>
      <w:r w:rsidR="002D4C60" w:rsidRPr="000B2283">
        <w:rPr>
          <w:rFonts w:hint="eastAsia"/>
        </w:rPr>
        <w:t xml:space="preserve"> </w:t>
      </w:r>
      <w:r w:rsidR="00072F73">
        <w:rPr>
          <w:rFonts w:hint="eastAsia"/>
        </w:rPr>
        <w:t>잘못된</w:t>
      </w:r>
      <w:r w:rsidR="002D4C60" w:rsidRPr="000B2283">
        <w:rPr>
          <w:rFonts w:hint="eastAsia"/>
        </w:rPr>
        <w:t xml:space="preserve"> 예측을 하였음을 알 수 있다.</w:t>
      </w:r>
    </w:p>
    <w:p w14:paraId="60A57C26" w14:textId="3E2A9E82" w:rsidR="00EF4174" w:rsidRDefault="00EF4174" w:rsidP="007B7FB9">
      <w:pPr>
        <w:ind w:firstLine="171"/>
      </w:pPr>
    </w:p>
    <w:p w14:paraId="0E20E70E" w14:textId="025AA334" w:rsidR="00A12A17" w:rsidRPr="007B7FB9" w:rsidRDefault="008E0781" w:rsidP="007B7FB9">
      <w:pPr>
        <w:ind w:firstLineChars="0" w:firstLine="0"/>
        <w:rPr>
          <w:b/>
          <w:color w:val="000000" w:themeColor="text1"/>
        </w:rPr>
      </w:pPr>
      <w:r w:rsidRPr="007B7FB9">
        <w:rPr>
          <w:b/>
          <w:color w:val="000000" w:themeColor="text1"/>
        </w:rPr>
        <w:t xml:space="preserve">2) </w:t>
      </w:r>
      <w:r w:rsidR="00A12A17" w:rsidRPr="007B7FB9">
        <w:rPr>
          <w:rFonts w:hint="eastAsia"/>
          <w:b/>
          <w:color w:val="000000" w:themeColor="text1"/>
        </w:rPr>
        <w:t>강의 점수 산출</w:t>
      </w:r>
    </w:p>
    <w:p w14:paraId="6A33C147" w14:textId="65231C38" w:rsidR="00A12A17" w:rsidRPr="000B2283" w:rsidRDefault="00A12A17" w:rsidP="007B7FB9">
      <w:pPr>
        <w:ind w:firstLine="171"/>
        <w:rPr>
          <w:bCs/>
          <w:color w:val="000000" w:themeColor="text1"/>
        </w:rPr>
      </w:pPr>
      <w:r w:rsidRPr="000B2283">
        <w:rPr>
          <w:rFonts w:hint="eastAsia"/>
          <w:bCs/>
          <w:color w:val="000000" w:themeColor="text1"/>
        </w:rPr>
        <w:t>특정 강</w:t>
      </w:r>
      <w:r w:rsidR="00FE79B5">
        <w:rPr>
          <w:rFonts w:hint="eastAsia"/>
          <w:bCs/>
          <w:color w:val="000000" w:themeColor="text1"/>
        </w:rPr>
        <w:t>의</w:t>
      </w:r>
      <w:r w:rsidRPr="000B2283">
        <w:rPr>
          <w:rFonts w:hint="eastAsia"/>
          <w:bCs/>
          <w:color w:val="000000" w:themeColor="text1"/>
        </w:rPr>
        <w:t>의</w:t>
      </w:r>
      <w:r w:rsidR="001F760C" w:rsidRPr="000B2283">
        <w:rPr>
          <w:rFonts w:hint="eastAsia"/>
          <w:bCs/>
          <w:color w:val="000000" w:themeColor="text1"/>
        </w:rPr>
        <w:t xml:space="preserve"> </w:t>
      </w:r>
      <w:r w:rsidR="008941F9" w:rsidRPr="000B2283">
        <w:rPr>
          <w:rFonts w:hint="eastAsia"/>
          <w:bCs/>
          <w:color w:val="000000" w:themeColor="text1"/>
        </w:rPr>
        <w:t>모든</w:t>
      </w:r>
      <w:r w:rsidRPr="000B2283">
        <w:rPr>
          <w:rFonts w:hint="eastAsia"/>
          <w:bCs/>
          <w:color w:val="000000" w:themeColor="text1"/>
        </w:rPr>
        <w:t xml:space="preserve"> 데이터</w:t>
      </w:r>
      <w:r w:rsidR="004C2B7B" w:rsidRPr="000B2283">
        <w:rPr>
          <w:rFonts w:hint="eastAsia"/>
          <w:bCs/>
          <w:color w:val="000000" w:themeColor="text1"/>
        </w:rPr>
        <w:t>를</w:t>
      </w:r>
      <w:r w:rsidR="007B7FB9">
        <w:rPr>
          <w:rFonts w:hint="eastAsia"/>
          <w:bCs/>
          <w:color w:val="000000" w:themeColor="text1"/>
        </w:rPr>
        <w:t xml:space="preserve"> 전처리한 뒤</w:t>
      </w:r>
      <w:r w:rsidR="004C2B7B" w:rsidRPr="000B2283">
        <w:rPr>
          <w:rFonts w:hint="eastAsia"/>
          <w:bCs/>
          <w:color w:val="000000" w:themeColor="text1"/>
        </w:rPr>
        <w:t xml:space="preserve"> 학습된 모델에 넣어</w:t>
      </w:r>
      <w:r w:rsidR="007B7FB9">
        <w:rPr>
          <w:rFonts w:hint="eastAsia"/>
          <w:bCs/>
          <w:color w:val="000000" w:themeColor="text1"/>
        </w:rPr>
        <w:t xml:space="preserve"> 결과가</w:t>
      </w:r>
      <w:r w:rsidR="004C2B7B" w:rsidRPr="000B2283">
        <w:rPr>
          <w:rFonts w:hint="eastAsia"/>
          <w:bCs/>
          <w:color w:val="000000" w:themeColor="text1"/>
        </w:rPr>
        <w:t xml:space="preserve"> 각 리뷰마다 부정(</w:t>
      </w:r>
      <w:r w:rsidR="004C2B7B" w:rsidRPr="000B2283">
        <w:rPr>
          <w:bCs/>
          <w:color w:val="000000" w:themeColor="text1"/>
        </w:rPr>
        <w:t xml:space="preserve">0) </w:t>
      </w:r>
      <w:r w:rsidR="001F760C" w:rsidRPr="000B2283">
        <w:rPr>
          <w:rFonts w:hint="eastAsia"/>
          <w:bCs/>
          <w:color w:val="000000" w:themeColor="text1"/>
        </w:rPr>
        <w:t>또는</w:t>
      </w:r>
      <w:r w:rsidR="004C2B7B" w:rsidRPr="000B2283">
        <w:rPr>
          <w:rFonts w:hint="eastAsia"/>
          <w:bCs/>
          <w:color w:val="000000" w:themeColor="text1"/>
        </w:rPr>
        <w:t xml:space="preserve"> 긍정(</w:t>
      </w:r>
      <w:r w:rsidR="004C2B7B" w:rsidRPr="000B2283">
        <w:rPr>
          <w:bCs/>
          <w:color w:val="000000" w:themeColor="text1"/>
        </w:rPr>
        <w:t>1)</w:t>
      </w:r>
      <w:r w:rsidR="004C2B7B" w:rsidRPr="000B2283">
        <w:rPr>
          <w:rFonts w:hint="eastAsia"/>
          <w:bCs/>
          <w:color w:val="000000" w:themeColor="text1"/>
        </w:rPr>
        <w:t xml:space="preserve">이 </w:t>
      </w:r>
      <w:r w:rsidR="007B7FB9">
        <w:rPr>
          <w:rFonts w:hint="eastAsia"/>
          <w:bCs/>
          <w:color w:val="000000" w:themeColor="text1"/>
        </w:rPr>
        <w:t>나오게 만들었</w:t>
      </w:r>
      <w:r w:rsidR="001F760C" w:rsidRPr="000B2283">
        <w:rPr>
          <w:rFonts w:hint="eastAsia"/>
          <w:bCs/>
          <w:color w:val="000000" w:themeColor="text1"/>
        </w:rPr>
        <w:t>다</w:t>
      </w:r>
      <w:r w:rsidR="004C2B7B" w:rsidRPr="000B2283">
        <w:rPr>
          <w:rFonts w:hint="eastAsia"/>
          <w:bCs/>
          <w:color w:val="000000" w:themeColor="text1"/>
        </w:rPr>
        <w:t>.</w:t>
      </w:r>
      <w:r w:rsidR="004C2B7B" w:rsidRPr="000B2283">
        <w:rPr>
          <w:bCs/>
          <w:color w:val="000000" w:themeColor="text1"/>
        </w:rPr>
        <w:t xml:space="preserve"> </w:t>
      </w:r>
      <w:r w:rsidR="004C2B7B" w:rsidRPr="000B2283">
        <w:rPr>
          <w:rFonts w:hint="eastAsia"/>
          <w:bCs/>
          <w:color w:val="000000" w:themeColor="text1"/>
        </w:rPr>
        <w:t>그</w:t>
      </w:r>
      <w:r w:rsidR="007B7FB9">
        <w:rPr>
          <w:rFonts w:hint="eastAsia"/>
          <w:bCs/>
          <w:color w:val="000000" w:themeColor="text1"/>
        </w:rPr>
        <w:t xml:space="preserve"> </w:t>
      </w:r>
      <w:r w:rsidR="004C2B7B" w:rsidRPr="000B2283">
        <w:rPr>
          <w:rFonts w:hint="eastAsia"/>
          <w:bCs/>
          <w:color w:val="000000" w:themeColor="text1"/>
        </w:rPr>
        <w:t>후 전체 샘플 중 긍정 샘플의 비율을 백분율로 환산하여 점수를 산출</w:t>
      </w:r>
      <w:r w:rsidR="007B7FB9">
        <w:rPr>
          <w:rFonts w:hint="eastAsia"/>
          <w:bCs/>
          <w:color w:val="000000" w:themeColor="text1"/>
        </w:rPr>
        <w:t>하였</w:t>
      </w:r>
      <w:r w:rsidR="004C2B7B" w:rsidRPr="000B2283">
        <w:rPr>
          <w:rFonts w:hint="eastAsia"/>
          <w:bCs/>
          <w:color w:val="000000" w:themeColor="text1"/>
        </w:rPr>
        <w:t>다.</w:t>
      </w:r>
    </w:p>
    <w:p w14:paraId="1E8DDBC9" w14:textId="43357640" w:rsidR="00FB65F4" w:rsidRPr="000B2283" w:rsidRDefault="00FB65F4" w:rsidP="007B7FB9">
      <w:pPr>
        <w:ind w:firstLine="171"/>
        <w:rPr>
          <w:bCs/>
          <w:color w:val="000000" w:themeColor="text1"/>
        </w:rPr>
      </w:pPr>
    </w:p>
    <w:p w14:paraId="750652FB" w14:textId="633D633C" w:rsidR="00FB65F4" w:rsidRPr="000B2283" w:rsidRDefault="00FB65F4" w:rsidP="007B7FB9">
      <w:pPr>
        <w:ind w:firstLine="171"/>
        <w:rPr>
          <w:bCs/>
          <w:color w:val="000000" w:themeColor="text1"/>
        </w:rPr>
      </w:pPr>
      <w:r w:rsidRPr="000B2283">
        <w:rPr>
          <w:rFonts w:hint="eastAsia"/>
          <w:bCs/>
          <w:color w:val="000000" w:themeColor="text1"/>
        </w:rPr>
        <w:t xml:space="preserve">다음은 특정 </w:t>
      </w:r>
      <w:r w:rsidR="00FE79B5">
        <w:rPr>
          <w:rFonts w:hint="eastAsia"/>
          <w:bCs/>
          <w:color w:val="000000" w:themeColor="text1"/>
        </w:rPr>
        <w:t>강의</w:t>
      </w:r>
      <w:r w:rsidRPr="000B2283">
        <w:rPr>
          <w:rFonts w:hint="eastAsia"/>
          <w:bCs/>
          <w:color w:val="000000" w:themeColor="text1"/>
        </w:rPr>
        <w:t>의 강의</w:t>
      </w:r>
      <w:r w:rsidRPr="000B2283">
        <w:rPr>
          <w:bCs/>
          <w:color w:val="000000" w:themeColor="text1"/>
        </w:rPr>
        <w:t xml:space="preserve"> </w:t>
      </w:r>
      <w:r w:rsidRPr="000B2283">
        <w:rPr>
          <w:rFonts w:hint="eastAsia"/>
          <w:bCs/>
          <w:color w:val="000000" w:themeColor="text1"/>
        </w:rPr>
        <w:t xml:space="preserve">점수를 </w:t>
      </w:r>
      <w:r w:rsidRPr="000B2283">
        <w:rPr>
          <w:bCs/>
          <w:color w:val="000000" w:themeColor="text1"/>
        </w:rPr>
        <w:t>4</w:t>
      </w:r>
      <w:r w:rsidRPr="000B2283">
        <w:rPr>
          <w:rFonts w:hint="eastAsia"/>
          <w:bCs/>
          <w:color w:val="000000" w:themeColor="text1"/>
        </w:rPr>
        <w:t>가지 모델을 통해 산출한 결과이다.</w:t>
      </w:r>
    </w:p>
    <w:p w14:paraId="1557C008" w14:textId="5C2B92BE" w:rsidR="004F2F6E" w:rsidRPr="007B7FB9" w:rsidRDefault="004F2F6E" w:rsidP="004F2F6E">
      <w:pPr>
        <w:pStyle w:val="a6"/>
        <w:keepNext/>
        <w:ind w:firstLine="152"/>
        <w:rPr>
          <w:sz w:val="16"/>
          <w:szCs w:val="16"/>
        </w:rPr>
      </w:pPr>
      <w:r w:rsidRPr="007B7FB9">
        <w:rPr>
          <w:sz w:val="16"/>
          <w:szCs w:val="16"/>
        </w:rPr>
        <w:lastRenderedPageBreak/>
        <w:t>강의 점수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2165"/>
      </w:tblGrid>
      <w:tr w:rsidR="007B7FB9" w14:paraId="6BA44F6B" w14:textId="77777777" w:rsidTr="000B2283">
        <w:tc>
          <w:tcPr>
            <w:tcW w:w="2122" w:type="dxa"/>
          </w:tcPr>
          <w:p w14:paraId="2D615F62" w14:textId="0B44D53C" w:rsidR="007B7FB9" w:rsidRPr="007B7FB9" w:rsidRDefault="007B7FB9" w:rsidP="000B2283">
            <w:pPr>
              <w:ind w:firstLineChars="0" w:firstLine="0"/>
              <w:jc w:val="center"/>
              <w:rPr>
                <w:bCs/>
                <w:color w:val="000000" w:themeColor="text1"/>
                <w:szCs w:val="18"/>
              </w:rPr>
            </w:pPr>
            <w:r>
              <w:rPr>
                <w:rFonts w:hint="eastAsia"/>
                <w:bCs/>
                <w:color w:val="000000" w:themeColor="text1"/>
                <w:szCs w:val="18"/>
              </w:rPr>
              <w:t>모델</w:t>
            </w:r>
          </w:p>
        </w:tc>
        <w:tc>
          <w:tcPr>
            <w:tcW w:w="2165" w:type="dxa"/>
          </w:tcPr>
          <w:p w14:paraId="0B94EF12" w14:textId="17BB4732" w:rsidR="007B7FB9" w:rsidRPr="007B7FB9" w:rsidRDefault="007B7FB9" w:rsidP="000B2283">
            <w:pPr>
              <w:ind w:firstLineChars="0" w:firstLine="0"/>
              <w:jc w:val="center"/>
              <w:rPr>
                <w:bCs/>
                <w:color w:val="000000" w:themeColor="text1"/>
                <w:szCs w:val="18"/>
              </w:rPr>
            </w:pPr>
            <w:r>
              <w:rPr>
                <w:rFonts w:hint="eastAsia"/>
                <w:bCs/>
                <w:color w:val="000000" w:themeColor="text1"/>
                <w:szCs w:val="18"/>
              </w:rPr>
              <w:t>강의 점수</w:t>
            </w:r>
          </w:p>
        </w:tc>
      </w:tr>
      <w:tr w:rsidR="000B2283" w14:paraId="0E4B83C4" w14:textId="77777777" w:rsidTr="000B2283">
        <w:tc>
          <w:tcPr>
            <w:tcW w:w="2122" w:type="dxa"/>
          </w:tcPr>
          <w:p w14:paraId="6A456761" w14:textId="53A16AEB" w:rsidR="000B2283" w:rsidRPr="007B7FB9" w:rsidRDefault="000B2283" w:rsidP="000B2283">
            <w:pPr>
              <w:ind w:firstLineChars="0" w:firstLine="0"/>
              <w:jc w:val="center"/>
              <w:rPr>
                <w:bCs/>
                <w:color w:val="000000" w:themeColor="text1"/>
                <w:szCs w:val="18"/>
              </w:rPr>
            </w:pPr>
            <w:r w:rsidRPr="007B7FB9">
              <w:rPr>
                <w:rFonts w:hint="eastAsia"/>
                <w:bCs/>
                <w:color w:val="000000" w:themeColor="text1"/>
                <w:szCs w:val="18"/>
              </w:rPr>
              <w:t>L</w:t>
            </w:r>
            <w:r w:rsidRPr="007B7FB9">
              <w:rPr>
                <w:bCs/>
                <w:color w:val="000000" w:themeColor="text1"/>
                <w:szCs w:val="18"/>
              </w:rPr>
              <w:t>STM</w:t>
            </w:r>
          </w:p>
        </w:tc>
        <w:tc>
          <w:tcPr>
            <w:tcW w:w="2165" w:type="dxa"/>
          </w:tcPr>
          <w:p w14:paraId="039BE276" w14:textId="54A85FDB" w:rsidR="000B2283" w:rsidRPr="007B7FB9" w:rsidRDefault="000B2283" w:rsidP="000B2283">
            <w:pPr>
              <w:ind w:firstLineChars="0" w:firstLine="0"/>
              <w:jc w:val="center"/>
              <w:rPr>
                <w:bCs/>
                <w:color w:val="000000" w:themeColor="text1"/>
                <w:szCs w:val="18"/>
              </w:rPr>
            </w:pPr>
            <w:r w:rsidRPr="007B7FB9">
              <w:rPr>
                <w:rFonts w:hint="eastAsia"/>
                <w:bCs/>
                <w:color w:val="000000" w:themeColor="text1"/>
                <w:szCs w:val="18"/>
              </w:rPr>
              <w:t>6</w:t>
            </w:r>
            <w:r w:rsidRPr="007B7FB9">
              <w:rPr>
                <w:bCs/>
                <w:color w:val="000000" w:themeColor="text1"/>
                <w:szCs w:val="18"/>
              </w:rPr>
              <w:t>6.7</w:t>
            </w:r>
            <w:r w:rsidRPr="007B7FB9">
              <w:rPr>
                <w:rFonts w:hint="eastAsia"/>
                <w:bCs/>
                <w:color w:val="000000" w:themeColor="text1"/>
                <w:szCs w:val="18"/>
              </w:rPr>
              <w:t>점</w:t>
            </w:r>
          </w:p>
        </w:tc>
      </w:tr>
      <w:tr w:rsidR="000B2283" w14:paraId="79D66D64" w14:textId="77777777" w:rsidTr="000B2283">
        <w:tc>
          <w:tcPr>
            <w:tcW w:w="2122" w:type="dxa"/>
          </w:tcPr>
          <w:p w14:paraId="020AA0D7" w14:textId="11C2255C" w:rsidR="000B2283" w:rsidRPr="007B7FB9" w:rsidRDefault="000B2283" w:rsidP="000B2283">
            <w:pPr>
              <w:ind w:firstLineChars="0" w:firstLine="0"/>
              <w:jc w:val="center"/>
              <w:rPr>
                <w:bCs/>
                <w:color w:val="000000" w:themeColor="text1"/>
                <w:szCs w:val="18"/>
              </w:rPr>
            </w:pPr>
            <w:r w:rsidRPr="007B7FB9">
              <w:rPr>
                <w:rFonts w:hint="eastAsia"/>
                <w:bCs/>
                <w:color w:val="000000" w:themeColor="text1"/>
                <w:szCs w:val="18"/>
              </w:rPr>
              <w:t>B</w:t>
            </w:r>
            <w:r w:rsidRPr="007B7FB9">
              <w:rPr>
                <w:bCs/>
                <w:color w:val="000000" w:themeColor="text1"/>
                <w:szCs w:val="18"/>
              </w:rPr>
              <w:t>i-LSTM</w:t>
            </w:r>
          </w:p>
        </w:tc>
        <w:tc>
          <w:tcPr>
            <w:tcW w:w="2165" w:type="dxa"/>
          </w:tcPr>
          <w:p w14:paraId="6CC91924" w14:textId="659E0C0B" w:rsidR="000B2283" w:rsidRPr="007B7FB9" w:rsidRDefault="000B2283" w:rsidP="000B2283">
            <w:pPr>
              <w:ind w:firstLineChars="0" w:firstLine="0"/>
              <w:jc w:val="center"/>
              <w:rPr>
                <w:bCs/>
                <w:color w:val="000000" w:themeColor="text1"/>
                <w:szCs w:val="18"/>
              </w:rPr>
            </w:pPr>
            <w:r w:rsidRPr="007B7FB9">
              <w:rPr>
                <w:rFonts w:hint="eastAsia"/>
                <w:bCs/>
                <w:color w:val="000000" w:themeColor="text1"/>
                <w:szCs w:val="18"/>
              </w:rPr>
              <w:t>6</w:t>
            </w:r>
            <w:r w:rsidRPr="007B7FB9">
              <w:rPr>
                <w:bCs/>
                <w:color w:val="000000" w:themeColor="text1"/>
                <w:szCs w:val="18"/>
              </w:rPr>
              <w:t>7.9</w:t>
            </w:r>
            <w:r w:rsidRPr="007B7FB9">
              <w:rPr>
                <w:rFonts w:hint="eastAsia"/>
                <w:bCs/>
                <w:color w:val="000000" w:themeColor="text1"/>
                <w:szCs w:val="18"/>
              </w:rPr>
              <w:t>점</w:t>
            </w:r>
          </w:p>
        </w:tc>
      </w:tr>
      <w:tr w:rsidR="000B2283" w14:paraId="776BD86F" w14:textId="77777777" w:rsidTr="000B2283">
        <w:tc>
          <w:tcPr>
            <w:tcW w:w="2122" w:type="dxa"/>
          </w:tcPr>
          <w:p w14:paraId="322F9B14" w14:textId="65F41AEF" w:rsidR="000B2283" w:rsidRPr="007B7FB9" w:rsidRDefault="000B2283" w:rsidP="000B2283">
            <w:pPr>
              <w:ind w:firstLineChars="0" w:firstLine="0"/>
              <w:jc w:val="center"/>
              <w:rPr>
                <w:bCs/>
                <w:color w:val="000000" w:themeColor="text1"/>
                <w:szCs w:val="18"/>
              </w:rPr>
            </w:pPr>
            <w:r w:rsidRPr="007B7FB9">
              <w:rPr>
                <w:rFonts w:hint="eastAsia"/>
                <w:bCs/>
                <w:color w:val="000000" w:themeColor="text1"/>
                <w:szCs w:val="18"/>
              </w:rPr>
              <w:t>G</w:t>
            </w:r>
            <w:r w:rsidRPr="007B7FB9">
              <w:rPr>
                <w:bCs/>
                <w:color w:val="000000" w:themeColor="text1"/>
                <w:szCs w:val="18"/>
              </w:rPr>
              <w:t>PT2</w:t>
            </w:r>
          </w:p>
        </w:tc>
        <w:tc>
          <w:tcPr>
            <w:tcW w:w="2165" w:type="dxa"/>
          </w:tcPr>
          <w:p w14:paraId="675D0A95" w14:textId="01E9E7F3" w:rsidR="000B2283" w:rsidRPr="007B7FB9" w:rsidRDefault="000B2283" w:rsidP="000B2283">
            <w:pPr>
              <w:ind w:firstLineChars="0" w:firstLine="0"/>
              <w:jc w:val="center"/>
              <w:rPr>
                <w:bCs/>
                <w:color w:val="000000" w:themeColor="text1"/>
                <w:szCs w:val="18"/>
              </w:rPr>
            </w:pPr>
            <w:r w:rsidRPr="007B7FB9">
              <w:rPr>
                <w:rFonts w:hint="eastAsia"/>
                <w:bCs/>
                <w:color w:val="000000" w:themeColor="text1"/>
                <w:szCs w:val="18"/>
              </w:rPr>
              <w:t>7</w:t>
            </w:r>
            <w:r w:rsidRPr="007B7FB9">
              <w:rPr>
                <w:bCs/>
                <w:color w:val="000000" w:themeColor="text1"/>
                <w:szCs w:val="18"/>
              </w:rPr>
              <w:t>3.5</w:t>
            </w:r>
            <w:r w:rsidRPr="007B7FB9">
              <w:rPr>
                <w:rFonts w:hint="eastAsia"/>
                <w:bCs/>
                <w:color w:val="000000" w:themeColor="text1"/>
                <w:szCs w:val="18"/>
              </w:rPr>
              <w:t>점</w:t>
            </w:r>
          </w:p>
        </w:tc>
      </w:tr>
      <w:tr w:rsidR="000B2283" w14:paraId="63DC524D" w14:textId="77777777" w:rsidTr="000B2283">
        <w:tc>
          <w:tcPr>
            <w:tcW w:w="2122" w:type="dxa"/>
          </w:tcPr>
          <w:p w14:paraId="7F5B0026" w14:textId="51CDE7AB" w:rsidR="000B2283" w:rsidRPr="007B7FB9" w:rsidRDefault="000B2283" w:rsidP="000B2283">
            <w:pPr>
              <w:ind w:firstLineChars="0" w:firstLine="0"/>
              <w:jc w:val="center"/>
              <w:rPr>
                <w:bCs/>
                <w:color w:val="000000" w:themeColor="text1"/>
                <w:szCs w:val="18"/>
              </w:rPr>
            </w:pPr>
            <w:r w:rsidRPr="007B7FB9">
              <w:rPr>
                <w:rFonts w:hint="eastAsia"/>
                <w:bCs/>
                <w:color w:val="000000" w:themeColor="text1"/>
                <w:szCs w:val="18"/>
              </w:rPr>
              <w:t>K</w:t>
            </w:r>
            <w:r w:rsidRPr="007B7FB9">
              <w:rPr>
                <w:bCs/>
                <w:color w:val="000000" w:themeColor="text1"/>
                <w:szCs w:val="18"/>
              </w:rPr>
              <w:t>oBERT</w:t>
            </w:r>
          </w:p>
        </w:tc>
        <w:tc>
          <w:tcPr>
            <w:tcW w:w="2165" w:type="dxa"/>
          </w:tcPr>
          <w:p w14:paraId="6121AC50" w14:textId="2BF1AFA5" w:rsidR="000B2283" w:rsidRPr="007B7FB9" w:rsidRDefault="000B2283" w:rsidP="000B2283">
            <w:pPr>
              <w:ind w:firstLineChars="0" w:firstLine="0"/>
              <w:jc w:val="center"/>
              <w:rPr>
                <w:bCs/>
                <w:color w:val="000000" w:themeColor="text1"/>
                <w:szCs w:val="18"/>
              </w:rPr>
            </w:pPr>
            <w:r w:rsidRPr="007B7FB9">
              <w:rPr>
                <w:rFonts w:hint="eastAsia"/>
                <w:bCs/>
                <w:color w:val="000000" w:themeColor="text1"/>
                <w:szCs w:val="18"/>
              </w:rPr>
              <w:t>7</w:t>
            </w:r>
            <w:r w:rsidRPr="007B7FB9">
              <w:rPr>
                <w:bCs/>
                <w:color w:val="000000" w:themeColor="text1"/>
                <w:szCs w:val="18"/>
              </w:rPr>
              <w:t>3.9</w:t>
            </w:r>
            <w:r w:rsidRPr="007B7FB9">
              <w:rPr>
                <w:rFonts w:hint="eastAsia"/>
                <w:bCs/>
                <w:color w:val="000000" w:themeColor="text1"/>
                <w:szCs w:val="18"/>
              </w:rPr>
              <w:t>점</w:t>
            </w:r>
          </w:p>
        </w:tc>
      </w:tr>
    </w:tbl>
    <w:p w14:paraId="7F4EACD3" w14:textId="7F0456FC" w:rsidR="000B2283" w:rsidRDefault="003406E1" w:rsidP="00DA124B">
      <w:pPr>
        <w:ind w:firstLine="171"/>
      </w:pPr>
      <w:r>
        <w:t>4</w:t>
      </w:r>
      <w:r>
        <w:rPr>
          <w:rFonts w:hint="eastAsia"/>
        </w:rPr>
        <w:t>가지</w:t>
      </w:r>
      <w:r>
        <w:t xml:space="preserve"> </w:t>
      </w:r>
      <w:r>
        <w:rPr>
          <w:rFonts w:hint="eastAsia"/>
        </w:rPr>
        <w:t>모델을 통해 같은 강의에 대해 서로 다른 강의 점수가 산출된 것을 볼 수 있다.</w:t>
      </w:r>
    </w:p>
    <w:p w14:paraId="7C91C955" w14:textId="08B986B0" w:rsidR="00FB65F4" w:rsidRDefault="00FB65F4" w:rsidP="00DA124B">
      <w:pPr>
        <w:ind w:firstLine="171"/>
      </w:pPr>
    </w:p>
    <w:p w14:paraId="25BA3E58" w14:textId="74F67727" w:rsidR="004F2F6E" w:rsidRPr="00DA124B" w:rsidRDefault="004F2F6E" w:rsidP="00DA124B">
      <w:pPr>
        <w:ind w:firstLineChars="0" w:firstLine="0"/>
        <w:rPr>
          <w:b/>
        </w:rPr>
      </w:pPr>
      <w:r w:rsidRPr="00DA124B">
        <w:rPr>
          <w:rFonts w:hint="eastAsia"/>
          <w:b/>
        </w:rPr>
        <w:t>3</w:t>
      </w:r>
      <w:r w:rsidRPr="00DA124B">
        <w:rPr>
          <w:b/>
        </w:rPr>
        <w:t xml:space="preserve">) </w:t>
      </w:r>
      <w:r w:rsidRPr="00DA124B">
        <w:rPr>
          <w:rFonts w:hint="eastAsia"/>
          <w:b/>
        </w:rPr>
        <w:t>한계점 및 해결 방안</w:t>
      </w:r>
    </w:p>
    <w:p w14:paraId="40F42D22" w14:textId="4E619BC2" w:rsidR="00E13355" w:rsidRDefault="00DA124B" w:rsidP="00DA124B">
      <w:pPr>
        <w:ind w:firstLine="171"/>
      </w:pPr>
      <w:r>
        <w:rPr>
          <w:rFonts w:hint="eastAsia"/>
        </w:rPr>
        <w:t>아래와</w:t>
      </w:r>
      <w:r w:rsidR="00DE3E7E">
        <w:rPr>
          <w:rFonts w:hint="eastAsia"/>
        </w:rPr>
        <w:t xml:space="preserve"> 같이</w:t>
      </w:r>
      <w:r w:rsidR="00624238">
        <w:rPr>
          <w:rFonts w:hint="eastAsia"/>
        </w:rPr>
        <w:t xml:space="preserve"> </w:t>
      </w:r>
      <w:proofErr w:type="spellStart"/>
      <w:r w:rsidR="00624238">
        <w:rPr>
          <w:rFonts w:hint="eastAsia"/>
        </w:rPr>
        <w:t>전처리</w:t>
      </w:r>
      <w:proofErr w:type="spellEnd"/>
      <w:r w:rsidR="00624238">
        <w:rPr>
          <w:rFonts w:hint="eastAsia"/>
        </w:rPr>
        <w:t xml:space="preserve"> 과정에서 여러 개의 문장이 제대로 나눠지지 않</w:t>
      </w:r>
      <w:r>
        <w:rPr>
          <w:rFonts w:hint="eastAsia"/>
        </w:rPr>
        <w:t>은 경우에는</w:t>
      </w:r>
      <w:r w:rsidR="00624238">
        <w:rPr>
          <w:rFonts w:hint="eastAsia"/>
        </w:rPr>
        <w:t xml:space="preserve"> 예측이 제대로 이루어</w:t>
      </w:r>
      <w:r w:rsidR="00E1063E">
        <w:rPr>
          <w:rFonts w:hint="eastAsia"/>
        </w:rPr>
        <w:t>지지 않았</w:t>
      </w:r>
      <w:r w:rsidR="00624238">
        <w:rPr>
          <w:rFonts w:hint="eastAsia"/>
        </w:rPr>
        <w:t>다.</w:t>
      </w:r>
    </w:p>
    <w:p w14:paraId="3D1961CD" w14:textId="18B943C9" w:rsidR="00E13355" w:rsidRPr="00DA124B" w:rsidRDefault="00DA124B" w:rsidP="00DA124B">
      <w:pPr>
        <w:ind w:firstLine="171"/>
      </w:pPr>
      <w:r>
        <w:rPr>
          <w:rFonts w:hint="eastAsia"/>
        </w:rPr>
        <w:t>「</w:t>
      </w:r>
      <w:r w:rsidRPr="004453FE">
        <w:rPr>
          <w:rFonts w:hint="eastAsia"/>
        </w:rPr>
        <w:t xml:space="preserve">교수님 너무 </w:t>
      </w:r>
      <w:proofErr w:type="spellStart"/>
      <w:r w:rsidRPr="004453FE">
        <w:rPr>
          <w:rFonts w:hint="eastAsia"/>
        </w:rPr>
        <w:t>좋으세요</w:t>
      </w:r>
      <w:proofErr w:type="spellEnd"/>
      <w:r w:rsidRPr="004453FE">
        <w:rPr>
          <w:rFonts w:hint="eastAsia"/>
        </w:rPr>
        <w:t xml:space="preserve"> 수업도 쉬웠어요 조 모임은 </w:t>
      </w:r>
      <w:proofErr w:type="spellStart"/>
      <w:r w:rsidRPr="004453FE">
        <w:rPr>
          <w:rFonts w:hint="eastAsia"/>
        </w:rPr>
        <w:t>힘들었고요ㅠㅋㅋ</w:t>
      </w:r>
      <w:proofErr w:type="spellEnd"/>
      <w:r>
        <w:rPr>
          <w:rFonts w:hint="eastAsia"/>
        </w:rPr>
        <w:t>」</w:t>
      </w:r>
    </w:p>
    <w:p w14:paraId="45753636" w14:textId="1E22F517" w:rsidR="00DA124B" w:rsidRPr="00DA124B" w:rsidRDefault="00DA124B" w:rsidP="00DA124B">
      <w:pPr>
        <w:pStyle w:val="a6"/>
        <w:keepNext/>
        <w:ind w:firstLine="152"/>
        <w:rPr>
          <w:sz w:val="16"/>
          <w:szCs w:val="16"/>
        </w:rPr>
      </w:pPr>
      <w:r w:rsidRPr="00DA124B">
        <w:rPr>
          <w:sz w:val="16"/>
          <w:szCs w:val="16"/>
        </w:rPr>
        <w:t xml:space="preserve">예측 결과 </w:t>
      </w:r>
      <w:r w:rsidRPr="00DA124B">
        <w:rPr>
          <w:sz w:val="16"/>
          <w:szCs w:val="16"/>
        </w:rPr>
        <w:fldChar w:fldCharType="begin"/>
      </w:r>
      <w:r w:rsidRPr="00DA124B">
        <w:rPr>
          <w:sz w:val="16"/>
          <w:szCs w:val="16"/>
        </w:rPr>
        <w:instrText xml:space="preserve"> SEQ 예측_결과 \* ROMAN </w:instrText>
      </w:r>
      <w:r w:rsidRPr="00DA124B">
        <w:rPr>
          <w:sz w:val="16"/>
          <w:szCs w:val="16"/>
        </w:rPr>
        <w:fldChar w:fldCharType="separate"/>
      </w:r>
      <w:r w:rsidR="00270877">
        <w:rPr>
          <w:noProof/>
          <w:sz w:val="16"/>
          <w:szCs w:val="16"/>
        </w:rPr>
        <w:t>I</w:t>
      </w:r>
      <w:r w:rsidRPr="00DA124B">
        <w:rPr>
          <w:sz w:val="16"/>
          <w:szCs w:val="16"/>
        </w:rPr>
        <w:fldChar w:fldCharType="end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43"/>
        <w:gridCol w:w="2144"/>
      </w:tblGrid>
      <w:tr w:rsidR="004453FE" w14:paraId="00D87F42" w14:textId="77777777" w:rsidTr="004453FE">
        <w:tc>
          <w:tcPr>
            <w:tcW w:w="2143" w:type="dxa"/>
          </w:tcPr>
          <w:p w14:paraId="2E9A8191" w14:textId="0B71FCBB" w:rsidR="004453FE" w:rsidRPr="00DA124B" w:rsidRDefault="004453FE" w:rsidP="004453FE">
            <w:pPr>
              <w:ind w:firstLineChars="0" w:firstLine="0"/>
              <w:jc w:val="center"/>
              <w:rPr>
                <w:bCs/>
                <w:color w:val="000000" w:themeColor="text1"/>
              </w:rPr>
            </w:pPr>
            <w:r w:rsidRPr="00DA124B">
              <w:rPr>
                <w:rFonts w:hint="eastAsia"/>
                <w:bCs/>
                <w:color w:val="000000" w:themeColor="text1"/>
              </w:rPr>
              <w:t>모델</w:t>
            </w:r>
          </w:p>
        </w:tc>
        <w:tc>
          <w:tcPr>
            <w:tcW w:w="2144" w:type="dxa"/>
          </w:tcPr>
          <w:p w14:paraId="786975C8" w14:textId="361C5C7A" w:rsidR="004453FE" w:rsidRPr="00DA124B" w:rsidRDefault="004453FE" w:rsidP="004453FE">
            <w:pPr>
              <w:ind w:firstLineChars="0" w:firstLine="0"/>
              <w:jc w:val="center"/>
              <w:rPr>
                <w:bCs/>
                <w:color w:val="000000" w:themeColor="text1"/>
              </w:rPr>
            </w:pPr>
            <w:r w:rsidRPr="00DA124B">
              <w:rPr>
                <w:rFonts w:hint="eastAsia"/>
                <w:bCs/>
                <w:color w:val="000000" w:themeColor="text1"/>
              </w:rPr>
              <w:t>예측</w:t>
            </w:r>
          </w:p>
        </w:tc>
      </w:tr>
      <w:tr w:rsidR="004453FE" w14:paraId="15AC80E4" w14:textId="77777777" w:rsidTr="004453FE">
        <w:tc>
          <w:tcPr>
            <w:tcW w:w="2143" w:type="dxa"/>
          </w:tcPr>
          <w:p w14:paraId="0C96B55C" w14:textId="46E1AA9B" w:rsidR="004453FE" w:rsidRPr="00DA124B" w:rsidRDefault="004453FE" w:rsidP="004453FE">
            <w:pPr>
              <w:ind w:firstLineChars="0" w:firstLine="0"/>
              <w:jc w:val="center"/>
              <w:rPr>
                <w:bCs/>
                <w:color w:val="000000" w:themeColor="text1"/>
              </w:rPr>
            </w:pPr>
            <w:r w:rsidRPr="00DA124B">
              <w:rPr>
                <w:rFonts w:hint="eastAsia"/>
                <w:bCs/>
                <w:color w:val="000000" w:themeColor="text1"/>
              </w:rPr>
              <w:t>L</w:t>
            </w:r>
            <w:r w:rsidRPr="00DA124B">
              <w:rPr>
                <w:bCs/>
                <w:color w:val="000000" w:themeColor="text1"/>
              </w:rPr>
              <w:t>STM</w:t>
            </w:r>
          </w:p>
        </w:tc>
        <w:tc>
          <w:tcPr>
            <w:tcW w:w="2144" w:type="dxa"/>
          </w:tcPr>
          <w:p w14:paraId="0CB84E9C" w14:textId="221EEF81" w:rsidR="004453FE" w:rsidRPr="00DA124B" w:rsidRDefault="004453FE" w:rsidP="004453FE">
            <w:pPr>
              <w:ind w:firstLineChars="0" w:firstLine="0"/>
              <w:jc w:val="center"/>
              <w:rPr>
                <w:bCs/>
                <w:color w:val="000000" w:themeColor="text1"/>
              </w:rPr>
            </w:pPr>
            <w:r w:rsidRPr="00DA124B">
              <w:rPr>
                <w:rFonts w:hint="eastAsia"/>
                <w:bCs/>
                <w:color w:val="000000" w:themeColor="text1"/>
              </w:rPr>
              <w:t>부정(</w:t>
            </w:r>
            <w:r w:rsidRPr="00DA124B">
              <w:rPr>
                <w:bCs/>
                <w:color w:val="000000" w:themeColor="text1"/>
              </w:rPr>
              <w:t>0)</w:t>
            </w:r>
          </w:p>
        </w:tc>
      </w:tr>
      <w:tr w:rsidR="004453FE" w14:paraId="63C413E1" w14:textId="77777777" w:rsidTr="004453FE">
        <w:tc>
          <w:tcPr>
            <w:tcW w:w="2143" w:type="dxa"/>
          </w:tcPr>
          <w:p w14:paraId="15D96E3B" w14:textId="3372B11B" w:rsidR="004453FE" w:rsidRPr="00DA124B" w:rsidRDefault="004453FE" w:rsidP="004453FE">
            <w:pPr>
              <w:ind w:firstLineChars="0" w:firstLine="0"/>
              <w:jc w:val="center"/>
              <w:rPr>
                <w:bCs/>
                <w:color w:val="000000" w:themeColor="text1"/>
              </w:rPr>
            </w:pPr>
            <w:r w:rsidRPr="00DA124B">
              <w:rPr>
                <w:rFonts w:hint="eastAsia"/>
                <w:bCs/>
                <w:color w:val="000000" w:themeColor="text1"/>
              </w:rPr>
              <w:t>B</w:t>
            </w:r>
            <w:r w:rsidRPr="00DA124B">
              <w:rPr>
                <w:bCs/>
                <w:color w:val="000000" w:themeColor="text1"/>
              </w:rPr>
              <w:t>i-LSTM</w:t>
            </w:r>
          </w:p>
        </w:tc>
        <w:tc>
          <w:tcPr>
            <w:tcW w:w="2144" w:type="dxa"/>
          </w:tcPr>
          <w:p w14:paraId="51667C86" w14:textId="25FA452C" w:rsidR="004453FE" w:rsidRPr="00DA124B" w:rsidRDefault="004453FE" w:rsidP="004453FE">
            <w:pPr>
              <w:ind w:firstLineChars="0" w:firstLine="0"/>
              <w:jc w:val="center"/>
              <w:rPr>
                <w:bCs/>
                <w:color w:val="000000" w:themeColor="text1"/>
              </w:rPr>
            </w:pPr>
            <w:r w:rsidRPr="00DA124B">
              <w:rPr>
                <w:rFonts w:hint="eastAsia"/>
                <w:bCs/>
                <w:color w:val="000000" w:themeColor="text1"/>
              </w:rPr>
              <w:t>부정(</w:t>
            </w:r>
            <w:r w:rsidRPr="00DA124B">
              <w:rPr>
                <w:bCs/>
                <w:color w:val="000000" w:themeColor="text1"/>
              </w:rPr>
              <w:t>0)</w:t>
            </w:r>
          </w:p>
        </w:tc>
      </w:tr>
      <w:tr w:rsidR="004453FE" w14:paraId="019CDFF8" w14:textId="77777777" w:rsidTr="004453FE">
        <w:tc>
          <w:tcPr>
            <w:tcW w:w="2143" w:type="dxa"/>
          </w:tcPr>
          <w:p w14:paraId="743B962C" w14:textId="7B57734A" w:rsidR="004453FE" w:rsidRPr="00DA124B" w:rsidRDefault="004453FE" w:rsidP="004453FE">
            <w:pPr>
              <w:ind w:firstLineChars="0" w:firstLine="0"/>
              <w:jc w:val="center"/>
              <w:rPr>
                <w:bCs/>
                <w:color w:val="000000" w:themeColor="text1"/>
              </w:rPr>
            </w:pPr>
            <w:r w:rsidRPr="00DA124B">
              <w:rPr>
                <w:rFonts w:hint="eastAsia"/>
                <w:bCs/>
                <w:color w:val="000000" w:themeColor="text1"/>
              </w:rPr>
              <w:t>G</w:t>
            </w:r>
            <w:r w:rsidRPr="00DA124B">
              <w:rPr>
                <w:bCs/>
                <w:color w:val="000000" w:themeColor="text1"/>
              </w:rPr>
              <w:t>PT2</w:t>
            </w:r>
          </w:p>
        </w:tc>
        <w:tc>
          <w:tcPr>
            <w:tcW w:w="2144" w:type="dxa"/>
          </w:tcPr>
          <w:p w14:paraId="2CFD045B" w14:textId="14B4F71E" w:rsidR="004453FE" w:rsidRPr="00DA124B" w:rsidRDefault="004453FE" w:rsidP="004453FE">
            <w:pPr>
              <w:ind w:firstLineChars="0" w:firstLine="0"/>
              <w:jc w:val="center"/>
              <w:rPr>
                <w:bCs/>
                <w:color w:val="000000" w:themeColor="text1"/>
              </w:rPr>
            </w:pPr>
            <w:r w:rsidRPr="00DA124B">
              <w:rPr>
                <w:rFonts w:hint="eastAsia"/>
                <w:bCs/>
                <w:color w:val="000000" w:themeColor="text1"/>
              </w:rPr>
              <w:t>긍정(</w:t>
            </w:r>
            <w:r w:rsidRPr="00DA124B">
              <w:rPr>
                <w:bCs/>
                <w:color w:val="000000" w:themeColor="text1"/>
              </w:rPr>
              <w:t>1)</w:t>
            </w:r>
          </w:p>
        </w:tc>
      </w:tr>
      <w:tr w:rsidR="004453FE" w14:paraId="66A4DDE1" w14:textId="77777777" w:rsidTr="004453FE">
        <w:tc>
          <w:tcPr>
            <w:tcW w:w="2143" w:type="dxa"/>
          </w:tcPr>
          <w:p w14:paraId="7A48D673" w14:textId="2736FD23" w:rsidR="004453FE" w:rsidRPr="00DA124B" w:rsidRDefault="004453FE" w:rsidP="004453FE">
            <w:pPr>
              <w:ind w:firstLineChars="0" w:firstLine="0"/>
              <w:jc w:val="center"/>
              <w:rPr>
                <w:bCs/>
                <w:color w:val="000000" w:themeColor="text1"/>
              </w:rPr>
            </w:pPr>
            <w:r w:rsidRPr="00DA124B">
              <w:rPr>
                <w:rFonts w:hint="eastAsia"/>
                <w:bCs/>
                <w:color w:val="000000" w:themeColor="text1"/>
              </w:rPr>
              <w:t>K</w:t>
            </w:r>
            <w:r w:rsidRPr="00DA124B">
              <w:rPr>
                <w:bCs/>
                <w:color w:val="000000" w:themeColor="text1"/>
              </w:rPr>
              <w:t>oBERT</w:t>
            </w:r>
          </w:p>
        </w:tc>
        <w:tc>
          <w:tcPr>
            <w:tcW w:w="2144" w:type="dxa"/>
          </w:tcPr>
          <w:p w14:paraId="5758042C" w14:textId="0027E78C" w:rsidR="004453FE" w:rsidRPr="00DA124B" w:rsidRDefault="004453FE" w:rsidP="004453FE">
            <w:pPr>
              <w:ind w:firstLineChars="0" w:firstLine="0"/>
              <w:jc w:val="center"/>
              <w:rPr>
                <w:bCs/>
                <w:color w:val="000000" w:themeColor="text1"/>
              </w:rPr>
            </w:pPr>
            <w:r w:rsidRPr="00DA124B">
              <w:rPr>
                <w:rFonts w:hint="eastAsia"/>
                <w:bCs/>
                <w:color w:val="000000" w:themeColor="text1"/>
              </w:rPr>
              <w:t>긍정(</w:t>
            </w:r>
            <w:r w:rsidRPr="00DA124B">
              <w:rPr>
                <w:bCs/>
                <w:color w:val="000000" w:themeColor="text1"/>
              </w:rPr>
              <w:t>1)</w:t>
            </w:r>
          </w:p>
        </w:tc>
      </w:tr>
    </w:tbl>
    <w:p w14:paraId="68614C1B" w14:textId="35FEA3BA" w:rsidR="004453FE" w:rsidRDefault="004453FE" w:rsidP="00DA124B">
      <w:pPr>
        <w:ind w:firstLine="171"/>
      </w:pPr>
      <w:r>
        <w:rPr>
          <w:rFonts w:hint="eastAsia"/>
        </w:rPr>
        <w:t xml:space="preserve">이를 해결하기 위해서는 성능이 더 좋은 문장 </w:t>
      </w:r>
      <w:proofErr w:type="spellStart"/>
      <w:r>
        <w:rPr>
          <w:rFonts w:hint="eastAsia"/>
        </w:rPr>
        <w:t>토크나이저를</w:t>
      </w:r>
      <w:proofErr w:type="spellEnd"/>
      <w:r>
        <w:rPr>
          <w:rFonts w:hint="eastAsia"/>
        </w:rPr>
        <w:t xml:space="preserve"> 찾거나 만들어야 한다.</w:t>
      </w:r>
    </w:p>
    <w:p w14:paraId="04DBF2BC" w14:textId="77777777" w:rsidR="00270877" w:rsidRDefault="00270877" w:rsidP="00DA124B">
      <w:pPr>
        <w:ind w:firstLine="171"/>
      </w:pPr>
    </w:p>
    <w:p w14:paraId="108737A0" w14:textId="03886892" w:rsidR="004453FE" w:rsidRPr="00270877" w:rsidRDefault="00270877" w:rsidP="00270877">
      <w:pPr>
        <w:ind w:firstLine="171"/>
      </w:pPr>
      <w:r w:rsidRPr="00270877">
        <w:rPr>
          <w:rFonts w:hint="eastAsia"/>
        </w:rPr>
        <w:t>또한 아래와</w:t>
      </w:r>
      <w:r w:rsidR="00DE3E7E" w:rsidRPr="00270877">
        <w:rPr>
          <w:rFonts w:hint="eastAsia"/>
        </w:rPr>
        <w:t xml:space="preserve"> 같이 사람이 봐도 애매한</w:t>
      </w:r>
      <w:r w:rsidR="00DE3E7E" w:rsidRPr="00270877">
        <w:t xml:space="preserve"> </w:t>
      </w:r>
      <w:r w:rsidR="00DE3E7E" w:rsidRPr="00270877">
        <w:rPr>
          <w:rFonts w:hint="eastAsia"/>
        </w:rPr>
        <w:t>문장을 긍정 또는 부정으로</w:t>
      </w:r>
      <w:r w:rsidR="00E1063E">
        <w:rPr>
          <w:rFonts w:hint="eastAsia"/>
        </w:rPr>
        <w:t>만</w:t>
      </w:r>
      <w:r w:rsidR="00DE3E7E" w:rsidRPr="00270877">
        <w:rPr>
          <w:rFonts w:hint="eastAsia"/>
        </w:rPr>
        <w:t xml:space="preserve"> </w:t>
      </w:r>
      <w:r w:rsidR="00E1063E">
        <w:rPr>
          <w:rFonts w:hint="eastAsia"/>
        </w:rPr>
        <w:t>판단하다 보</w:t>
      </w:r>
      <w:r w:rsidR="00DE3E7E" w:rsidRPr="00270877">
        <w:rPr>
          <w:rFonts w:hint="eastAsia"/>
        </w:rPr>
        <w:t>니</w:t>
      </w:r>
      <w:r w:rsidR="00D33284" w:rsidRPr="00270877">
        <w:t xml:space="preserve"> </w:t>
      </w:r>
      <w:r w:rsidR="00DE3E7E" w:rsidRPr="00270877">
        <w:rPr>
          <w:rFonts w:hint="eastAsia"/>
        </w:rPr>
        <w:t xml:space="preserve">강의 점수에 </w:t>
      </w:r>
      <w:r w:rsidR="00D33284" w:rsidRPr="00270877">
        <w:rPr>
          <w:rFonts w:hint="eastAsia"/>
        </w:rPr>
        <w:t>악</w:t>
      </w:r>
      <w:r w:rsidR="00DE3E7E" w:rsidRPr="00270877">
        <w:rPr>
          <w:rFonts w:hint="eastAsia"/>
        </w:rPr>
        <w:t xml:space="preserve">영향을 </w:t>
      </w:r>
      <w:r w:rsidR="00E1063E">
        <w:rPr>
          <w:rFonts w:hint="eastAsia"/>
        </w:rPr>
        <w:t>주었</w:t>
      </w:r>
      <w:r w:rsidR="00DE3E7E" w:rsidRPr="00270877">
        <w:rPr>
          <w:rFonts w:hint="eastAsia"/>
        </w:rPr>
        <w:t>다.</w:t>
      </w:r>
    </w:p>
    <w:p w14:paraId="751653A1" w14:textId="5C5DDA9B" w:rsidR="00D33284" w:rsidRPr="00270877" w:rsidRDefault="00270877" w:rsidP="00270877">
      <w:pPr>
        <w:ind w:firstLine="171"/>
      </w:pPr>
      <w:r w:rsidRPr="00270877">
        <w:rPr>
          <w:rFonts w:hint="eastAsia"/>
        </w:rPr>
        <w:t>「</w:t>
      </w:r>
      <w:r w:rsidRPr="00270877">
        <w:rPr>
          <w:rFonts w:hint="eastAsia"/>
          <w:bCs/>
          <w:color w:val="000000" w:themeColor="text1"/>
        </w:rPr>
        <w:t>최종 개인과제에서 두 장 분량으로 피드백 받았습니다</w:t>
      </w:r>
      <w:r w:rsidRPr="00270877">
        <w:rPr>
          <w:rFonts w:hint="eastAsia"/>
        </w:rPr>
        <w:t>」</w:t>
      </w:r>
    </w:p>
    <w:p w14:paraId="5D18F229" w14:textId="05E62A27" w:rsidR="00270877" w:rsidRPr="00270877" w:rsidRDefault="00270877" w:rsidP="00270877">
      <w:pPr>
        <w:pStyle w:val="a6"/>
        <w:keepNext/>
        <w:ind w:firstLine="152"/>
        <w:rPr>
          <w:sz w:val="16"/>
          <w:szCs w:val="16"/>
        </w:rPr>
      </w:pPr>
      <w:r w:rsidRPr="00270877">
        <w:rPr>
          <w:sz w:val="16"/>
          <w:szCs w:val="16"/>
        </w:rPr>
        <w:t xml:space="preserve">예측 결과 </w:t>
      </w:r>
      <w:r w:rsidRPr="00270877">
        <w:rPr>
          <w:sz w:val="16"/>
          <w:szCs w:val="16"/>
        </w:rPr>
        <w:fldChar w:fldCharType="begin"/>
      </w:r>
      <w:r w:rsidRPr="00270877">
        <w:rPr>
          <w:sz w:val="16"/>
          <w:szCs w:val="16"/>
        </w:rPr>
        <w:instrText xml:space="preserve"> SEQ 예측_결과 \* ROMAN </w:instrText>
      </w:r>
      <w:r w:rsidRPr="00270877">
        <w:rPr>
          <w:sz w:val="16"/>
          <w:szCs w:val="16"/>
        </w:rPr>
        <w:fldChar w:fldCharType="separate"/>
      </w:r>
      <w:r w:rsidRPr="00270877">
        <w:rPr>
          <w:noProof/>
          <w:sz w:val="16"/>
          <w:szCs w:val="16"/>
        </w:rPr>
        <w:t>II</w:t>
      </w:r>
      <w:r w:rsidRPr="00270877">
        <w:rPr>
          <w:sz w:val="16"/>
          <w:szCs w:val="16"/>
        </w:rPr>
        <w:fldChar w:fldCharType="end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43"/>
        <w:gridCol w:w="2144"/>
      </w:tblGrid>
      <w:tr w:rsidR="00D33284" w14:paraId="3A0C4143" w14:textId="77777777" w:rsidTr="00D33284">
        <w:tc>
          <w:tcPr>
            <w:tcW w:w="2143" w:type="dxa"/>
          </w:tcPr>
          <w:p w14:paraId="304A0705" w14:textId="7EE06141" w:rsidR="00D33284" w:rsidRPr="00270877" w:rsidRDefault="00D33284" w:rsidP="00D33284">
            <w:pPr>
              <w:ind w:firstLineChars="0" w:firstLine="0"/>
              <w:jc w:val="center"/>
              <w:rPr>
                <w:bCs/>
                <w:color w:val="000000" w:themeColor="text1"/>
              </w:rPr>
            </w:pPr>
            <w:r w:rsidRPr="00270877">
              <w:rPr>
                <w:rFonts w:hint="eastAsia"/>
                <w:bCs/>
                <w:color w:val="000000" w:themeColor="text1"/>
              </w:rPr>
              <w:t>모델</w:t>
            </w:r>
          </w:p>
        </w:tc>
        <w:tc>
          <w:tcPr>
            <w:tcW w:w="2144" w:type="dxa"/>
          </w:tcPr>
          <w:p w14:paraId="22FC09AF" w14:textId="5C45F0E1" w:rsidR="00D33284" w:rsidRPr="00270877" w:rsidRDefault="00D33284" w:rsidP="00D33284">
            <w:pPr>
              <w:ind w:firstLineChars="0" w:firstLine="0"/>
              <w:jc w:val="center"/>
              <w:rPr>
                <w:bCs/>
                <w:color w:val="000000" w:themeColor="text1"/>
              </w:rPr>
            </w:pPr>
            <w:r w:rsidRPr="00270877">
              <w:rPr>
                <w:rFonts w:hint="eastAsia"/>
                <w:bCs/>
                <w:color w:val="000000" w:themeColor="text1"/>
              </w:rPr>
              <w:t>예측</w:t>
            </w:r>
          </w:p>
        </w:tc>
      </w:tr>
      <w:tr w:rsidR="00D33284" w14:paraId="79BEF704" w14:textId="77777777" w:rsidTr="00D33284">
        <w:tc>
          <w:tcPr>
            <w:tcW w:w="2143" w:type="dxa"/>
          </w:tcPr>
          <w:p w14:paraId="03307425" w14:textId="1F7E51FD" w:rsidR="00D33284" w:rsidRPr="00270877" w:rsidRDefault="00D33284" w:rsidP="00D33284">
            <w:pPr>
              <w:ind w:firstLineChars="0" w:firstLine="0"/>
              <w:jc w:val="center"/>
              <w:rPr>
                <w:bCs/>
                <w:color w:val="000000" w:themeColor="text1"/>
              </w:rPr>
            </w:pPr>
            <w:r w:rsidRPr="00270877">
              <w:rPr>
                <w:rFonts w:hint="eastAsia"/>
                <w:bCs/>
                <w:color w:val="000000" w:themeColor="text1"/>
              </w:rPr>
              <w:t>L</w:t>
            </w:r>
            <w:r w:rsidRPr="00270877">
              <w:rPr>
                <w:bCs/>
                <w:color w:val="000000" w:themeColor="text1"/>
              </w:rPr>
              <w:t>STM</w:t>
            </w:r>
          </w:p>
        </w:tc>
        <w:tc>
          <w:tcPr>
            <w:tcW w:w="2144" w:type="dxa"/>
          </w:tcPr>
          <w:p w14:paraId="74E469E2" w14:textId="000BF573" w:rsidR="00D33284" w:rsidRPr="00270877" w:rsidRDefault="00D33284" w:rsidP="00D33284">
            <w:pPr>
              <w:ind w:firstLineChars="0" w:firstLine="0"/>
              <w:jc w:val="center"/>
              <w:rPr>
                <w:bCs/>
                <w:color w:val="000000" w:themeColor="text1"/>
              </w:rPr>
            </w:pPr>
            <w:r w:rsidRPr="00270877">
              <w:rPr>
                <w:rFonts w:hint="eastAsia"/>
                <w:bCs/>
                <w:color w:val="000000" w:themeColor="text1"/>
              </w:rPr>
              <w:t>긍정(</w:t>
            </w:r>
            <w:r w:rsidRPr="00270877">
              <w:rPr>
                <w:bCs/>
                <w:color w:val="000000" w:themeColor="text1"/>
              </w:rPr>
              <w:t>1)</w:t>
            </w:r>
          </w:p>
        </w:tc>
      </w:tr>
      <w:tr w:rsidR="00D33284" w14:paraId="7457B72C" w14:textId="77777777" w:rsidTr="00D33284">
        <w:tc>
          <w:tcPr>
            <w:tcW w:w="2143" w:type="dxa"/>
          </w:tcPr>
          <w:p w14:paraId="2E174539" w14:textId="26069153" w:rsidR="00D33284" w:rsidRPr="00270877" w:rsidRDefault="00D33284" w:rsidP="00D33284">
            <w:pPr>
              <w:ind w:firstLineChars="0" w:firstLine="0"/>
              <w:jc w:val="center"/>
              <w:rPr>
                <w:bCs/>
                <w:color w:val="000000" w:themeColor="text1"/>
              </w:rPr>
            </w:pPr>
            <w:r w:rsidRPr="00270877">
              <w:rPr>
                <w:rFonts w:hint="eastAsia"/>
                <w:bCs/>
                <w:color w:val="000000" w:themeColor="text1"/>
              </w:rPr>
              <w:t>B</w:t>
            </w:r>
            <w:r w:rsidRPr="00270877">
              <w:rPr>
                <w:bCs/>
                <w:color w:val="000000" w:themeColor="text1"/>
              </w:rPr>
              <w:t>i-LSTM</w:t>
            </w:r>
          </w:p>
        </w:tc>
        <w:tc>
          <w:tcPr>
            <w:tcW w:w="2144" w:type="dxa"/>
          </w:tcPr>
          <w:p w14:paraId="4DC75D6B" w14:textId="3BB1E22A" w:rsidR="00D33284" w:rsidRPr="00270877" w:rsidRDefault="00D33284" w:rsidP="00D33284">
            <w:pPr>
              <w:ind w:firstLineChars="0" w:firstLine="0"/>
              <w:jc w:val="center"/>
              <w:rPr>
                <w:bCs/>
                <w:color w:val="000000" w:themeColor="text1"/>
              </w:rPr>
            </w:pPr>
            <w:r w:rsidRPr="00270877">
              <w:rPr>
                <w:rFonts w:hint="eastAsia"/>
                <w:bCs/>
                <w:color w:val="000000" w:themeColor="text1"/>
              </w:rPr>
              <w:t>긍정(</w:t>
            </w:r>
            <w:r w:rsidRPr="00270877">
              <w:rPr>
                <w:bCs/>
                <w:color w:val="000000" w:themeColor="text1"/>
              </w:rPr>
              <w:t>1)</w:t>
            </w:r>
          </w:p>
        </w:tc>
      </w:tr>
      <w:tr w:rsidR="00D33284" w14:paraId="21AA950D" w14:textId="77777777" w:rsidTr="00D33284">
        <w:tc>
          <w:tcPr>
            <w:tcW w:w="2143" w:type="dxa"/>
          </w:tcPr>
          <w:p w14:paraId="641B0300" w14:textId="6610EFF6" w:rsidR="00D33284" w:rsidRPr="00270877" w:rsidRDefault="00D33284" w:rsidP="00D33284">
            <w:pPr>
              <w:ind w:firstLineChars="0" w:firstLine="0"/>
              <w:jc w:val="center"/>
              <w:rPr>
                <w:bCs/>
                <w:color w:val="000000" w:themeColor="text1"/>
              </w:rPr>
            </w:pPr>
            <w:r w:rsidRPr="00270877">
              <w:rPr>
                <w:rFonts w:hint="eastAsia"/>
                <w:bCs/>
                <w:color w:val="000000" w:themeColor="text1"/>
              </w:rPr>
              <w:t>G</w:t>
            </w:r>
            <w:r w:rsidRPr="00270877">
              <w:rPr>
                <w:bCs/>
                <w:color w:val="000000" w:themeColor="text1"/>
              </w:rPr>
              <w:t>PT2</w:t>
            </w:r>
          </w:p>
        </w:tc>
        <w:tc>
          <w:tcPr>
            <w:tcW w:w="2144" w:type="dxa"/>
          </w:tcPr>
          <w:p w14:paraId="7B4F061E" w14:textId="323E3189" w:rsidR="00D33284" w:rsidRPr="00270877" w:rsidRDefault="00D33284" w:rsidP="00D33284">
            <w:pPr>
              <w:ind w:firstLineChars="0" w:firstLine="0"/>
              <w:jc w:val="center"/>
              <w:rPr>
                <w:bCs/>
                <w:color w:val="000000" w:themeColor="text1"/>
              </w:rPr>
            </w:pPr>
            <w:r w:rsidRPr="00270877">
              <w:rPr>
                <w:rFonts w:hint="eastAsia"/>
                <w:bCs/>
                <w:color w:val="000000" w:themeColor="text1"/>
              </w:rPr>
              <w:t>긍정(</w:t>
            </w:r>
            <w:r w:rsidRPr="00270877">
              <w:rPr>
                <w:bCs/>
                <w:color w:val="000000" w:themeColor="text1"/>
              </w:rPr>
              <w:t>1)</w:t>
            </w:r>
          </w:p>
        </w:tc>
      </w:tr>
      <w:tr w:rsidR="00D33284" w14:paraId="74092FCC" w14:textId="77777777" w:rsidTr="00D33284">
        <w:tc>
          <w:tcPr>
            <w:tcW w:w="2143" w:type="dxa"/>
          </w:tcPr>
          <w:p w14:paraId="2824D9C8" w14:textId="7E533C77" w:rsidR="00D33284" w:rsidRPr="00270877" w:rsidRDefault="00D33284" w:rsidP="00D33284">
            <w:pPr>
              <w:ind w:firstLineChars="0" w:firstLine="0"/>
              <w:jc w:val="center"/>
              <w:rPr>
                <w:bCs/>
                <w:color w:val="000000" w:themeColor="text1"/>
              </w:rPr>
            </w:pPr>
            <w:r w:rsidRPr="00270877">
              <w:rPr>
                <w:rFonts w:hint="eastAsia"/>
                <w:bCs/>
                <w:color w:val="000000" w:themeColor="text1"/>
              </w:rPr>
              <w:t>K</w:t>
            </w:r>
            <w:r w:rsidRPr="00270877">
              <w:rPr>
                <w:bCs/>
                <w:color w:val="000000" w:themeColor="text1"/>
              </w:rPr>
              <w:t>oBERT</w:t>
            </w:r>
          </w:p>
        </w:tc>
        <w:tc>
          <w:tcPr>
            <w:tcW w:w="2144" w:type="dxa"/>
          </w:tcPr>
          <w:p w14:paraId="28C3A121" w14:textId="16FF2B2A" w:rsidR="00D33284" w:rsidRPr="00270877" w:rsidRDefault="00D33284" w:rsidP="00D33284">
            <w:pPr>
              <w:ind w:firstLineChars="0" w:firstLine="0"/>
              <w:jc w:val="center"/>
              <w:rPr>
                <w:bCs/>
                <w:color w:val="000000" w:themeColor="text1"/>
              </w:rPr>
            </w:pPr>
            <w:r w:rsidRPr="00270877">
              <w:rPr>
                <w:rFonts w:hint="eastAsia"/>
                <w:bCs/>
                <w:color w:val="000000" w:themeColor="text1"/>
              </w:rPr>
              <w:t>긍정(</w:t>
            </w:r>
            <w:r w:rsidRPr="00270877">
              <w:rPr>
                <w:bCs/>
                <w:color w:val="000000" w:themeColor="text1"/>
              </w:rPr>
              <w:t>1)</w:t>
            </w:r>
          </w:p>
        </w:tc>
      </w:tr>
    </w:tbl>
    <w:p w14:paraId="5D685D57" w14:textId="371D82E9" w:rsidR="00D33284" w:rsidRDefault="00D33284" w:rsidP="002805B3">
      <w:pPr>
        <w:ind w:firstLine="171"/>
      </w:pPr>
      <w:r>
        <w:rPr>
          <w:rFonts w:hint="eastAsia"/>
        </w:rPr>
        <w:t xml:space="preserve">이를 해결하기 위해서는 </w:t>
      </w:r>
      <w:r w:rsidR="006837BF">
        <w:rPr>
          <w:rFonts w:hint="eastAsia"/>
        </w:rPr>
        <w:t>모델의 예측 결과</w:t>
      </w:r>
      <w:r w:rsidR="00E1063E">
        <w:rPr>
          <w:rFonts w:hint="eastAsia"/>
        </w:rPr>
        <w:t>에</w:t>
      </w:r>
      <w:r w:rsidR="006837BF">
        <w:rPr>
          <w:rFonts w:hint="eastAsia"/>
        </w:rPr>
        <w:t xml:space="preserve"> </w:t>
      </w:r>
      <w:proofErr w:type="spellStart"/>
      <w:r w:rsidR="00E1063E">
        <w:rPr>
          <w:rFonts w:hint="eastAsia"/>
        </w:rPr>
        <w:t>긍정도부정도</w:t>
      </w:r>
      <w:proofErr w:type="spellEnd"/>
      <w:r w:rsidR="00E1063E">
        <w:rPr>
          <w:rFonts w:hint="eastAsia"/>
        </w:rPr>
        <w:t xml:space="preserve"> 아닌 중립 영역을 추가해야 한다.</w:t>
      </w:r>
      <w:r w:rsidR="00E1063E">
        <w:t xml:space="preserve"> </w:t>
      </w:r>
      <w:r w:rsidR="00E1063E">
        <w:rPr>
          <w:rFonts w:hint="eastAsia"/>
        </w:rPr>
        <w:t xml:space="preserve">우선 긍정과 부정의 </w:t>
      </w:r>
      <w:r w:rsidR="006837BF">
        <w:rPr>
          <w:rFonts w:hint="eastAsia"/>
        </w:rPr>
        <w:t>각 확률로</w:t>
      </w:r>
      <w:r w:rsidR="00E1063E">
        <w:rPr>
          <w:rFonts w:hint="eastAsia"/>
        </w:rPr>
        <w:t xml:space="preserve"> 결과가</w:t>
      </w:r>
      <w:r w:rsidR="006837BF">
        <w:rPr>
          <w:rFonts w:hint="eastAsia"/>
        </w:rPr>
        <w:t xml:space="preserve"> 나오도록 만든 후</w:t>
      </w:r>
      <w:r w:rsidR="00E1063E">
        <w:rPr>
          <w:rFonts w:hint="eastAsia"/>
        </w:rPr>
        <w:t>,</w:t>
      </w:r>
      <w:r w:rsidR="006837BF">
        <w:t xml:space="preserve"> </w:t>
      </w:r>
      <w:r w:rsidR="00E1063E">
        <w:rPr>
          <w:rFonts w:hint="eastAsia"/>
        </w:rPr>
        <w:t>서로 간의</w:t>
      </w:r>
      <w:r w:rsidR="006837BF">
        <w:rPr>
          <w:rFonts w:hint="eastAsia"/>
        </w:rPr>
        <w:t xml:space="preserve"> 확률 차이가 크지 않으면 중립 문장이라고 판단하</w:t>
      </w:r>
      <w:r w:rsidR="00E1063E">
        <w:rPr>
          <w:rFonts w:hint="eastAsia"/>
        </w:rPr>
        <w:t>여</w:t>
      </w:r>
      <w:r w:rsidR="006837BF">
        <w:rPr>
          <w:rFonts w:hint="eastAsia"/>
        </w:rPr>
        <w:t xml:space="preserve"> 강의 점수에 반영하지 않</w:t>
      </w:r>
      <w:r w:rsidR="00E1063E">
        <w:rPr>
          <w:rFonts w:hint="eastAsia"/>
        </w:rPr>
        <w:t>는 쪽으로 설계해야 한</w:t>
      </w:r>
      <w:r w:rsidR="00CD40CB">
        <w:rPr>
          <w:rFonts w:hint="eastAsia"/>
        </w:rPr>
        <w:t>다.</w:t>
      </w:r>
    </w:p>
    <w:p w14:paraId="7DB16480" w14:textId="77777777" w:rsidR="002805B3" w:rsidRDefault="002805B3" w:rsidP="00270877">
      <w:pPr>
        <w:ind w:firstLine="171"/>
      </w:pPr>
    </w:p>
    <w:p w14:paraId="62B7F6B0" w14:textId="46A6F267" w:rsidR="001C06BC" w:rsidRPr="00A12A17" w:rsidRDefault="00835ABD" w:rsidP="00270877">
      <w:pPr>
        <w:ind w:firstLine="171"/>
      </w:pPr>
      <w:r>
        <w:rPr>
          <w:rFonts w:hint="eastAsia"/>
        </w:rPr>
        <w:t xml:space="preserve">마지막으로 모델의 예측 </w:t>
      </w:r>
      <w:r w:rsidR="00E939BF">
        <w:rPr>
          <w:rFonts w:hint="eastAsia"/>
        </w:rPr>
        <w:t xml:space="preserve">과정에 대한 설명이 불가능하다는 </w:t>
      </w:r>
      <w:r w:rsidR="002805B3">
        <w:rPr>
          <w:rFonts w:hint="eastAsia"/>
        </w:rPr>
        <w:t xml:space="preserve">한계가 </w:t>
      </w:r>
      <w:r w:rsidR="00E939BF">
        <w:rPr>
          <w:rFonts w:hint="eastAsia"/>
        </w:rPr>
        <w:t>존재한다.</w:t>
      </w:r>
      <w:r w:rsidR="00E939BF">
        <w:t xml:space="preserve"> </w:t>
      </w:r>
      <w:r w:rsidR="002805B3">
        <w:rPr>
          <w:rFonts w:hint="eastAsia"/>
        </w:rPr>
        <w:t xml:space="preserve">문장에서 </w:t>
      </w:r>
      <w:r w:rsidR="00125C01">
        <w:rPr>
          <w:rFonts w:hint="eastAsia"/>
        </w:rPr>
        <w:t>어떤 단어</w:t>
      </w:r>
      <w:r w:rsidR="002805B3">
        <w:rPr>
          <w:rFonts w:hint="eastAsia"/>
        </w:rPr>
        <w:t xml:space="preserve"> 혹은 </w:t>
      </w:r>
      <w:r w:rsidR="00125C01">
        <w:rPr>
          <w:rFonts w:hint="eastAsia"/>
        </w:rPr>
        <w:t>구절이 예측에 영향을 미쳤는지 확인</w:t>
      </w:r>
      <w:r w:rsidR="00C721B4">
        <w:rPr>
          <w:rFonts w:hint="eastAsia"/>
        </w:rPr>
        <w:t>할 수 있다면</w:t>
      </w:r>
      <w:r w:rsidR="00125C01">
        <w:rPr>
          <w:rFonts w:hint="eastAsia"/>
        </w:rPr>
        <w:t xml:space="preserve"> 학생들에게 </w:t>
      </w:r>
      <w:r w:rsidR="002805B3">
        <w:rPr>
          <w:rFonts w:hint="eastAsia"/>
        </w:rPr>
        <w:t>보다 상세한 정</w:t>
      </w:r>
      <w:r w:rsidR="00125C01">
        <w:rPr>
          <w:rFonts w:hint="eastAsia"/>
        </w:rPr>
        <w:t>보를 제공할 수 있</w:t>
      </w:r>
      <w:r w:rsidR="002805B3">
        <w:rPr>
          <w:rFonts w:hint="eastAsia"/>
        </w:rPr>
        <w:t>을 것이</w:t>
      </w:r>
      <w:r w:rsidR="00125C01">
        <w:rPr>
          <w:rFonts w:hint="eastAsia"/>
        </w:rPr>
        <w:t>다.</w:t>
      </w:r>
      <w:r w:rsidR="00125C01">
        <w:t xml:space="preserve"> </w:t>
      </w:r>
      <w:r w:rsidR="002805B3">
        <w:rPr>
          <w:rFonts w:hint="eastAsia"/>
        </w:rPr>
        <w:t>이를 위해서는</w:t>
      </w:r>
      <w:r w:rsidR="004D3946">
        <w:rPr>
          <w:rFonts w:hint="eastAsia"/>
        </w:rPr>
        <w:t xml:space="preserve"> </w:t>
      </w:r>
      <w:r w:rsidR="00EC2E52">
        <w:rPr>
          <w:rFonts w:hint="eastAsia"/>
        </w:rPr>
        <w:t xml:space="preserve">단어 </w:t>
      </w:r>
      <w:proofErr w:type="spellStart"/>
      <w:r w:rsidR="00EC2E52">
        <w:rPr>
          <w:rFonts w:hint="eastAsia"/>
        </w:rPr>
        <w:t>임베딩</w:t>
      </w:r>
      <w:proofErr w:type="spellEnd"/>
      <w:r w:rsidR="00EC2E52">
        <w:rPr>
          <w:rFonts w:hint="eastAsia"/>
        </w:rPr>
        <w:t xml:space="preserve"> 벡터 간의 유사도를 </w:t>
      </w:r>
      <w:proofErr w:type="spellStart"/>
      <w:r w:rsidR="002805B3">
        <w:rPr>
          <w:rFonts w:hint="eastAsia"/>
        </w:rPr>
        <w:t>수치화하여</w:t>
      </w:r>
      <w:proofErr w:type="spellEnd"/>
      <w:r w:rsidR="002805B3">
        <w:rPr>
          <w:rFonts w:hint="eastAsia"/>
        </w:rPr>
        <w:t xml:space="preserve"> 점수 산출에 </w:t>
      </w:r>
      <w:r w:rsidR="00000AD1">
        <w:rPr>
          <w:rFonts w:hint="eastAsia"/>
        </w:rPr>
        <w:t>반영</w:t>
      </w:r>
      <w:r w:rsidR="002805B3">
        <w:rPr>
          <w:rFonts w:hint="eastAsia"/>
        </w:rPr>
        <w:t>하는 것을 생각해볼 수 있다.</w:t>
      </w:r>
      <w:r w:rsidR="00EC2E52">
        <w:t xml:space="preserve"> </w:t>
      </w:r>
    </w:p>
    <w:p w14:paraId="5FE59D38" w14:textId="77777777" w:rsidR="009E3663" w:rsidRPr="009E3663" w:rsidRDefault="009E3663" w:rsidP="00532004">
      <w:pPr>
        <w:ind w:firstLine="171"/>
        <w:rPr>
          <w:color w:val="000000" w:themeColor="text1"/>
        </w:rPr>
      </w:pPr>
    </w:p>
    <w:p w14:paraId="5824E7B1" w14:textId="036D2B90" w:rsidR="00EF4174" w:rsidRPr="00000AD1" w:rsidRDefault="00EF4174" w:rsidP="00000AD1">
      <w:pPr>
        <w:ind w:firstLine="171"/>
        <w:rPr>
          <w:color w:val="000000" w:themeColor="text1"/>
        </w:rPr>
      </w:pPr>
    </w:p>
    <w:p w14:paraId="1AD965D1" w14:textId="5595275E" w:rsidR="00EF4174" w:rsidRPr="000B52AF" w:rsidRDefault="00EF4174" w:rsidP="00A0783A">
      <w:pPr>
        <w:ind w:firstLineChars="0" w:firstLine="0"/>
        <w:rPr>
          <w:b/>
          <w:szCs w:val="18"/>
        </w:rPr>
      </w:pPr>
      <w:r w:rsidRPr="000B52AF">
        <w:rPr>
          <w:rFonts w:hint="eastAsia"/>
          <w:b/>
          <w:szCs w:val="18"/>
        </w:rPr>
        <w:t>참고 문헌</w:t>
      </w:r>
    </w:p>
    <w:p w14:paraId="0669B4BF" w14:textId="2E0207AC" w:rsidR="008D14D7" w:rsidRPr="000B52AF" w:rsidRDefault="008D14D7" w:rsidP="00367F9E">
      <w:pPr>
        <w:ind w:firstLineChars="0" w:firstLine="0"/>
        <w:rPr>
          <w:color w:val="000000" w:themeColor="text1"/>
        </w:rPr>
      </w:pPr>
      <w:r w:rsidRPr="000B52AF">
        <w:rPr>
          <w:rFonts w:hint="eastAsia"/>
          <w:color w:val="000000" w:themeColor="text1"/>
        </w:rPr>
        <w:t>[</w:t>
      </w:r>
      <w:r w:rsidRPr="000B52AF">
        <w:rPr>
          <w:color w:val="000000" w:themeColor="text1"/>
        </w:rPr>
        <w:t xml:space="preserve">1] Ai-hub </w:t>
      </w:r>
      <w:r w:rsidRPr="000B52AF">
        <w:rPr>
          <w:rFonts w:hint="eastAsia"/>
          <w:color w:val="000000" w:themeColor="text1"/>
        </w:rPr>
        <w:t>데이터,</w:t>
      </w:r>
      <w:r w:rsidRPr="000B52AF">
        <w:rPr>
          <w:color w:val="000000" w:themeColor="text1"/>
        </w:rPr>
        <w:t xml:space="preserve"> </w:t>
      </w:r>
      <w:hyperlink r:id="rId14" w:history="1">
        <w:r w:rsidRPr="000B52AF">
          <w:rPr>
            <w:rStyle w:val="a7"/>
          </w:rPr>
          <w:t>https://aihub.or.kr/aihubdata/data/view.do?currMenu=115&amp;topMenu=100&amp;aihubDataSe=realm&amp;dataSetSn=86</w:t>
        </w:r>
      </w:hyperlink>
    </w:p>
    <w:p w14:paraId="50DA1A69" w14:textId="7AF6A89C" w:rsidR="008D14D7" w:rsidRPr="000B52AF" w:rsidRDefault="008D14D7" w:rsidP="00367F9E">
      <w:pPr>
        <w:ind w:firstLineChars="0" w:firstLine="0"/>
        <w:rPr>
          <w:color w:val="000000" w:themeColor="text1"/>
        </w:rPr>
      </w:pPr>
      <w:r w:rsidRPr="000B52AF">
        <w:rPr>
          <w:color w:val="000000" w:themeColor="text1"/>
        </w:rPr>
        <w:t xml:space="preserve">[2] </w:t>
      </w:r>
      <w:proofErr w:type="spellStart"/>
      <w:r w:rsidRPr="000B52AF">
        <w:rPr>
          <w:color w:val="000000" w:themeColor="text1"/>
        </w:rPr>
        <w:t>Huggingface</w:t>
      </w:r>
      <w:proofErr w:type="spellEnd"/>
      <w:r w:rsidRPr="000B52AF">
        <w:rPr>
          <w:color w:val="000000" w:themeColor="text1"/>
        </w:rPr>
        <w:t xml:space="preserve"> datasets NSMC, https://huggingface.co/datasets/nsmc</w:t>
      </w:r>
    </w:p>
    <w:p w14:paraId="745AFE83" w14:textId="7302E129" w:rsidR="00C73F81" w:rsidRDefault="00C73F81" w:rsidP="00367F9E">
      <w:pPr>
        <w:ind w:firstLineChars="0" w:firstLine="0"/>
        <w:rPr>
          <w:color w:val="000000" w:themeColor="text1"/>
        </w:rPr>
      </w:pPr>
      <w:r w:rsidRPr="000B52AF">
        <w:rPr>
          <w:rFonts w:hint="eastAsia"/>
          <w:color w:val="000000" w:themeColor="text1"/>
        </w:rPr>
        <w:t>[</w:t>
      </w:r>
      <w:r w:rsidR="008D14D7" w:rsidRPr="000B52AF">
        <w:rPr>
          <w:color w:val="000000" w:themeColor="text1"/>
        </w:rPr>
        <w:t>3</w:t>
      </w:r>
      <w:r w:rsidRPr="000B52AF">
        <w:rPr>
          <w:color w:val="000000" w:themeColor="text1"/>
        </w:rPr>
        <w:t xml:space="preserve">] </w:t>
      </w:r>
      <w:proofErr w:type="spellStart"/>
      <w:r w:rsidRPr="000B52AF">
        <w:rPr>
          <w:rFonts w:hint="eastAsia"/>
          <w:color w:val="000000" w:themeColor="text1"/>
        </w:rPr>
        <w:t>강필성</w:t>
      </w:r>
      <w:proofErr w:type="spellEnd"/>
      <w:r w:rsidRPr="000B52AF">
        <w:rPr>
          <w:rFonts w:hint="eastAsia"/>
          <w:color w:val="000000" w:themeColor="text1"/>
        </w:rPr>
        <w:t xml:space="preserve"> 외,</w:t>
      </w:r>
      <w:r w:rsidRPr="000B52AF">
        <w:rPr>
          <w:color w:val="000000" w:themeColor="text1"/>
        </w:rPr>
        <w:t xml:space="preserve"> ‘</w:t>
      </w:r>
      <w:r w:rsidRPr="000B52AF">
        <w:rPr>
          <w:rFonts w:hint="eastAsia"/>
          <w:color w:val="000000" w:themeColor="text1"/>
        </w:rPr>
        <w:t xml:space="preserve">데이터 불균형 문제에서의 </w:t>
      </w:r>
      <w:r w:rsidRPr="000B52AF">
        <w:rPr>
          <w:color w:val="000000" w:themeColor="text1"/>
        </w:rPr>
        <w:t xml:space="preserve">SVM </w:t>
      </w:r>
      <w:r w:rsidRPr="000B52AF">
        <w:rPr>
          <w:rFonts w:hint="eastAsia"/>
          <w:color w:val="000000" w:themeColor="text1"/>
        </w:rPr>
        <w:t>앙상블 기법의 적용</w:t>
      </w:r>
      <w:r w:rsidRPr="000B52AF">
        <w:rPr>
          <w:color w:val="000000" w:themeColor="text1"/>
        </w:rPr>
        <w:t xml:space="preserve">’, </w:t>
      </w:r>
      <w:r w:rsidRPr="000B52AF">
        <w:rPr>
          <w:rFonts w:hint="eastAsia"/>
          <w:color w:val="000000" w:themeColor="text1"/>
        </w:rPr>
        <w:t xml:space="preserve">한국정보과학회 가을 학술발표논문집 </w:t>
      </w:r>
      <w:r w:rsidRPr="000B52AF">
        <w:rPr>
          <w:color w:val="000000" w:themeColor="text1"/>
        </w:rPr>
        <w:t>Vol.31, No.2, 2004</w:t>
      </w:r>
    </w:p>
    <w:p w14:paraId="5084C673" w14:textId="3644E069" w:rsidR="00395F19" w:rsidRDefault="00395F19" w:rsidP="00367F9E">
      <w:pPr>
        <w:ind w:firstLineChars="0" w:firstLine="0"/>
        <w:rPr>
          <w:color w:val="000000" w:themeColor="text1"/>
        </w:rPr>
      </w:pPr>
      <w:r w:rsidRPr="00395F19">
        <w:rPr>
          <w:color w:val="000000" w:themeColor="text1"/>
        </w:rPr>
        <w:t xml:space="preserve">[4] Sepp </w:t>
      </w:r>
      <w:proofErr w:type="spellStart"/>
      <w:r w:rsidRPr="00395F19">
        <w:rPr>
          <w:color w:val="000000" w:themeColor="text1"/>
        </w:rPr>
        <w:t>Horchreiter</w:t>
      </w:r>
      <w:proofErr w:type="spellEnd"/>
      <w:r w:rsidRPr="00395F19">
        <w:rPr>
          <w:color w:val="000000" w:themeColor="text1"/>
        </w:rPr>
        <w:t xml:space="preserve"> &amp; Jurgen </w:t>
      </w:r>
      <w:proofErr w:type="spellStart"/>
      <w:r w:rsidRPr="00395F19">
        <w:rPr>
          <w:color w:val="000000" w:themeColor="text1"/>
        </w:rPr>
        <w:t>Schmidhuber</w:t>
      </w:r>
      <w:proofErr w:type="spellEnd"/>
      <w:r w:rsidRPr="00395F19">
        <w:rPr>
          <w:color w:val="000000" w:themeColor="text1"/>
        </w:rPr>
        <w:t>, “LONG SHORT-TERM MEMORY”, NEURAL COMPUTATION, 1997</w:t>
      </w:r>
    </w:p>
    <w:p w14:paraId="0B61F995" w14:textId="4446F341" w:rsidR="00395F19" w:rsidRPr="000B52AF" w:rsidRDefault="00395F19" w:rsidP="00367F9E">
      <w:pPr>
        <w:ind w:firstLineChars="0" w:firstLine="0"/>
        <w:rPr>
          <w:color w:val="000000" w:themeColor="text1"/>
        </w:rPr>
      </w:pPr>
      <w:r w:rsidRPr="00395F19">
        <w:rPr>
          <w:color w:val="000000" w:themeColor="text1"/>
        </w:rPr>
        <w:t>[</w:t>
      </w:r>
      <w:proofErr w:type="gramStart"/>
      <w:r w:rsidRPr="00395F19">
        <w:rPr>
          <w:color w:val="000000" w:themeColor="text1"/>
        </w:rPr>
        <w:t>5]Alex</w:t>
      </w:r>
      <w:proofErr w:type="gramEnd"/>
      <w:r w:rsidRPr="00395F19">
        <w:rPr>
          <w:color w:val="000000" w:themeColor="text1"/>
        </w:rPr>
        <w:t xml:space="preserve"> Graves &amp; Jurgen </w:t>
      </w:r>
      <w:proofErr w:type="spellStart"/>
      <w:r w:rsidRPr="00395F19">
        <w:rPr>
          <w:color w:val="000000" w:themeColor="text1"/>
        </w:rPr>
        <w:t>Schmidhuber</w:t>
      </w:r>
      <w:proofErr w:type="spellEnd"/>
      <w:r w:rsidRPr="00395F19">
        <w:rPr>
          <w:color w:val="000000" w:themeColor="text1"/>
        </w:rPr>
        <w:t>, “Framewise Phoneme Classification with Bidirectional LSTM Networks”, International Joint Conference on Neural Networks, 2005</w:t>
      </w:r>
    </w:p>
    <w:p w14:paraId="3AA7D5C0" w14:textId="3D2AABAE" w:rsidR="006B766A" w:rsidRPr="000B52AF" w:rsidRDefault="00931328" w:rsidP="00367F9E">
      <w:pPr>
        <w:ind w:firstLineChars="0" w:firstLine="0"/>
        <w:rPr>
          <w:color w:val="000000" w:themeColor="text1"/>
          <w:szCs w:val="18"/>
        </w:rPr>
      </w:pPr>
      <w:r w:rsidRPr="000B52AF">
        <w:rPr>
          <w:rFonts w:hint="eastAsia"/>
          <w:color w:val="000000" w:themeColor="text1"/>
          <w:szCs w:val="18"/>
        </w:rPr>
        <w:t>[</w:t>
      </w:r>
      <w:r w:rsidR="00395F19">
        <w:rPr>
          <w:color w:val="000000" w:themeColor="text1"/>
          <w:szCs w:val="18"/>
        </w:rPr>
        <w:t>6</w:t>
      </w:r>
      <w:r w:rsidRPr="000B52AF">
        <w:rPr>
          <w:color w:val="000000" w:themeColor="text1"/>
          <w:szCs w:val="18"/>
        </w:rPr>
        <w:t xml:space="preserve">] </w:t>
      </w:r>
      <w:r w:rsidRPr="000B52AF">
        <w:rPr>
          <w:szCs w:val="18"/>
        </w:rPr>
        <w:t xml:space="preserve">Alec Radford, </w:t>
      </w:r>
      <w:r w:rsidRPr="000B52AF">
        <w:rPr>
          <w:rFonts w:hint="eastAsia"/>
          <w:szCs w:val="18"/>
        </w:rPr>
        <w:t>e</w:t>
      </w:r>
      <w:r w:rsidRPr="000B52AF">
        <w:rPr>
          <w:szCs w:val="18"/>
        </w:rPr>
        <w:t xml:space="preserve">t al. “Language Models are Unsupervised Multitask Learners”, </w:t>
      </w:r>
      <w:proofErr w:type="spellStart"/>
      <w:r w:rsidRPr="000B52AF">
        <w:rPr>
          <w:szCs w:val="18"/>
        </w:rPr>
        <w:t>OpenAIblog</w:t>
      </w:r>
      <w:proofErr w:type="spellEnd"/>
      <w:r w:rsidRPr="000B52AF">
        <w:rPr>
          <w:szCs w:val="18"/>
        </w:rPr>
        <w:t>, 2019</w:t>
      </w:r>
    </w:p>
    <w:p w14:paraId="407ECC6C" w14:textId="5A768806" w:rsidR="00931328" w:rsidRPr="000B52AF" w:rsidRDefault="00931328" w:rsidP="00367F9E">
      <w:pPr>
        <w:ind w:firstLineChars="0" w:firstLine="0"/>
        <w:rPr>
          <w:color w:val="000000" w:themeColor="text1"/>
          <w:szCs w:val="18"/>
        </w:rPr>
      </w:pPr>
      <w:r w:rsidRPr="000B52AF">
        <w:rPr>
          <w:color w:val="000000" w:themeColor="text1"/>
          <w:szCs w:val="18"/>
        </w:rPr>
        <w:t>[</w:t>
      </w:r>
      <w:r w:rsidR="00395F19">
        <w:rPr>
          <w:color w:val="000000" w:themeColor="text1"/>
          <w:szCs w:val="18"/>
        </w:rPr>
        <w:t>7</w:t>
      </w:r>
      <w:r w:rsidRPr="000B52AF">
        <w:rPr>
          <w:color w:val="000000" w:themeColor="text1"/>
          <w:szCs w:val="18"/>
        </w:rPr>
        <w:t>] Ashish Vaswani, et al. “Attention Is All You Need.”, Google AI Language, 2017</w:t>
      </w:r>
    </w:p>
    <w:p w14:paraId="04CCF619" w14:textId="7CE523E3" w:rsidR="00EF4174" w:rsidRPr="000B52AF" w:rsidRDefault="00173F95" w:rsidP="00367F9E">
      <w:pPr>
        <w:ind w:firstLineChars="0" w:firstLine="0"/>
        <w:rPr>
          <w:color w:val="000000" w:themeColor="text1"/>
          <w:szCs w:val="18"/>
        </w:rPr>
      </w:pPr>
      <w:r w:rsidRPr="000B52AF">
        <w:rPr>
          <w:rFonts w:hint="eastAsia"/>
          <w:color w:val="000000" w:themeColor="text1"/>
          <w:szCs w:val="18"/>
        </w:rPr>
        <w:t>[</w:t>
      </w:r>
      <w:r w:rsidR="00395F19">
        <w:rPr>
          <w:color w:val="000000" w:themeColor="text1"/>
          <w:szCs w:val="18"/>
        </w:rPr>
        <w:t>8</w:t>
      </w:r>
      <w:r w:rsidRPr="000B52AF">
        <w:rPr>
          <w:color w:val="000000" w:themeColor="text1"/>
          <w:szCs w:val="18"/>
        </w:rPr>
        <w:t>]</w:t>
      </w:r>
      <w:r w:rsidRPr="000B52AF">
        <w:rPr>
          <w:szCs w:val="18"/>
        </w:rPr>
        <w:t xml:space="preserve"> </w:t>
      </w:r>
      <w:r w:rsidRPr="000B52AF">
        <w:rPr>
          <w:color w:val="000000" w:themeColor="text1"/>
          <w:szCs w:val="18"/>
        </w:rPr>
        <w:t>Jacob Devlin, et al. “BERT: Pre-training of Deep Bidirectional Transformers for Language Understanding.” Google AI Language, 2018</w:t>
      </w:r>
    </w:p>
    <w:p w14:paraId="798CEB47" w14:textId="38AA0090" w:rsidR="00E31863" w:rsidRPr="00110967" w:rsidRDefault="00173F95" w:rsidP="00000AD1">
      <w:pPr>
        <w:ind w:firstLineChars="0" w:firstLine="0"/>
        <w:rPr>
          <w:color w:val="000000" w:themeColor="text1"/>
          <w:szCs w:val="18"/>
        </w:rPr>
      </w:pPr>
      <w:r w:rsidRPr="000B52AF">
        <w:rPr>
          <w:rFonts w:hint="eastAsia"/>
          <w:color w:val="000000" w:themeColor="text1"/>
          <w:szCs w:val="18"/>
        </w:rPr>
        <w:t>[</w:t>
      </w:r>
      <w:r w:rsidR="00395F19">
        <w:rPr>
          <w:color w:val="000000" w:themeColor="text1"/>
          <w:szCs w:val="18"/>
        </w:rPr>
        <w:t>9</w:t>
      </w:r>
      <w:r w:rsidRPr="000B52AF">
        <w:rPr>
          <w:color w:val="000000" w:themeColor="text1"/>
          <w:szCs w:val="18"/>
        </w:rPr>
        <w:t>] https://github.com/google-research/bert/blob/master/multilingual.md</w:t>
      </w:r>
    </w:p>
    <w:sectPr w:rsidR="00E31863" w:rsidRPr="00110967" w:rsidSect="00EF4174">
      <w:type w:val="continuous"/>
      <w:pgSz w:w="11900" w:h="16840"/>
      <w:pgMar w:top="1701" w:right="1440" w:bottom="1440" w:left="1440" w:header="851" w:footer="907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70EDF" w14:textId="77777777" w:rsidR="00BF2E51" w:rsidRDefault="00BF2E51" w:rsidP="00EF4174">
      <w:pPr>
        <w:ind w:firstLine="171"/>
      </w:pPr>
      <w:r>
        <w:separator/>
      </w:r>
    </w:p>
  </w:endnote>
  <w:endnote w:type="continuationSeparator" w:id="0">
    <w:p w14:paraId="39D94CDF" w14:textId="77777777" w:rsidR="00BF2E51" w:rsidRDefault="00BF2E51" w:rsidP="00EF4174">
      <w:pPr>
        <w:ind w:firstLine="17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명조">
    <w:altName w:val="바탕"/>
    <w:panose1 w:val="02020603020101020101"/>
    <w:charset w:val="81"/>
    <w:family w:val="auto"/>
    <w:pitch w:val="variable"/>
    <w:sig w:usb0="800002A7" w:usb1="0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numMyeongjo">
    <w:altName w:val="NanumMyeongjo"/>
    <w:charset w:val="81"/>
    <w:family w:val="auto"/>
    <w:pitch w:val="variable"/>
    <w:sig w:usb0="80000003" w:usb1="09D7FCEB" w:usb2="00000010" w:usb3="00000000" w:csb0="00080001" w:csb1="00000000"/>
  </w:font>
  <w:font w:name="나눔고딕">
    <w:altName w:val="NanumGothic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C799D" w14:textId="77777777" w:rsidR="009E3EE4" w:rsidRDefault="009E3EE4">
    <w:pPr>
      <w:pStyle w:val="a4"/>
      <w:ind w:firstLine="17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0C6C" w14:textId="5B63C13E" w:rsidR="00EF4174" w:rsidRPr="00EF4174" w:rsidRDefault="00EF4174">
    <w:pPr>
      <w:pStyle w:val="a4"/>
      <w:ind w:firstLine="171"/>
      <w:rPr>
        <w:rFonts w:ascii="Arial" w:eastAsia="NanumMyeongjo" w:hAnsi="Arial" w:cs="Arial"/>
      </w:rPr>
    </w:pPr>
    <w:r w:rsidRPr="00EF4174">
      <w:rPr>
        <w:rFonts w:ascii="Arial" w:eastAsia="NanumMyeongjo" w:hAnsi="Arial" w:cs="Arial"/>
      </w:rPr>
      <w:t>Copyright © 202</w:t>
    </w:r>
    <w:r w:rsidR="0054281E">
      <w:rPr>
        <w:rFonts w:ascii="Arial" w:eastAsia="NanumMyeongjo" w:hAnsi="Arial" w:cs="Arial"/>
      </w:rPr>
      <w:t>2</w:t>
    </w:r>
    <w:r w:rsidRPr="00EF4174">
      <w:rPr>
        <w:rFonts w:ascii="Arial" w:eastAsia="NanumMyeongjo" w:hAnsi="Arial" w:cs="Arial"/>
      </w:rPr>
      <w:t xml:space="preserve"> CUAI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53EC4" w14:textId="77777777" w:rsidR="009E3EE4" w:rsidRDefault="009E3EE4">
    <w:pPr>
      <w:pStyle w:val="a4"/>
      <w:ind w:firstLine="17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0E678" w14:textId="77777777" w:rsidR="00BF2E51" w:rsidRDefault="00BF2E51" w:rsidP="00EF4174">
      <w:pPr>
        <w:ind w:firstLine="171"/>
      </w:pPr>
      <w:r>
        <w:separator/>
      </w:r>
    </w:p>
  </w:footnote>
  <w:footnote w:type="continuationSeparator" w:id="0">
    <w:p w14:paraId="072AF8F8" w14:textId="77777777" w:rsidR="00BF2E51" w:rsidRDefault="00BF2E51" w:rsidP="00EF4174">
      <w:pPr>
        <w:ind w:firstLine="17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77035" w14:textId="77777777" w:rsidR="009E3EE4" w:rsidRDefault="009E3EE4">
    <w:pPr>
      <w:pStyle w:val="a3"/>
      <w:ind w:firstLine="17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FAF7A" w14:textId="7DDA7559" w:rsidR="00EF4174" w:rsidRPr="009E59C7" w:rsidRDefault="009E59C7" w:rsidP="00EF4174">
    <w:pPr>
      <w:pStyle w:val="a3"/>
      <w:ind w:firstLine="169"/>
      <w:jc w:val="right"/>
      <w:rPr>
        <w:rFonts w:ascii="나눔고딕" w:eastAsia="나눔고딕" w:hAnsi="나눔고딕" w:cs="Arial"/>
        <w:spacing w:val="-8"/>
      </w:rPr>
    </w:pPr>
    <w:r>
      <w:rPr>
        <w:rFonts w:ascii="나눔고딕" w:eastAsia="나눔고딕" w:hAnsi="나눔고딕" w:cs="Arial" w:hint="eastAsia"/>
        <w:noProof/>
        <w:spacing w:val="-8"/>
      </w:rPr>
      <w:drawing>
        <wp:anchor distT="0" distB="0" distL="114300" distR="114300" simplePos="0" relativeHeight="251658240" behindDoc="1" locked="0" layoutInCell="1" allowOverlap="1" wp14:anchorId="0A8C733A" wp14:editId="492D2E3E">
          <wp:simplePos x="0" y="0"/>
          <wp:positionH relativeFrom="column">
            <wp:posOffset>5356225</wp:posOffset>
          </wp:positionH>
          <wp:positionV relativeFrom="paragraph">
            <wp:posOffset>2540</wp:posOffset>
          </wp:positionV>
          <wp:extent cx="744220" cy="285750"/>
          <wp:effectExtent l="0" t="0" r="5080" b="6350"/>
          <wp:wrapTight wrapText="bothSides">
            <wp:wrapPolygon edited="0">
              <wp:start x="0" y="0"/>
              <wp:lineTo x="0" y="21120"/>
              <wp:lineTo x="21379" y="21120"/>
              <wp:lineTo x="21379" y="0"/>
              <wp:lineTo x="0" y="0"/>
            </wp:wrapPolygon>
          </wp:wrapTight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스크린샷 2021-01-10 오후 10.36.5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422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F4174" w:rsidRPr="00EF4174">
      <w:rPr>
        <w:rFonts w:ascii="나눔고딕" w:eastAsia="나눔고딕" w:hAnsi="나눔고딕" w:cs="Arial"/>
        <w:spacing w:val="-8"/>
      </w:rPr>
      <w:t>202</w:t>
    </w:r>
    <w:r w:rsidR="00490568">
      <w:rPr>
        <w:rFonts w:ascii="나눔고딕" w:eastAsia="나눔고딕" w:hAnsi="나눔고딕" w:cs="Arial"/>
        <w:spacing w:val="-8"/>
      </w:rPr>
      <w:t>2</w:t>
    </w:r>
    <w:r w:rsidR="00EF4174" w:rsidRPr="00EF4174">
      <w:rPr>
        <w:rFonts w:ascii="나눔고딕" w:eastAsia="나눔고딕" w:hAnsi="나눔고딕" w:cs="Arial"/>
        <w:spacing w:val="-8"/>
      </w:rPr>
      <w:t xml:space="preserve"> CUAI </w:t>
    </w:r>
    <w:r w:rsidR="00EF4174" w:rsidRPr="00EF4174">
      <w:rPr>
        <w:rFonts w:ascii="나눔고딕" w:eastAsia="나눔고딕" w:hAnsi="나눔고딕" w:cs="Arial" w:hint="eastAsia"/>
        <w:spacing w:val="-8"/>
      </w:rPr>
      <w:t>중앙대학교 인공지능 학회</w:t>
    </w:r>
    <w:r w:rsidR="00EF4174" w:rsidRPr="00EF4174">
      <w:rPr>
        <w:rFonts w:ascii="나눔고딕" w:eastAsia="나눔고딕" w:hAnsi="나눔고딕" w:cs="Arial"/>
        <w:spacing w:val="-8"/>
      </w:rPr>
      <w:t xml:space="preserve"> </w:t>
    </w:r>
    <w:r w:rsidR="003E392A">
      <w:rPr>
        <w:rFonts w:ascii="나눔고딕" w:eastAsia="나눔고딕" w:hAnsi="나눔고딕" w:cs="Arial" w:hint="eastAsia"/>
        <w:spacing w:val="-8"/>
      </w:rPr>
      <w:t>하</w:t>
    </w:r>
    <w:r w:rsidR="000A0FD2">
      <w:rPr>
        <w:rFonts w:ascii="나눔고딕" w:eastAsia="나눔고딕" w:hAnsi="나눔고딕" w:cs="Arial" w:hint="eastAsia"/>
        <w:spacing w:val="-8"/>
      </w:rPr>
      <w:t xml:space="preserve">계 </w:t>
    </w:r>
    <w:r>
      <w:rPr>
        <w:rFonts w:ascii="나눔고딕" w:eastAsia="나눔고딕" w:hAnsi="나눔고딕" w:cs="Arial" w:hint="eastAsia"/>
        <w:spacing w:val="-8"/>
      </w:rPr>
      <w:t>컨퍼런스</w:t>
    </w:r>
  </w:p>
  <w:p w14:paraId="26AB9F48" w14:textId="3AD1F5C0" w:rsidR="00EF4174" w:rsidRPr="00EF4174" w:rsidRDefault="009E59C7" w:rsidP="009E59C7">
    <w:pPr>
      <w:pStyle w:val="a3"/>
      <w:ind w:firstLine="124"/>
      <w:jc w:val="right"/>
      <w:rPr>
        <w:rFonts w:ascii="Arial" w:hAnsi="Arial" w:cs="Arial"/>
        <w:sz w:val="13"/>
        <w:szCs w:val="12"/>
      </w:rPr>
    </w:pPr>
    <w:r>
      <w:rPr>
        <w:rFonts w:ascii="Arial" w:hAnsi="Arial" w:cs="Arial"/>
        <w:sz w:val="13"/>
        <w:szCs w:val="12"/>
      </w:rPr>
      <w:t xml:space="preserve"> </w:t>
    </w:r>
    <w:r w:rsidR="00EF4174" w:rsidRPr="00EF4174">
      <w:rPr>
        <w:rFonts w:ascii="Arial" w:hAnsi="Arial" w:cs="Arial"/>
        <w:sz w:val="13"/>
        <w:szCs w:val="12"/>
      </w:rPr>
      <w:t>Chung-Ang University Artificial Intelligence</w:t>
    </w:r>
    <w:r w:rsidR="000A0FD2">
      <w:rPr>
        <w:rFonts w:ascii="Arial" w:hAnsi="Arial" w:cs="Arial"/>
        <w:sz w:val="13"/>
        <w:szCs w:val="12"/>
      </w:rPr>
      <w:t xml:space="preserve"> </w:t>
    </w:r>
    <w:r w:rsidR="003E392A">
      <w:rPr>
        <w:rFonts w:ascii="Arial" w:hAnsi="Arial" w:cs="Arial"/>
        <w:sz w:val="13"/>
        <w:szCs w:val="12"/>
      </w:rPr>
      <w:t>Summer</w:t>
    </w:r>
    <w:r w:rsidR="000A0FD2">
      <w:rPr>
        <w:rFonts w:ascii="Arial" w:hAnsi="Arial" w:cs="Arial"/>
        <w:sz w:val="13"/>
        <w:szCs w:val="12"/>
      </w:rPr>
      <w:t xml:space="preserve"> Conference</w:t>
    </w:r>
  </w:p>
  <w:p w14:paraId="210A5D55" w14:textId="77777777" w:rsidR="00EF4174" w:rsidRPr="00EF4174" w:rsidRDefault="00EF4174" w:rsidP="00EF4174">
    <w:pPr>
      <w:pStyle w:val="a3"/>
      <w:tabs>
        <w:tab w:val="left" w:pos="6583"/>
      </w:tabs>
      <w:ind w:firstLine="171"/>
      <w:rPr>
        <w:rFonts w:ascii="Arial" w:hAnsi="Arial" w:cs="Arial"/>
      </w:rPr>
    </w:pPr>
    <w:r w:rsidRPr="00EF4174">
      <w:rPr>
        <w:rFonts w:ascii="Arial" w:hAnsi="Arial" w:cs="Arial"/>
      </w:rPr>
      <w:tab/>
    </w:r>
    <w:r w:rsidRPr="00EF4174">
      <w:rPr>
        <w:rFonts w:ascii="Arial" w:hAnsi="Arial" w:cs="Arial"/>
      </w:rPr>
      <w:tab/>
    </w:r>
  </w:p>
  <w:p w14:paraId="25AB46FE" w14:textId="77777777" w:rsidR="00EF4174" w:rsidRPr="00EF4174" w:rsidRDefault="00EF4174" w:rsidP="00EF4174">
    <w:pPr>
      <w:pStyle w:val="a3"/>
      <w:ind w:firstLine="171"/>
      <w:jc w:val="right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93362" w14:textId="77777777" w:rsidR="009E3EE4" w:rsidRDefault="009E3EE4">
    <w:pPr>
      <w:pStyle w:val="a3"/>
      <w:ind w:firstLine="17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640FB"/>
    <w:multiLevelType w:val="hybridMultilevel"/>
    <w:tmpl w:val="0C742B9C"/>
    <w:lvl w:ilvl="0" w:tplc="7F7C40C4">
      <w:start w:val="1"/>
      <w:numFmt w:val="decimal"/>
      <w:lvlText w:val="%1)"/>
      <w:lvlJc w:val="left"/>
      <w:pPr>
        <w:ind w:left="760" w:hanging="360"/>
      </w:pPr>
      <w:rPr>
        <w:rFonts w:ascii="나눔명조" w:hAnsi="나눔명조"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61871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74"/>
    <w:rsid w:val="00000AD1"/>
    <w:rsid w:val="00016589"/>
    <w:rsid w:val="0004145F"/>
    <w:rsid w:val="000419DB"/>
    <w:rsid w:val="000575B1"/>
    <w:rsid w:val="00066022"/>
    <w:rsid w:val="000707AC"/>
    <w:rsid w:val="00072F73"/>
    <w:rsid w:val="00080258"/>
    <w:rsid w:val="000A0FD2"/>
    <w:rsid w:val="000B2283"/>
    <w:rsid w:val="000B52AF"/>
    <w:rsid w:val="000C5B1A"/>
    <w:rsid w:val="000D76A1"/>
    <w:rsid w:val="000F552A"/>
    <w:rsid w:val="00110967"/>
    <w:rsid w:val="00114361"/>
    <w:rsid w:val="00124965"/>
    <w:rsid w:val="00125C01"/>
    <w:rsid w:val="00133D79"/>
    <w:rsid w:val="00141D41"/>
    <w:rsid w:val="00147639"/>
    <w:rsid w:val="001509BA"/>
    <w:rsid w:val="00150E8B"/>
    <w:rsid w:val="00173F95"/>
    <w:rsid w:val="001777E6"/>
    <w:rsid w:val="001935BB"/>
    <w:rsid w:val="001B1F69"/>
    <w:rsid w:val="001B2326"/>
    <w:rsid w:val="001B71EF"/>
    <w:rsid w:val="001C06BC"/>
    <w:rsid w:val="001E019C"/>
    <w:rsid w:val="001F3A32"/>
    <w:rsid w:val="001F4250"/>
    <w:rsid w:val="001F760C"/>
    <w:rsid w:val="0020167B"/>
    <w:rsid w:val="00216A52"/>
    <w:rsid w:val="00220D4F"/>
    <w:rsid w:val="00247CF0"/>
    <w:rsid w:val="00270877"/>
    <w:rsid w:val="002805B3"/>
    <w:rsid w:val="002A14EC"/>
    <w:rsid w:val="002B79BE"/>
    <w:rsid w:val="002C5157"/>
    <w:rsid w:val="002D4C60"/>
    <w:rsid w:val="002D7350"/>
    <w:rsid w:val="003019BE"/>
    <w:rsid w:val="003218E8"/>
    <w:rsid w:val="003406E1"/>
    <w:rsid w:val="003457A9"/>
    <w:rsid w:val="00367F9E"/>
    <w:rsid w:val="003947B9"/>
    <w:rsid w:val="00395F19"/>
    <w:rsid w:val="00396CC9"/>
    <w:rsid w:val="003C14A2"/>
    <w:rsid w:val="003C2B4A"/>
    <w:rsid w:val="003D1137"/>
    <w:rsid w:val="003E392A"/>
    <w:rsid w:val="003F1CBB"/>
    <w:rsid w:val="003F584C"/>
    <w:rsid w:val="00401E51"/>
    <w:rsid w:val="004073C7"/>
    <w:rsid w:val="00433003"/>
    <w:rsid w:val="00433D23"/>
    <w:rsid w:val="00437207"/>
    <w:rsid w:val="004453FE"/>
    <w:rsid w:val="00465554"/>
    <w:rsid w:val="00490568"/>
    <w:rsid w:val="004C0B77"/>
    <w:rsid w:val="004C2B7B"/>
    <w:rsid w:val="004D3946"/>
    <w:rsid w:val="004E50C9"/>
    <w:rsid w:val="004E7A0F"/>
    <w:rsid w:val="004F0EB1"/>
    <w:rsid w:val="004F2F6E"/>
    <w:rsid w:val="005065DC"/>
    <w:rsid w:val="00513EA4"/>
    <w:rsid w:val="0051782E"/>
    <w:rsid w:val="005230CC"/>
    <w:rsid w:val="00532004"/>
    <w:rsid w:val="00536B0D"/>
    <w:rsid w:val="0054281E"/>
    <w:rsid w:val="00543C71"/>
    <w:rsid w:val="005471C3"/>
    <w:rsid w:val="00567A8D"/>
    <w:rsid w:val="00580AA1"/>
    <w:rsid w:val="005B1523"/>
    <w:rsid w:val="005D345B"/>
    <w:rsid w:val="005E5757"/>
    <w:rsid w:val="005E5A99"/>
    <w:rsid w:val="005F48D0"/>
    <w:rsid w:val="005F695D"/>
    <w:rsid w:val="00601F1C"/>
    <w:rsid w:val="006102CC"/>
    <w:rsid w:val="006172A1"/>
    <w:rsid w:val="00624238"/>
    <w:rsid w:val="00635E77"/>
    <w:rsid w:val="006547B0"/>
    <w:rsid w:val="006837BF"/>
    <w:rsid w:val="00683DC3"/>
    <w:rsid w:val="00696E8E"/>
    <w:rsid w:val="006A12C3"/>
    <w:rsid w:val="006A38EC"/>
    <w:rsid w:val="006B0F19"/>
    <w:rsid w:val="006B3319"/>
    <w:rsid w:val="006B766A"/>
    <w:rsid w:val="006C76AE"/>
    <w:rsid w:val="006D358D"/>
    <w:rsid w:val="006D57C7"/>
    <w:rsid w:val="006F2E53"/>
    <w:rsid w:val="0072613E"/>
    <w:rsid w:val="00733F7D"/>
    <w:rsid w:val="007479BA"/>
    <w:rsid w:val="00757C26"/>
    <w:rsid w:val="00762D1B"/>
    <w:rsid w:val="00765AAC"/>
    <w:rsid w:val="00772DE1"/>
    <w:rsid w:val="007843F4"/>
    <w:rsid w:val="0079567E"/>
    <w:rsid w:val="007B7FB9"/>
    <w:rsid w:val="007D03D2"/>
    <w:rsid w:val="007D7D9A"/>
    <w:rsid w:val="007E0778"/>
    <w:rsid w:val="007F5057"/>
    <w:rsid w:val="00816AF1"/>
    <w:rsid w:val="00816F6A"/>
    <w:rsid w:val="008221CE"/>
    <w:rsid w:val="00835ABD"/>
    <w:rsid w:val="0084299E"/>
    <w:rsid w:val="0084369E"/>
    <w:rsid w:val="00845212"/>
    <w:rsid w:val="0086173E"/>
    <w:rsid w:val="00863690"/>
    <w:rsid w:val="00865787"/>
    <w:rsid w:val="008740F3"/>
    <w:rsid w:val="008941F9"/>
    <w:rsid w:val="008A1B91"/>
    <w:rsid w:val="008A367F"/>
    <w:rsid w:val="008A37AD"/>
    <w:rsid w:val="008A526E"/>
    <w:rsid w:val="008A6493"/>
    <w:rsid w:val="008B3491"/>
    <w:rsid w:val="008C7358"/>
    <w:rsid w:val="008D14D7"/>
    <w:rsid w:val="008E0781"/>
    <w:rsid w:val="00916303"/>
    <w:rsid w:val="00931328"/>
    <w:rsid w:val="00945CC4"/>
    <w:rsid w:val="009836DE"/>
    <w:rsid w:val="00985119"/>
    <w:rsid w:val="009A2C31"/>
    <w:rsid w:val="009A3532"/>
    <w:rsid w:val="009C4CD2"/>
    <w:rsid w:val="009E3663"/>
    <w:rsid w:val="009E3DE8"/>
    <w:rsid w:val="009E3EE4"/>
    <w:rsid w:val="009E4A8F"/>
    <w:rsid w:val="009E59C7"/>
    <w:rsid w:val="00A02A48"/>
    <w:rsid w:val="00A0333E"/>
    <w:rsid w:val="00A06528"/>
    <w:rsid w:val="00A0783A"/>
    <w:rsid w:val="00A12A17"/>
    <w:rsid w:val="00A22AF5"/>
    <w:rsid w:val="00A3147C"/>
    <w:rsid w:val="00A32092"/>
    <w:rsid w:val="00A326CF"/>
    <w:rsid w:val="00A40BED"/>
    <w:rsid w:val="00A4134F"/>
    <w:rsid w:val="00A55D80"/>
    <w:rsid w:val="00A7326E"/>
    <w:rsid w:val="00A73E38"/>
    <w:rsid w:val="00A751F5"/>
    <w:rsid w:val="00A92FEB"/>
    <w:rsid w:val="00AB0A7C"/>
    <w:rsid w:val="00AE1379"/>
    <w:rsid w:val="00AE2DC6"/>
    <w:rsid w:val="00AF1FD3"/>
    <w:rsid w:val="00B31EC4"/>
    <w:rsid w:val="00B44513"/>
    <w:rsid w:val="00B46187"/>
    <w:rsid w:val="00B517FC"/>
    <w:rsid w:val="00B63871"/>
    <w:rsid w:val="00B63BBB"/>
    <w:rsid w:val="00B80635"/>
    <w:rsid w:val="00BC1FCA"/>
    <w:rsid w:val="00BC60B5"/>
    <w:rsid w:val="00BD33B6"/>
    <w:rsid w:val="00BF0CA7"/>
    <w:rsid w:val="00BF2E51"/>
    <w:rsid w:val="00C06E0A"/>
    <w:rsid w:val="00C27A80"/>
    <w:rsid w:val="00C721B4"/>
    <w:rsid w:val="00C73F81"/>
    <w:rsid w:val="00C83EAA"/>
    <w:rsid w:val="00C949E1"/>
    <w:rsid w:val="00CA3F1C"/>
    <w:rsid w:val="00CA4534"/>
    <w:rsid w:val="00CA6990"/>
    <w:rsid w:val="00CB7B27"/>
    <w:rsid w:val="00CD033D"/>
    <w:rsid w:val="00CD40CB"/>
    <w:rsid w:val="00CE3ACB"/>
    <w:rsid w:val="00CE6A7B"/>
    <w:rsid w:val="00CF5EE6"/>
    <w:rsid w:val="00D029CE"/>
    <w:rsid w:val="00D06EAD"/>
    <w:rsid w:val="00D33284"/>
    <w:rsid w:val="00D45545"/>
    <w:rsid w:val="00D54DA1"/>
    <w:rsid w:val="00D8665B"/>
    <w:rsid w:val="00D96D4F"/>
    <w:rsid w:val="00DA124B"/>
    <w:rsid w:val="00DA5C30"/>
    <w:rsid w:val="00DB3957"/>
    <w:rsid w:val="00DD4754"/>
    <w:rsid w:val="00DE3E7E"/>
    <w:rsid w:val="00E03440"/>
    <w:rsid w:val="00E104CD"/>
    <w:rsid w:val="00E1063E"/>
    <w:rsid w:val="00E13355"/>
    <w:rsid w:val="00E13BF8"/>
    <w:rsid w:val="00E30777"/>
    <w:rsid w:val="00E31863"/>
    <w:rsid w:val="00E448DA"/>
    <w:rsid w:val="00E44977"/>
    <w:rsid w:val="00E9168A"/>
    <w:rsid w:val="00E939BF"/>
    <w:rsid w:val="00EA1383"/>
    <w:rsid w:val="00EC2E52"/>
    <w:rsid w:val="00EF3FA5"/>
    <w:rsid w:val="00EF4174"/>
    <w:rsid w:val="00F00E91"/>
    <w:rsid w:val="00F24C58"/>
    <w:rsid w:val="00F26DA8"/>
    <w:rsid w:val="00F57829"/>
    <w:rsid w:val="00F7572B"/>
    <w:rsid w:val="00FA419C"/>
    <w:rsid w:val="00FB65F4"/>
    <w:rsid w:val="00FC2301"/>
    <w:rsid w:val="00FC41F4"/>
    <w:rsid w:val="00FE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CCFDDC"/>
  <w15:chartTrackingRefBased/>
  <w15:docId w15:val="{B9EDCE5A-297B-9B4C-A3A4-72E788E97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EE6"/>
    <w:pPr>
      <w:widowControl w:val="0"/>
      <w:wordWrap w:val="0"/>
      <w:autoSpaceDE w:val="0"/>
      <w:autoSpaceDN w:val="0"/>
      <w:spacing w:line="276" w:lineRule="auto"/>
      <w:ind w:firstLineChars="100" w:firstLine="100"/>
      <w:jc w:val="left"/>
    </w:pPr>
    <w:rPr>
      <w:rFonts w:ascii="나눔명조" w:eastAsia="나눔명조" w:hAnsi="나눔명조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41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F4174"/>
  </w:style>
  <w:style w:type="paragraph" w:styleId="a4">
    <w:name w:val="footer"/>
    <w:basedOn w:val="a"/>
    <w:link w:val="Char0"/>
    <w:uiPriority w:val="99"/>
    <w:unhideWhenUsed/>
    <w:rsid w:val="00EF41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F4174"/>
  </w:style>
  <w:style w:type="table" w:styleId="a5">
    <w:name w:val="Table Grid"/>
    <w:basedOn w:val="a1"/>
    <w:uiPriority w:val="39"/>
    <w:rsid w:val="00CE3A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A7326E"/>
    <w:rPr>
      <w:b/>
      <w:bCs/>
      <w:szCs w:val="20"/>
    </w:rPr>
  </w:style>
  <w:style w:type="character" w:styleId="a7">
    <w:name w:val="Hyperlink"/>
    <w:basedOn w:val="a0"/>
    <w:uiPriority w:val="99"/>
    <w:unhideWhenUsed/>
    <w:rsid w:val="008D14D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D14D7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8E078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aihub.or.kr/aihubdata/data/view.do?currMenu=115&amp;topMenu=100&amp;aihubDataSe=realm&amp;dataSetSn=86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5E8E7D-9267-794B-9DB1-56EC77086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이강민</cp:lastModifiedBy>
  <cp:revision>4</cp:revision>
  <dcterms:created xsi:type="dcterms:W3CDTF">2022-08-16T09:02:00Z</dcterms:created>
  <dcterms:modified xsi:type="dcterms:W3CDTF">2022-08-16T10:10:00Z</dcterms:modified>
</cp:coreProperties>
</file>