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E856" w14:textId="6A211A9B" w:rsidR="00CD7948" w:rsidRPr="005A18DB" w:rsidRDefault="00CD7948" w:rsidP="00CD7948">
      <w:pPr>
        <w:jc w:val="center"/>
        <w:rPr>
          <w:rFonts w:ascii="Times New Roman" w:hAnsi="Times New Roman" w:cs="Times New Roman"/>
          <w:b/>
          <w:bCs/>
        </w:rPr>
      </w:pPr>
      <w:r w:rsidRPr="005A18DB">
        <w:rPr>
          <w:rFonts w:ascii="Times New Roman" w:hAnsi="Times New Roman" w:cs="Times New Roman"/>
          <w:b/>
          <w:bCs/>
        </w:rPr>
        <w:t xml:space="preserve">Machine Learning Network Intrusion Detection via </w:t>
      </w:r>
      <m:oMath>
        <m:r>
          <m:rPr>
            <m:sty m:val="bi"/>
          </m:rPr>
          <w:rPr>
            <w:rFonts w:ascii="Cambria Math" w:hAnsi="Cambria Math" w:cs="Times New Roman"/>
          </w:rPr>
          <m:t>k</m:t>
        </m:r>
      </m:oMath>
      <w:r w:rsidRPr="005A18DB">
        <w:rPr>
          <w:rFonts w:ascii="Times New Roman" w:hAnsi="Times New Roman" w:cs="Times New Roman"/>
          <w:b/>
          <w:bCs/>
        </w:rPr>
        <w:t>-Nearest Neighbors</w:t>
      </w:r>
    </w:p>
    <w:p w14:paraId="1E8F7851" w14:textId="152DDF87" w:rsidR="00385CB8" w:rsidRDefault="00385CB8" w:rsidP="00CD7948">
      <w:pPr>
        <w:jc w:val="center"/>
        <w:rPr>
          <w:rFonts w:ascii="Times New Roman" w:hAnsi="Times New Roman" w:cs="Times New Roman"/>
        </w:rPr>
      </w:pPr>
      <w:r>
        <w:rPr>
          <w:rFonts w:ascii="Times New Roman" w:hAnsi="Times New Roman" w:cs="Times New Roman"/>
        </w:rPr>
        <w:t>Adam Mohmoud</w:t>
      </w:r>
    </w:p>
    <w:p w14:paraId="511137B3" w14:textId="5A237F82" w:rsidR="00C62634" w:rsidRPr="00C62634" w:rsidRDefault="00C62634" w:rsidP="00C62634">
      <w:pPr>
        <w:rPr>
          <w:rFonts w:ascii="Times New Roman" w:hAnsi="Times New Roman" w:cs="Times New Roman"/>
        </w:rPr>
      </w:pPr>
      <w:r>
        <w:rPr>
          <w:rFonts w:ascii="Times New Roman" w:hAnsi="Times New Roman" w:cs="Times New Roman"/>
        </w:rPr>
        <w:t>In this project, I i</w:t>
      </w:r>
      <w:r w:rsidRPr="00C62634">
        <w:rPr>
          <w:rFonts w:ascii="Times New Roman" w:hAnsi="Times New Roman" w:cs="Times New Roman"/>
        </w:rPr>
        <w:t>ngested and cleaned packet flow features from the</w:t>
      </w:r>
      <w:r>
        <w:rPr>
          <w:rFonts w:ascii="Times New Roman" w:hAnsi="Times New Roman" w:cs="Times New Roman"/>
        </w:rPr>
        <w:t xml:space="preserve"> dataset source</w:t>
      </w:r>
      <w:r w:rsidRPr="00C62634">
        <w:rPr>
          <w:rFonts w:ascii="Times New Roman" w:hAnsi="Times New Roman" w:cs="Times New Roman"/>
        </w:rPr>
        <w:t xml:space="preserve"> </w:t>
      </w:r>
      <w:r>
        <w:rPr>
          <w:rFonts w:ascii="Times New Roman" w:hAnsi="Times New Roman" w:cs="Times New Roman"/>
        </w:rPr>
        <w:t>‘</w:t>
      </w:r>
      <w:r w:rsidRPr="00C62634">
        <w:rPr>
          <w:rFonts w:ascii="Times New Roman" w:hAnsi="Times New Roman" w:cs="Times New Roman"/>
        </w:rPr>
        <w:t>CICIDS2017</w:t>
      </w:r>
      <w:r>
        <w:rPr>
          <w:rFonts w:ascii="Times New Roman" w:hAnsi="Times New Roman" w:cs="Times New Roman"/>
        </w:rPr>
        <w:t>’</w:t>
      </w:r>
      <w:r w:rsidRPr="00C62634">
        <w:rPr>
          <w:rFonts w:ascii="Times New Roman" w:hAnsi="Times New Roman" w:cs="Times New Roman"/>
        </w:rPr>
        <w:t xml:space="preserve"> to develop a binary classifier distinguishing benign network operations from malicious attacks. Implemented z-score feature scaling, stratified dataset splitting, and hyperparameter tuning across distance metrics, </w:t>
      </w:r>
      <m:oMath>
        <m:r>
          <w:rPr>
            <w:rFonts w:ascii="Cambria Math" w:hAnsi="Cambria Math" w:cs="Times New Roman"/>
          </w:rPr>
          <m:t>k</m:t>
        </m:r>
      </m:oMath>
      <w:r w:rsidRPr="00C62634">
        <w:rPr>
          <w:rFonts w:ascii="Times New Roman" w:hAnsi="Times New Roman" w:cs="Times New Roman"/>
        </w:rPr>
        <w:t>-value counts, and neighbor weighting schemes.</w:t>
      </w:r>
    </w:p>
    <w:p w14:paraId="7297C02F" w14:textId="77777777" w:rsidR="00385CB8" w:rsidRDefault="00385CB8" w:rsidP="00385CB8">
      <w:pPr>
        <w:rPr>
          <w:rFonts w:ascii="Times New Roman" w:hAnsi="Times New Roman" w:cs="Times New Roman"/>
        </w:rPr>
      </w:pPr>
    </w:p>
    <w:p w14:paraId="28B594CF" w14:textId="1A0D52B5" w:rsidR="00385CB8" w:rsidRPr="00A270F9" w:rsidRDefault="00601661" w:rsidP="00385CB8">
      <w:pPr>
        <w:rPr>
          <w:rFonts w:ascii="Times New Roman" w:hAnsi="Times New Roman" w:cs="Times New Roman"/>
          <w:b/>
          <w:bCs/>
        </w:rPr>
      </w:pPr>
      <w:r w:rsidRPr="00A270F9">
        <w:rPr>
          <w:rFonts w:ascii="Times New Roman" w:hAnsi="Times New Roman" w:cs="Times New Roman"/>
          <w:b/>
          <w:bCs/>
        </w:rPr>
        <w:t>Step 0: Notebook Setup and Warmup (Palmer Penguins)</w:t>
      </w:r>
    </w:p>
    <w:p w14:paraId="5B6B6042" w14:textId="5043BAD6" w:rsidR="00601661" w:rsidRDefault="00A270F9" w:rsidP="00385CB8">
      <w:pPr>
        <w:rPr>
          <w:rFonts w:ascii="Times New Roman" w:hAnsi="Times New Roman" w:cs="Times New Roman"/>
        </w:rPr>
      </w:pPr>
      <w:r w:rsidRPr="00A270F9">
        <w:rPr>
          <w:rFonts w:ascii="Times New Roman" w:hAnsi="Times New Roman" w:cs="Times New Roman"/>
          <w:b/>
          <w:bCs/>
        </w:rPr>
        <w:t>Import Statements:</w:t>
      </w:r>
      <w:r w:rsidRPr="00A270F9">
        <w:rPr>
          <w:rFonts w:ascii="Times New Roman" w:hAnsi="Times New Roman" w:cs="Times New Roman"/>
        </w:rPr>
        <w:t xml:space="preserve"> Ingests core scientific libraries:</w:t>
      </w:r>
      <w:r>
        <w:rPr>
          <w:rFonts w:ascii="Times New Roman" w:hAnsi="Times New Roman" w:cs="Times New Roman"/>
        </w:rPr>
        <w:t xml:space="preserve"> </w:t>
      </w:r>
      <w:r w:rsidRPr="00A270F9">
        <w:rPr>
          <w:rFonts w:ascii="Times New Roman" w:hAnsi="Times New Roman" w:cs="Times New Roman"/>
          <w:i/>
          <w:iCs/>
        </w:rPr>
        <w:t>pandas</w:t>
      </w:r>
      <w:r>
        <w:rPr>
          <w:rFonts w:ascii="Times New Roman" w:hAnsi="Times New Roman" w:cs="Times New Roman"/>
        </w:rPr>
        <w:t xml:space="preserve"> and </w:t>
      </w:r>
      <w:r w:rsidRPr="00A270F9">
        <w:rPr>
          <w:rFonts w:ascii="Times New Roman" w:hAnsi="Times New Roman" w:cs="Times New Roman"/>
          <w:i/>
          <w:iCs/>
        </w:rPr>
        <w:t>numpy</w:t>
      </w:r>
      <w:r>
        <w:rPr>
          <w:rFonts w:ascii="Times New Roman" w:hAnsi="Times New Roman" w:cs="Times New Roman"/>
        </w:rPr>
        <w:t xml:space="preserve"> for data manipulation; </w:t>
      </w:r>
      <w:r w:rsidRPr="00A270F9">
        <w:rPr>
          <w:rFonts w:ascii="Times New Roman" w:hAnsi="Times New Roman" w:cs="Times New Roman"/>
          <w:i/>
          <w:iCs/>
        </w:rPr>
        <w:t>matplotlib</w:t>
      </w:r>
      <w:r>
        <w:rPr>
          <w:rFonts w:ascii="Times New Roman" w:hAnsi="Times New Roman" w:cs="Times New Roman"/>
        </w:rPr>
        <w:t xml:space="preserve"> and </w:t>
      </w:r>
      <w:r w:rsidRPr="00A270F9">
        <w:rPr>
          <w:rFonts w:ascii="Times New Roman" w:hAnsi="Times New Roman" w:cs="Times New Roman"/>
          <w:i/>
          <w:iCs/>
        </w:rPr>
        <w:t>seaborn</w:t>
      </w:r>
      <w:r>
        <w:rPr>
          <w:rFonts w:ascii="Times New Roman" w:hAnsi="Times New Roman" w:cs="Times New Roman"/>
        </w:rPr>
        <w:t xml:space="preserve"> for visualization; and </w:t>
      </w:r>
      <w:r w:rsidRPr="00A270F9">
        <w:rPr>
          <w:rFonts w:ascii="Times New Roman" w:hAnsi="Times New Roman" w:cs="Times New Roman"/>
          <w:i/>
          <w:iCs/>
        </w:rPr>
        <w:t>sklearn</w:t>
      </w:r>
      <w:r>
        <w:rPr>
          <w:rFonts w:ascii="Times New Roman" w:hAnsi="Times New Roman" w:cs="Times New Roman"/>
        </w:rPr>
        <w:t xml:space="preserve"> </w:t>
      </w:r>
      <w:r w:rsidRPr="00A270F9">
        <w:rPr>
          <w:rFonts w:ascii="Times New Roman" w:hAnsi="Times New Roman" w:cs="Times New Roman"/>
        </w:rPr>
        <w:t>for dataset processing, distance-based classification, scaling, and performance metrics.</w:t>
      </w:r>
    </w:p>
    <w:p w14:paraId="26C36AFE" w14:textId="16FBE1AD" w:rsidR="00A270F9" w:rsidRDefault="00A270F9" w:rsidP="00A270F9">
      <w:pPr>
        <w:rPr>
          <w:rFonts w:ascii="Times New Roman" w:hAnsi="Times New Roman" w:cs="Times New Roman"/>
        </w:rPr>
      </w:pPr>
      <w:r w:rsidRPr="00A270F9">
        <w:rPr>
          <w:rFonts w:ascii="Times New Roman" w:hAnsi="Times New Roman" w:cs="Times New Roman"/>
          <w:b/>
          <w:bCs/>
        </w:rPr>
        <w:t>Sanity Testing:</w:t>
      </w:r>
      <w:r w:rsidRPr="00A270F9">
        <w:rPr>
          <w:rFonts w:ascii="Times New Roman" w:hAnsi="Times New Roman" w:cs="Times New Roman"/>
        </w:rPr>
        <w:t xml:space="preserve"> Fits a preliminary </w:t>
      </w:r>
      <m:oMath>
        <m:r>
          <w:rPr>
            <w:rFonts w:ascii="Cambria Math" w:hAnsi="Cambria Math" w:cs="Times New Roman"/>
          </w:rPr>
          <m:t>k</m:t>
        </m:r>
      </m:oMath>
      <w:r w:rsidRPr="00A270F9">
        <w:rPr>
          <w:rFonts w:ascii="Times New Roman" w:hAnsi="Times New Roman" w:cs="Times New Roman"/>
        </w:rPr>
        <w:t xml:space="preserve">-NN classifier on the lightweight Palmer Penguins dataset to verify that feature processing, train-test splitting, and evaluation functions operate properly. </w:t>
      </w:r>
    </w:p>
    <w:p w14:paraId="26D3803E" w14:textId="77777777" w:rsidR="005A18DB" w:rsidRPr="00A270F9" w:rsidRDefault="005A18DB" w:rsidP="005A18DB">
      <w:pPr>
        <w:pBdr>
          <w:bottom w:val="single" w:sz="4" w:space="1" w:color="auto"/>
        </w:pBdr>
        <w:rPr>
          <w:rFonts w:ascii="Times New Roman" w:hAnsi="Times New Roman" w:cs="Times New Roman"/>
        </w:rPr>
      </w:pPr>
    </w:p>
    <w:p w14:paraId="36D39DCA" w14:textId="4393F189" w:rsidR="00A270F9" w:rsidRPr="006B1D46" w:rsidRDefault="00B27146" w:rsidP="00385CB8">
      <w:pPr>
        <w:rPr>
          <w:rFonts w:ascii="Times New Roman" w:hAnsi="Times New Roman" w:cs="Times New Roman"/>
          <w:b/>
          <w:bCs/>
        </w:rPr>
      </w:pPr>
      <w:r w:rsidRPr="006B1D46">
        <w:rPr>
          <w:rFonts w:ascii="Times New Roman" w:hAnsi="Times New Roman" w:cs="Times New Roman"/>
          <w:b/>
          <w:bCs/>
        </w:rPr>
        <w:t>Step 1: Data Ingestion &amp; Data Hygiene</w:t>
      </w:r>
    </w:p>
    <w:p w14:paraId="240F317E" w14:textId="3F54175D" w:rsidR="00B27146" w:rsidRDefault="00B27146" w:rsidP="00385CB8">
      <w:pPr>
        <w:rPr>
          <w:rFonts w:ascii="Times New Roman" w:hAnsi="Times New Roman" w:cs="Times New Roman"/>
        </w:rPr>
      </w:pPr>
      <w:r>
        <w:rPr>
          <w:rFonts w:ascii="Times New Roman" w:hAnsi="Times New Roman" w:cs="Times New Roman"/>
        </w:rPr>
        <w:t>Code Breakdown:</w:t>
      </w:r>
    </w:p>
    <w:p w14:paraId="26362EA8" w14:textId="77777777" w:rsidR="00B27146" w:rsidRDefault="00B27146" w:rsidP="00385CB8">
      <w:pPr>
        <w:rPr>
          <w:rFonts w:ascii="Times New Roman" w:hAnsi="Times New Roman" w:cs="Times New Roman"/>
          <w:b/>
          <w:bCs/>
        </w:rPr>
      </w:pPr>
      <w:r w:rsidRPr="00B27146">
        <w:rPr>
          <w:rFonts w:ascii="Times New Roman" w:hAnsi="Times New Roman" w:cs="Times New Roman"/>
          <w:b/>
          <w:bCs/>
        </w:rPr>
        <w:t>Merging (pd.concat)</w:t>
      </w:r>
      <w:r>
        <w:rPr>
          <w:rFonts w:ascii="Times New Roman" w:hAnsi="Times New Roman" w:cs="Times New Roman"/>
          <w:b/>
          <w:bCs/>
        </w:rPr>
        <w:t xml:space="preserve"> </w:t>
      </w:r>
    </w:p>
    <w:p w14:paraId="64DF1DFC" w14:textId="49CFB085" w:rsidR="00B27146" w:rsidRDefault="00B27146" w:rsidP="00385CB8">
      <w:pPr>
        <w:rPr>
          <w:rFonts w:ascii="Times New Roman" w:hAnsi="Times New Roman" w:cs="Times New Roman"/>
        </w:rPr>
      </w:pPr>
      <w:r w:rsidRPr="00B27146">
        <w:rPr>
          <w:rFonts w:ascii="Times New Roman" w:hAnsi="Times New Roman" w:cs="Times New Roman"/>
        </w:rPr>
        <w:t xml:space="preserve">Merge benign traffic files (Monday </w:t>
      </w:r>
      <w:r>
        <w:rPr>
          <w:rFonts w:ascii="Times New Roman" w:hAnsi="Times New Roman" w:cs="Times New Roman"/>
        </w:rPr>
        <w:t>PCAP_ICSX</w:t>
      </w:r>
      <w:r w:rsidRPr="00B27146">
        <w:rPr>
          <w:rFonts w:ascii="Times New Roman" w:hAnsi="Times New Roman" w:cs="Times New Roman"/>
        </w:rPr>
        <w:t xml:space="preserve">) with attack-inclusive files (Friday </w:t>
      </w:r>
      <w:r>
        <w:rPr>
          <w:rFonts w:ascii="Times New Roman" w:hAnsi="Times New Roman" w:cs="Times New Roman"/>
        </w:rPr>
        <w:t>PCAP_ICSX</w:t>
      </w:r>
      <w:r w:rsidRPr="00B27146">
        <w:rPr>
          <w:rFonts w:ascii="Times New Roman" w:hAnsi="Times New Roman" w:cs="Times New Roman"/>
        </w:rPr>
        <w:t>) into a unified DataFrame.</w:t>
      </w:r>
    </w:p>
    <w:p w14:paraId="5225D235" w14:textId="0FFE20A3" w:rsidR="00262944" w:rsidRDefault="00262944" w:rsidP="00385CB8">
      <w:pPr>
        <w:rPr>
          <w:rFonts w:ascii="Times New Roman" w:hAnsi="Times New Roman" w:cs="Times New Roman"/>
        </w:rPr>
      </w:pPr>
      <w:r w:rsidRPr="00262944">
        <w:rPr>
          <w:rFonts w:ascii="Times New Roman" w:hAnsi="Times New Roman" w:cs="Times New Roman"/>
          <w:b/>
          <w:bCs/>
        </w:rPr>
        <w:t>Column Formatting (str.strip())</w:t>
      </w:r>
      <w:r w:rsidRPr="00262944">
        <w:rPr>
          <w:rFonts w:ascii="Times New Roman" w:hAnsi="Times New Roman" w:cs="Times New Roman"/>
        </w:rPr>
        <w:t xml:space="preserve"> </w:t>
      </w:r>
    </w:p>
    <w:p w14:paraId="2D385DB6" w14:textId="2E035D7A" w:rsidR="00262944" w:rsidRDefault="00262944" w:rsidP="00385CB8">
      <w:pPr>
        <w:rPr>
          <w:rFonts w:ascii="Times New Roman" w:hAnsi="Times New Roman" w:cs="Times New Roman"/>
        </w:rPr>
      </w:pPr>
      <w:r w:rsidRPr="00262944">
        <w:rPr>
          <w:rFonts w:ascii="Times New Roman" w:hAnsi="Times New Roman" w:cs="Times New Roman"/>
        </w:rPr>
        <w:t>Cleans feature header strings by stripping leading and trailing whitespace.</w:t>
      </w:r>
    </w:p>
    <w:p w14:paraId="6BCD5E8C" w14:textId="77777777" w:rsidR="006B1D46" w:rsidRDefault="006B1D46" w:rsidP="00385CB8">
      <w:pPr>
        <w:rPr>
          <w:rFonts w:ascii="Times New Roman" w:hAnsi="Times New Roman" w:cs="Times New Roman"/>
          <w:b/>
          <w:bCs/>
        </w:rPr>
      </w:pPr>
      <w:r w:rsidRPr="006B1D46">
        <w:rPr>
          <w:rFonts w:ascii="Times New Roman" w:hAnsi="Times New Roman" w:cs="Times New Roman"/>
          <w:b/>
          <w:bCs/>
        </w:rPr>
        <w:t>Sanitization (dropna &amp; replace)</w:t>
      </w:r>
    </w:p>
    <w:p w14:paraId="0706F8A0" w14:textId="2418D8F1" w:rsidR="006B1D46" w:rsidRDefault="006B1D46" w:rsidP="00385CB8">
      <w:pPr>
        <w:rPr>
          <w:rFonts w:ascii="Times New Roman" w:hAnsi="Times New Roman" w:cs="Times New Roman"/>
        </w:rPr>
      </w:pPr>
      <w:r w:rsidRPr="006B1D46">
        <w:rPr>
          <w:rFonts w:ascii="Times New Roman" w:hAnsi="Times New Roman" w:cs="Times New Roman"/>
        </w:rPr>
        <w:t>Identifies infinite (np.inf) and missing values generated by capture division errors (e</w:t>
      </w:r>
      <w:r>
        <w:rPr>
          <w:rFonts w:ascii="Times New Roman" w:hAnsi="Times New Roman" w:cs="Times New Roman"/>
        </w:rPr>
        <w:t>x.,</w:t>
      </w:r>
      <w:r w:rsidRPr="006B1D46">
        <w:rPr>
          <w:rFonts w:ascii="Times New Roman" w:hAnsi="Times New Roman" w:cs="Times New Roman"/>
        </w:rPr>
        <w:t xml:space="preserve"> flow durations equal to zero) and replaces or removes them.</w:t>
      </w:r>
    </w:p>
    <w:p w14:paraId="68B3764F" w14:textId="77777777" w:rsidR="006B1D46" w:rsidRDefault="006B1D46" w:rsidP="00385CB8">
      <w:pPr>
        <w:rPr>
          <w:rFonts w:ascii="Times New Roman" w:hAnsi="Times New Roman" w:cs="Times New Roman"/>
        </w:rPr>
      </w:pPr>
      <w:r w:rsidRPr="006B1D46">
        <w:rPr>
          <w:rFonts w:ascii="Times New Roman" w:hAnsi="Times New Roman" w:cs="Times New Roman"/>
          <w:b/>
          <w:bCs/>
        </w:rPr>
        <w:t>Target Binarization</w:t>
      </w:r>
      <w:r w:rsidRPr="006B1D46">
        <w:rPr>
          <w:rFonts w:ascii="Times New Roman" w:hAnsi="Times New Roman" w:cs="Times New Roman"/>
        </w:rPr>
        <w:t xml:space="preserve"> </w:t>
      </w:r>
    </w:p>
    <w:p w14:paraId="134D71C2" w14:textId="4C6563D3" w:rsidR="006B1D46" w:rsidRDefault="006B1D46" w:rsidP="00385CB8">
      <w:pPr>
        <w:rPr>
          <w:rFonts w:ascii="Times New Roman" w:hAnsi="Times New Roman" w:cs="Times New Roman"/>
        </w:rPr>
      </w:pPr>
      <w:r w:rsidRPr="006B1D46">
        <w:rPr>
          <w:rFonts w:ascii="Times New Roman" w:hAnsi="Times New Roman" w:cs="Times New Roman"/>
        </w:rPr>
        <w:t>Remaps complex multi-class labels into a simplified binary classification schema (BENIGN vs. ATTACK).</w:t>
      </w:r>
    </w:p>
    <w:p w14:paraId="58CF3226" w14:textId="42AE2CD7" w:rsidR="00A64DAC" w:rsidRDefault="00A64DAC" w:rsidP="00A64DAC">
      <w:pPr>
        <w:pBdr>
          <w:bottom w:val="single" w:sz="4" w:space="1" w:color="auto"/>
        </w:pBdr>
        <w:rPr>
          <w:rFonts w:ascii="Times New Roman" w:hAnsi="Times New Roman" w:cs="Times New Roman"/>
        </w:rPr>
      </w:pPr>
      <w:r>
        <w:rPr>
          <w:rFonts w:ascii="Times New Roman" w:hAnsi="Times New Roman" w:cs="Times New Roman"/>
        </w:rPr>
        <w:t xml:space="preserve">I used </w:t>
      </w:r>
      <w:r w:rsidRPr="00A64DAC">
        <w:rPr>
          <w:rFonts w:ascii="Times New Roman" w:hAnsi="Times New Roman" w:cs="Times New Roman"/>
        </w:rPr>
        <w:t xml:space="preserve">benchmark dataset </w:t>
      </w:r>
      <w:r>
        <w:rPr>
          <w:rFonts w:ascii="Times New Roman" w:hAnsi="Times New Roman" w:cs="Times New Roman"/>
        </w:rPr>
        <w:t>(</w:t>
      </w:r>
      <w:r w:rsidRPr="00A64DAC">
        <w:rPr>
          <w:rFonts w:ascii="Times New Roman" w:hAnsi="Times New Roman" w:cs="Times New Roman"/>
        </w:rPr>
        <w:t>CICIDS2017</w:t>
      </w:r>
      <w:r>
        <w:rPr>
          <w:rFonts w:ascii="Times New Roman" w:hAnsi="Times New Roman" w:cs="Times New Roman"/>
        </w:rPr>
        <w:t xml:space="preserve">) </w:t>
      </w:r>
      <w:r w:rsidRPr="00A64DAC">
        <w:rPr>
          <w:rFonts w:ascii="Times New Roman" w:hAnsi="Times New Roman" w:cs="Times New Roman"/>
        </w:rPr>
        <w:t>modeling real-world enterprise network flows.</w:t>
      </w:r>
      <w:r>
        <w:rPr>
          <w:rFonts w:ascii="Times New Roman" w:hAnsi="Times New Roman" w:cs="Times New Roman"/>
        </w:rPr>
        <w:t xml:space="preserve"> </w:t>
      </w:r>
      <w:r w:rsidRPr="00A64DAC">
        <w:rPr>
          <w:rFonts w:ascii="Times New Roman" w:hAnsi="Times New Roman" w:cs="Times New Roman"/>
        </w:rPr>
        <w:t>Combining benign baseline data with intrusion captures ensures the model learns distinct boundary thresholds between normal network activity and malicious vectors (e.g., PortScans, DDoS).</w:t>
      </w:r>
      <w:r>
        <w:rPr>
          <w:rFonts w:ascii="Times New Roman" w:hAnsi="Times New Roman" w:cs="Times New Roman"/>
        </w:rPr>
        <w:t xml:space="preserve"> </w:t>
      </w:r>
    </w:p>
    <w:p w14:paraId="7277D5E2" w14:textId="31A92BD3" w:rsidR="00A64DAC" w:rsidRDefault="00A64DAC" w:rsidP="00A64DAC">
      <w:pPr>
        <w:pBdr>
          <w:bottom w:val="single" w:sz="4" w:space="1" w:color="auto"/>
        </w:pBdr>
        <w:rPr>
          <w:rFonts w:ascii="Times New Roman" w:hAnsi="Times New Roman" w:cs="Times New Roman"/>
        </w:rPr>
      </w:pPr>
      <w:r w:rsidRPr="00A64DAC">
        <w:rPr>
          <w:rFonts w:ascii="Times New Roman" w:hAnsi="Times New Roman" w:cs="Times New Roman"/>
          <w:b/>
          <w:bCs/>
        </w:rPr>
        <w:lastRenderedPageBreak/>
        <w:t>Data Integrity:</w:t>
      </w:r>
      <w:r w:rsidRPr="00A64DAC">
        <w:rPr>
          <w:rFonts w:ascii="Times New Roman" w:hAnsi="Times New Roman" w:cs="Times New Roman"/>
        </w:rPr>
        <w:t xml:space="preserve"> Network capture tools frequently calculate infinite rates during zero-length flow windows; sanitizing these edge cases prevents mathematical exceptions during feature scaling and distance calculation.</w:t>
      </w:r>
    </w:p>
    <w:p w14:paraId="0A70CD8C" w14:textId="77777777" w:rsidR="00A64DAC" w:rsidRPr="00A64DAC" w:rsidRDefault="00A64DAC" w:rsidP="00A64DAC">
      <w:pPr>
        <w:rPr>
          <w:rFonts w:ascii="Times New Roman" w:hAnsi="Times New Roman" w:cs="Times New Roman"/>
          <w:b/>
          <w:bCs/>
        </w:rPr>
      </w:pPr>
      <w:r w:rsidRPr="00A64DAC">
        <w:rPr>
          <w:rFonts w:ascii="Times New Roman" w:hAnsi="Times New Roman" w:cs="Times New Roman"/>
          <w:b/>
          <w:bCs/>
        </w:rPr>
        <w:t>Step 2: Class-Stratified Subsampling &amp; Splitting</w:t>
      </w:r>
    </w:p>
    <w:p w14:paraId="62F16177" w14:textId="77777777" w:rsidR="00A64DAC" w:rsidRPr="00A64DAC" w:rsidRDefault="00A64DAC" w:rsidP="00A64DAC">
      <w:pPr>
        <w:rPr>
          <w:rFonts w:ascii="Times New Roman" w:hAnsi="Times New Roman" w:cs="Times New Roman"/>
        </w:rPr>
      </w:pPr>
      <w:r w:rsidRPr="00A64DAC">
        <w:rPr>
          <w:rFonts w:ascii="Times New Roman" w:hAnsi="Times New Roman" w:cs="Times New Roman"/>
          <w:b/>
          <w:bCs/>
        </w:rPr>
        <w:t>Targeted Sampling:</w:t>
      </w:r>
      <w:r w:rsidRPr="00A64DAC">
        <w:rPr>
          <w:rFonts w:ascii="Times New Roman" w:hAnsi="Times New Roman" w:cs="Times New Roman"/>
        </w:rPr>
        <w:t xml:space="preserve"> Samples up to 10,000 benign records alongside the available attack records (~1,956) to assemble a balanced subset (df_small). </w:t>
      </w:r>
    </w:p>
    <w:p w14:paraId="6134F6B5" w14:textId="33428560" w:rsidR="00A64DAC" w:rsidRPr="00A64DAC" w:rsidRDefault="00A64DAC" w:rsidP="00A64DAC">
      <w:pPr>
        <w:rPr>
          <w:rFonts w:ascii="Times New Roman" w:hAnsi="Times New Roman" w:cs="Times New Roman"/>
        </w:rPr>
      </w:pPr>
      <w:r w:rsidRPr="00A64DAC">
        <w:rPr>
          <w:rFonts w:ascii="Times New Roman" w:hAnsi="Times New Roman" w:cs="Times New Roman"/>
          <w:b/>
          <w:bCs/>
        </w:rPr>
        <w:t>Feature Matrix Separation:</w:t>
      </w:r>
      <w:r w:rsidRPr="00A64DAC">
        <w:rPr>
          <w:rFonts w:ascii="Times New Roman" w:hAnsi="Times New Roman" w:cs="Times New Roman"/>
        </w:rPr>
        <w:t xml:space="preserve"> Drops target label columns (Label, BinaryLabel) from feature matrix </w:t>
      </w:r>
      <m:oMath>
        <m:r>
          <w:rPr>
            <w:rFonts w:ascii="Cambria Math" w:hAnsi="Cambria Math" w:cs="Times New Roman"/>
          </w:rPr>
          <m:t>X</m:t>
        </m:r>
      </m:oMath>
      <w:r w:rsidRPr="00A64DAC">
        <w:rPr>
          <w:rFonts w:ascii="Times New Roman" w:hAnsi="Times New Roman" w:cs="Times New Roman"/>
        </w:rPr>
        <w:t xml:space="preserve">. </w:t>
      </w:r>
    </w:p>
    <w:p w14:paraId="47E96DD9" w14:textId="77777777" w:rsidR="00A64DAC" w:rsidRPr="00A64DAC" w:rsidRDefault="00A64DAC" w:rsidP="00A64DAC">
      <w:pPr>
        <w:rPr>
          <w:rFonts w:ascii="Times New Roman" w:hAnsi="Times New Roman" w:cs="Times New Roman"/>
        </w:rPr>
      </w:pPr>
      <w:r w:rsidRPr="00A64DAC">
        <w:rPr>
          <w:rFonts w:ascii="Times New Roman" w:hAnsi="Times New Roman" w:cs="Times New Roman"/>
          <w:b/>
          <w:bCs/>
        </w:rPr>
        <w:t>Stratified Partitioning (train_test_split):</w:t>
      </w:r>
      <w:r w:rsidRPr="00A64DAC">
        <w:rPr>
          <w:rFonts w:ascii="Times New Roman" w:hAnsi="Times New Roman" w:cs="Times New Roman"/>
        </w:rPr>
        <w:t xml:space="preserve"> Splitting data into an 80% training set and a 20% testing set using stratify=y. </w:t>
      </w:r>
    </w:p>
    <w:p w14:paraId="1BA4CD99" w14:textId="111E1E88" w:rsidR="00400B36" w:rsidRDefault="00400B36" w:rsidP="00400B36">
      <w:pPr>
        <w:rPr>
          <w:rFonts w:ascii="Times New Roman" w:hAnsi="Times New Roman" w:cs="Times New Roman"/>
        </w:rPr>
      </w:pPr>
      <w:r>
        <w:rPr>
          <w:rFonts w:ascii="Times New Roman" w:hAnsi="Times New Roman" w:cs="Times New Roman"/>
        </w:rPr>
        <w:t>Removed</w:t>
      </w:r>
      <w:r w:rsidRPr="00400B36">
        <w:rPr>
          <w:rFonts w:ascii="Times New Roman" w:hAnsi="Times New Roman" w:cs="Times New Roman"/>
        </w:rPr>
        <w:t xml:space="preserve"> target labels from the feature matrix </w:t>
      </w:r>
      <m:oMath>
        <m:r>
          <m:rPr>
            <m:sty m:val="bi"/>
          </m:rPr>
          <w:rPr>
            <w:rFonts w:ascii="Cambria Math" w:hAnsi="Cambria Math" w:cs="Times New Roman"/>
          </w:rPr>
          <m:t>X</m:t>
        </m:r>
      </m:oMath>
      <w:r w:rsidRPr="00400B36">
        <w:rPr>
          <w:rFonts w:ascii="Times New Roman" w:hAnsi="Times New Roman" w:cs="Times New Roman"/>
          <w:bCs/>
        </w:rPr>
        <w:t xml:space="preserve"> </w:t>
      </w:r>
      <w:r w:rsidRPr="00400B36">
        <w:rPr>
          <w:rFonts w:ascii="Times New Roman" w:hAnsi="Times New Roman" w:cs="Times New Roman"/>
        </w:rPr>
        <w:t>prevents data leakage so the model learns genuine network patterns rather than cheating, while stratified sampling ensures rare attack instances maintain their exact proportion across both training and testing datasets for realistic evaluation.</w:t>
      </w:r>
    </w:p>
    <w:p w14:paraId="5784A935" w14:textId="77777777" w:rsidR="003A7560" w:rsidRPr="00400B36" w:rsidRDefault="003A7560" w:rsidP="003A7560">
      <w:pPr>
        <w:pBdr>
          <w:bottom w:val="single" w:sz="4" w:space="1" w:color="auto"/>
        </w:pBdr>
        <w:rPr>
          <w:rFonts w:ascii="Times New Roman" w:hAnsi="Times New Roman" w:cs="Times New Roman"/>
        </w:rPr>
      </w:pPr>
    </w:p>
    <w:p w14:paraId="45414A8E" w14:textId="77777777" w:rsidR="003A7560" w:rsidRPr="003A7560" w:rsidRDefault="003A7560" w:rsidP="003A7560">
      <w:pPr>
        <w:rPr>
          <w:rFonts w:ascii="Times New Roman" w:hAnsi="Times New Roman" w:cs="Times New Roman"/>
          <w:b/>
          <w:bCs/>
        </w:rPr>
      </w:pPr>
      <w:r w:rsidRPr="003A7560">
        <w:rPr>
          <w:rFonts w:ascii="Times New Roman" w:hAnsi="Times New Roman" w:cs="Times New Roman"/>
          <w:b/>
          <w:bCs/>
        </w:rPr>
        <w:t>Step 3: Feature Standard Scaling</w:t>
      </w:r>
    </w:p>
    <w:p w14:paraId="74D608AB" w14:textId="77777777" w:rsidR="003A7560" w:rsidRPr="003A7560" w:rsidRDefault="003A7560" w:rsidP="003A7560">
      <w:pPr>
        <w:rPr>
          <w:rFonts w:ascii="Times New Roman" w:hAnsi="Times New Roman" w:cs="Times New Roman"/>
          <w:b/>
          <w:bCs/>
        </w:rPr>
      </w:pPr>
      <w:r w:rsidRPr="003A7560">
        <w:rPr>
          <w:rFonts w:ascii="Times New Roman" w:hAnsi="Times New Roman" w:cs="Times New Roman"/>
          <w:b/>
          <w:bCs/>
        </w:rPr>
        <w:t>Code Breakdown</w:t>
      </w:r>
    </w:p>
    <w:p w14:paraId="52177537" w14:textId="574E912F" w:rsidR="003A7560" w:rsidRDefault="003A7560" w:rsidP="003A7560">
      <w:pPr>
        <w:rPr>
          <w:rFonts w:ascii="Times New Roman" w:hAnsi="Times New Roman" w:cs="Times New Roman"/>
        </w:rPr>
      </w:pPr>
      <w:r w:rsidRPr="003A7560">
        <w:rPr>
          <w:rFonts w:ascii="Times New Roman" w:hAnsi="Times New Roman" w:cs="Times New Roman"/>
          <w:b/>
          <w:bCs/>
        </w:rPr>
        <w:t>StandardScaler Fitting:</w:t>
      </w:r>
      <w:r w:rsidRPr="003A7560">
        <w:rPr>
          <w:rFonts w:ascii="Times New Roman" w:hAnsi="Times New Roman" w:cs="Times New Roman"/>
        </w:rPr>
        <w:t xml:space="preserve"> Computes feature-wise mean (</w:t>
      </w:r>
      <m:oMath>
        <m:r>
          <w:rPr>
            <w:rFonts w:ascii="Cambria Math" w:hAnsi="Cambria Math" w:cs="Times New Roman"/>
          </w:rPr>
          <m:t>μ</m:t>
        </m:r>
      </m:oMath>
      <w:r w:rsidRPr="003A7560">
        <w:rPr>
          <w:rFonts w:ascii="Times New Roman" w:hAnsi="Times New Roman" w:cs="Times New Roman"/>
        </w:rPr>
        <w:t>) and standard deviation (</w:t>
      </w:r>
      <m:oMath>
        <m:r>
          <w:rPr>
            <w:rFonts w:ascii="Cambria Math" w:hAnsi="Cambria Math" w:cs="Times New Roman"/>
          </w:rPr>
          <m:t>σ</m:t>
        </m:r>
      </m:oMath>
      <w:r w:rsidRPr="003A7560">
        <w:rPr>
          <w:rFonts w:ascii="Times New Roman" w:hAnsi="Times New Roman" w:cs="Times New Roman"/>
        </w:rPr>
        <w:t xml:space="preserve">) parameters exclusively on X_train. </w:t>
      </w:r>
    </w:p>
    <w:p w14:paraId="01652597" w14:textId="533CA7D1" w:rsidR="003A7560" w:rsidRDefault="003A7560" w:rsidP="003A7560">
      <w:pPr>
        <w:rPr>
          <w:rFonts w:ascii="Times New Roman" w:hAnsi="Times New Roman" w:cs="Times New Roman"/>
        </w:rPr>
      </w:pPr>
      <w:r w:rsidRPr="003A7560">
        <w:rPr>
          <w:rFonts w:ascii="Times New Roman" w:hAnsi="Times New Roman" w:cs="Times New Roman"/>
          <w:b/>
          <w:bCs/>
        </w:rPr>
        <w:t>Transformation Execution:</w:t>
      </w:r>
      <w:r w:rsidRPr="003A7560">
        <w:rPr>
          <w:rFonts w:ascii="Times New Roman" w:hAnsi="Times New Roman" w:cs="Times New Roman"/>
        </w:rPr>
        <w:t xml:space="preserve"> Transforms X_train and X_test into standardized z-score distributions with zero mean and unit variance.</w:t>
      </w:r>
    </w:p>
    <w:p w14:paraId="3486F806" w14:textId="74452C66" w:rsidR="003A7560" w:rsidRDefault="003A7560" w:rsidP="003A7560">
      <w:pPr>
        <w:rPr>
          <w:rFonts w:ascii="Times New Roman" w:hAnsi="Times New Roman" w:cs="Times New Roman"/>
        </w:rPr>
      </w:pPr>
      <w:r w:rsidRPr="003A7560">
        <w:rPr>
          <w:rFonts w:ascii="Times New Roman" w:hAnsi="Times New Roman" w:cs="Times New Roman"/>
        </w:rPr>
        <w:t xml:space="preserve">Standardized feature scaling is necessary in </w:t>
      </w:r>
      <m:oMath>
        <m:r>
          <w:rPr>
            <w:rFonts w:ascii="Cambria Math" w:hAnsi="Cambria Math" w:cs="Times New Roman"/>
          </w:rPr>
          <m:t>k</m:t>
        </m:r>
      </m:oMath>
      <w:r w:rsidRPr="003A7560">
        <w:rPr>
          <w:rFonts w:ascii="Times New Roman" w:hAnsi="Times New Roman" w:cs="Times New Roman"/>
        </w:rPr>
        <w:t>-NN distance calculations to prevent high-magnitude metrics like Flow Duration from overpowering smaller measurements like Header Length</w:t>
      </w:r>
      <w:r>
        <w:rPr>
          <w:rFonts w:ascii="Times New Roman" w:hAnsi="Times New Roman" w:cs="Times New Roman"/>
        </w:rPr>
        <w:t>.</w:t>
      </w:r>
    </w:p>
    <w:p w14:paraId="738875FF" w14:textId="77777777" w:rsidR="003A7560" w:rsidRDefault="003A7560" w:rsidP="003A7560">
      <w:pPr>
        <w:pBdr>
          <w:bottom w:val="single" w:sz="4" w:space="1" w:color="auto"/>
        </w:pBdr>
        <w:rPr>
          <w:rFonts w:ascii="Times New Roman" w:hAnsi="Times New Roman" w:cs="Times New Roman"/>
        </w:rPr>
      </w:pPr>
    </w:p>
    <w:p w14:paraId="1B77A0FD" w14:textId="77777777" w:rsidR="003A7560" w:rsidRPr="003A7560" w:rsidRDefault="003A7560" w:rsidP="003A7560">
      <w:pPr>
        <w:rPr>
          <w:rFonts w:ascii="Times New Roman" w:hAnsi="Times New Roman" w:cs="Times New Roman"/>
          <w:b/>
          <w:bCs/>
        </w:rPr>
      </w:pPr>
      <w:r w:rsidRPr="003A7560">
        <w:rPr>
          <w:rFonts w:ascii="Times New Roman" w:hAnsi="Times New Roman" w:cs="Times New Roman"/>
          <w:b/>
          <w:bCs/>
        </w:rPr>
        <w:t>Step 4: Baseline Implementation &amp; Hyperparameter Tuning</w:t>
      </w:r>
    </w:p>
    <w:p w14:paraId="4257CAF2" w14:textId="6962A32E" w:rsidR="003A7560" w:rsidRPr="003A7560" w:rsidRDefault="003A7560" w:rsidP="003A7560">
      <w:pPr>
        <w:rPr>
          <w:rFonts w:ascii="Times New Roman" w:hAnsi="Times New Roman" w:cs="Times New Roman"/>
        </w:rPr>
      </w:pPr>
      <w:r w:rsidRPr="003A7560">
        <w:rPr>
          <w:rFonts w:ascii="Times New Roman" w:hAnsi="Times New Roman" w:cs="Times New Roman"/>
          <w:b/>
          <w:bCs/>
        </w:rPr>
        <w:t>Baseline Classifier:</w:t>
      </w:r>
      <w:r w:rsidRPr="003A7560">
        <w:rPr>
          <w:rFonts w:ascii="Times New Roman" w:hAnsi="Times New Roman" w:cs="Times New Roman"/>
        </w:rPr>
        <w:t xml:space="preserve"> Trains a standard </w:t>
      </w:r>
      <m:oMath>
        <m:r>
          <w:rPr>
            <w:rFonts w:ascii="Cambria Math" w:hAnsi="Cambria Math" w:cs="Times New Roman"/>
          </w:rPr>
          <m:t>k</m:t>
        </m:r>
      </m:oMath>
      <w:r w:rsidRPr="003A7560">
        <w:rPr>
          <w:rFonts w:ascii="Times New Roman" w:hAnsi="Times New Roman" w:cs="Times New Roman"/>
        </w:rPr>
        <w:t>-NN classifier (</w:t>
      </w:r>
      <m:oMath>
        <m:r>
          <w:rPr>
            <w:rFonts w:ascii="Cambria Math" w:hAnsi="Cambria Math" w:cs="Times New Roman"/>
          </w:rPr>
          <m:t>k=5</m:t>
        </m:r>
      </m:oMath>
      <w:r w:rsidRPr="003A7560">
        <w:rPr>
          <w:rFonts w:ascii="Times New Roman" w:hAnsi="Times New Roman" w:cs="Times New Roman"/>
        </w:rPr>
        <w:t xml:space="preserve">, uniform weights, Euclidean distance metric). </w:t>
      </w:r>
    </w:p>
    <w:p w14:paraId="3D1189CB" w14:textId="77777777" w:rsidR="003A7560" w:rsidRPr="003A7560" w:rsidRDefault="003A7560" w:rsidP="003A7560">
      <w:pPr>
        <w:rPr>
          <w:rFonts w:ascii="Times New Roman" w:hAnsi="Times New Roman" w:cs="Times New Roman"/>
        </w:rPr>
      </w:pPr>
      <w:r w:rsidRPr="003A7560">
        <w:rPr>
          <w:rFonts w:ascii="Times New Roman" w:hAnsi="Times New Roman" w:cs="Times New Roman"/>
          <w:b/>
          <w:bCs/>
        </w:rPr>
        <w:t>Hyperparameter Grid Experiments:</w:t>
      </w:r>
      <w:r w:rsidRPr="003A7560">
        <w:rPr>
          <w:rFonts w:ascii="Times New Roman" w:hAnsi="Times New Roman" w:cs="Times New Roman"/>
        </w:rPr>
        <w:t xml:space="preserve"> Trains and tests multiple structural variations across three key hyperparameter dimensions: </w:t>
      </w:r>
    </w:p>
    <w:p w14:paraId="64E00F74" w14:textId="5FDD8813" w:rsidR="003A7560" w:rsidRPr="003A7560" w:rsidRDefault="003A7560" w:rsidP="003A7560">
      <w:pPr>
        <w:pStyle w:val="ListParagraph"/>
        <w:numPr>
          <w:ilvl w:val="0"/>
          <w:numId w:val="4"/>
        </w:numPr>
        <w:rPr>
          <w:rFonts w:ascii="Times New Roman" w:hAnsi="Times New Roman" w:cs="Times New Roman"/>
        </w:rPr>
      </w:pPr>
      <w:r w:rsidRPr="003A7560">
        <w:rPr>
          <w:rFonts w:ascii="Times New Roman" w:hAnsi="Times New Roman" w:cs="Times New Roman"/>
          <w:b/>
          <w:bCs/>
        </w:rPr>
        <w:t>Neighbor Count (</w:t>
      </w:r>
      <m:oMath>
        <m:r>
          <w:rPr>
            <w:rFonts w:ascii="Cambria Math" w:hAnsi="Cambria Math" w:cs="Times New Roman"/>
          </w:rPr>
          <m:t>k</m:t>
        </m:r>
      </m:oMath>
      <w:r w:rsidRPr="003A7560">
        <w:rPr>
          <w:rFonts w:ascii="Times New Roman" w:hAnsi="Times New Roman" w:cs="Times New Roman"/>
          <w:b/>
          <w:bCs/>
        </w:rPr>
        <w:t>):</w:t>
      </w:r>
      <w:r w:rsidRPr="003A7560">
        <w:rPr>
          <w:rFonts w:ascii="Times New Roman" w:hAnsi="Times New Roman" w:cs="Times New Roman"/>
        </w:rPr>
        <w:t xml:space="preserve"> Tests </w:t>
      </w:r>
      <m:oMath>
        <m:r>
          <w:rPr>
            <w:rFonts w:ascii="Cambria Math" w:hAnsi="Cambria Math" w:cs="Times New Roman"/>
          </w:rPr>
          <m:t>k=3</m:t>
        </m:r>
      </m:oMath>
      <w:r w:rsidRPr="003A7560">
        <w:rPr>
          <w:rFonts w:ascii="Times New Roman" w:hAnsi="Times New Roman" w:cs="Times New Roman"/>
        </w:rPr>
        <w:t xml:space="preserve">, </w:t>
      </w:r>
      <m:oMath>
        <m:r>
          <w:rPr>
            <w:rFonts w:ascii="Cambria Math" w:hAnsi="Cambria Math" w:cs="Times New Roman"/>
          </w:rPr>
          <m:t>k=5</m:t>
        </m:r>
      </m:oMath>
      <w:r w:rsidRPr="003A7560">
        <w:rPr>
          <w:rFonts w:ascii="Times New Roman" w:hAnsi="Times New Roman" w:cs="Times New Roman"/>
        </w:rPr>
        <w:t xml:space="preserve">, and </w:t>
      </w:r>
      <m:oMath>
        <m:r>
          <w:rPr>
            <w:rFonts w:ascii="Cambria Math" w:hAnsi="Cambria Math" w:cs="Times New Roman"/>
          </w:rPr>
          <m:t>k=7</m:t>
        </m:r>
      </m:oMath>
      <w:r w:rsidRPr="003A7560">
        <w:rPr>
          <w:rFonts w:ascii="Times New Roman" w:hAnsi="Times New Roman" w:cs="Times New Roman"/>
        </w:rPr>
        <w:t xml:space="preserve"> to balance noise sensitivity against decision smoothing. </w:t>
      </w:r>
    </w:p>
    <w:p w14:paraId="02BDC5C3" w14:textId="77777777" w:rsidR="003A7560" w:rsidRPr="003A7560" w:rsidRDefault="003A7560" w:rsidP="003A7560">
      <w:pPr>
        <w:pStyle w:val="ListParagraph"/>
        <w:numPr>
          <w:ilvl w:val="0"/>
          <w:numId w:val="4"/>
        </w:numPr>
        <w:rPr>
          <w:rFonts w:ascii="Times New Roman" w:hAnsi="Times New Roman" w:cs="Times New Roman"/>
        </w:rPr>
      </w:pPr>
      <w:r w:rsidRPr="003A7560">
        <w:rPr>
          <w:rFonts w:ascii="Times New Roman" w:hAnsi="Times New Roman" w:cs="Times New Roman"/>
          <w:b/>
          <w:bCs/>
        </w:rPr>
        <w:lastRenderedPageBreak/>
        <w:t>Weighting Function (weights):</w:t>
      </w:r>
      <w:r w:rsidRPr="003A7560">
        <w:rPr>
          <w:rFonts w:ascii="Times New Roman" w:hAnsi="Times New Roman" w:cs="Times New Roman"/>
        </w:rPr>
        <w:t xml:space="preserve"> Evaluates 'uniform' against 'distance'-weighted voting. </w:t>
      </w:r>
    </w:p>
    <w:p w14:paraId="45587D8A" w14:textId="5D7691E4" w:rsidR="003A7560" w:rsidRPr="003A7560" w:rsidRDefault="003A7560" w:rsidP="003A7560">
      <w:pPr>
        <w:pStyle w:val="ListParagraph"/>
        <w:numPr>
          <w:ilvl w:val="0"/>
          <w:numId w:val="4"/>
        </w:numPr>
        <w:rPr>
          <w:rFonts w:ascii="Times New Roman" w:hAnsi="Times New Roman" w:cs="Times New Roman"/>
        </w:rPr>
      </w:pPr>
      <w:r w:rsidRPr="003A7560">
        <w:rPr>
          <w:rFonts w:ascii="Times New Roman" w:hAnsi="Times New Roman" w:cs="Times New Roman"/>
          <w:b/>
          <w:bCs/>
        </w:rPr>
        <w:t>Distance Metric (</w:t>
      </w:r>
      <m:oMath>
        <m:r>
          <w:rPr>
            <w:rFonts w:ascii="Cambria Math" w:hAnsi="Cambria Math" w:cs="Times New Roman"/>
          </w:rPr>
          <m:t>p</m:t>
        </m:r>
      </m:oMath>
      <w:r w:rsidRPr="003A7560">
        <w:rPr>
          <w:rFonts w:ascii="Times New Roman" w:hAnsi="Times New Roman" w:cs="Times New Roman"/>
          <w:b/>
          <w:bCs/>
        </w:rPr>
        <w:t>):</w:t>
      </w:r>
      <w:r w:rsidRPr="003A7560">
        <w:rPr>
          <w:rFonts w:ascii="Times New Roman" w:hAnsi="Times New Roman" w:cs="Times New Roman"/>
        </w:rPr>
        <w:t xml:space="preserve"> Compares Euclidean distance (</w:t>
      </w:r>
      <m:oMath>
        <m:r>
          <w:rPr>
            <w:rFonts w:ascii="Cambria Math" w:hAnsi="Cambria Math" w:cs="Times New Roman"/>
          </w:rPr>
          <m:t>p=2</m:t>
        </m:r>
      </m:oMath>
      <w:r w:rsidRPr="003A7560">
        <w:rPr>
          <w:rFonts w:ascii="Times New Roman" w:hAnsi="Times New Roman" w:cs="Times New Roman"/>
        </w:rPr>
        <w:t>) against Manhattan/Taxicab distance (</w:t>
      </w:r>
      <m:oMath>
        <m:r>
          <w:rPr>
            <w:rFonts w:ascii="Cambria Math" w:hAnsi="Cambria Math" w:cs="Times New Roman"/>
          </w:rPr>
          <m:t>p=1</m:t>
        </m:r>
      </m:oMath>
      <w:r w:rsidRPr="003A7560">
        <w:rPr>
          <w:rFonts w:ascii="Times New Roman" w:hAnsi="Times New Roman" w:cs="Times New Roman"/>
        </w:rPr>
        <w:t>).</w:t>
      </w:r>
    </w:p>
    <w:p w14:paraId="2871D251" w14:textId="77777777" w:rsidR="003A7560" w:rsidRDefault="003A7560" w:rsidP="003A7560">
      <w:pPr>
        <w:pBdr>
          <w:bottom w:val="single" w:sz="4" w:space="1" w:color="auto"/>
        </w:pBdr>
        <w:rPr>
          <w:rFonts w:ascii="Times New Roman" w:hAnsi="Times New Roman" w:cs="Times New Roman"/>
        </w:rPr>
      </w:pPr>
    </w:p>
    <w:p w14:paraId="4DDB5F96" w14:textId="7D184DE9" w:rsidR="003A7560" w:rsidRPr="003A7560" w:rsidRDefault="003A7560" w:rsidP="003A7560">
      <w:pPr>
        <w:rPr>
          <w:rFonts w:ascii="Times New Roman" w:hAnsi="Times New Roman" w:cs="Times New Roman"/>
          <w:b/>
          <w:bCs/>
        </w:rPr>
      </w:pPr>
      <w:r w:rsidRPr="003A7560">
        <w:rPr>
          <w:rFonts w:ascii="Times New Roman" w:hAnsi="Times New Roman" w:cs="Times New Roman"/>
          <w:b/>
          <w:bCs/>
        </w:rPr>
        <w:t>Step 5: Metric Evaluation &amp; Operational Security Trade-offs</w:t>
      </w:r>
    </w:p>
    <w:p w14:paraId="2E209A08" w14:textId="7EDDAC5D" w:rsidR="003A7560" w:rsidRPr="003A7560" w:rsidRDefault="003A7560" w:rsidP="003A7560">
      <w:pPr>
        <w:rPr>
          <w:rFonts w:ascii="Times New Roman" w:hAnsi="Times New Roman" w:cs="Times New Roman"/>
        </w:rPr>
      </w:pPr>
      <w:r w:rsidRPr="003A7560">
        <w:rPr>
          <w:rFonts w:ascii="Times New Roman" w:hAnsi="Times New Roman" w:cs="Times New Roman"/>
          <w:b/>
          <w:bCs/>
        </w:rPr>
        <w:t>Evaluation Metrics:</w:t>
      </w:r>
      <w:r w:rsidRPr="003A7560">
        <w:rPr>
          <w:rFonts w:ascii="Times New Roman" w:hAnsi="Times New Roman" w:cs="Times New Roman"/>
        </w:rPr>
        <w:t xml:space="preserve"> Computes global accuracy via accuracy_score and isolates positive class performance via f1_score targeting the </w:t>
      </w:r>
      <w:r>
        <w:rPr>
          <w:rFonts w:ascii="Times New Roman" w:hAnsi="Times New Roman" w:cs="Times New Roman"/>
        </w:rPr>
        <w:t>‘</w:t>
      </w:r>
      <w:r w:rsidRPr="003A7560">
        <w:rPr>
          <w:rFonts w:ascii="Times New Roman" w:hAnsi="Times New Roman" w:cs="Times New Roman"/>
        </w:rPr>
        <w:t>ATTACK</w:t>
      </w:r>
      <w:r>
        <w:rPr>
          <w:rFonts w:ascii="Times New Roman" w:hAnsi="Times New Roman" w:cs="Times New Roman"/>
        </w:rPr>
        <w:t>’</w:t>
      </w:r>
      <w:r w:rsidRPr="003A7560">
        <w:rPr>
          <w:rFonts w:ascii="Times New Roman" w:hAnsi="Times New Roman" w:cs="Times New Roman"/>
        </w:rPr>
        <w:t xml:space="preserve"> label. </w:t>
      </w:r>
    </w:p>
    <w:p w14:paraId="460721E4" w14:textId="0735612F" w:rsidR="003A7560" w:rsidRPr="003A7560" w:rsidRDefault="003A7560" w:rsidP="003A7560">
      <w:pPr>
        <w:rPr>
          <w:rFonts w:ascii="Times New Roman" w:hAnsi="Times New Roman" w:cs="Times New Roman"/>
        </w:rPr>
      </w:pPr>
      <w:r w:rsidRPr="003A7560">
        <w:rPr>
          <w:rFonts w:ascii="Times New Roman" w:hAnsi="Times New Roman" w:cs="Times New Roman"/>
        </w:rPr>
        <w:t>Due to severe class imbalance, overall accuracy can be misleading</w:t>
      </w:r>
      <w:r>
        <w:rPr>
          <w:rFonts w:ascii="Times New Roman" w:hAnsi="Times New Roman" w:cs="Times New Roman"/>
        </w:rPr>
        <w:t>. A</w:t>
      </w:r>
      <w:r w:rsidRPr="003A7560">
        <w:rPr>
          <w:rFonts w:ascii="Times New Roman" w:hAnsi="Times New Roman" w:cs="Times New Roman"/>
        </w:rPr>
        <w:t xml:space="preserve"> model predicting only normal traffic achieves high accuracy while missing all intrusions</w:t>
      </w:r>
      <w:r>
        <w:rPr>
          <w:rFonts w:ascii="Times New Roman" w:hAnsi="Times New Roman" w:cs="Times New Roman"/>
        </w:rPr>
        <w:t xml:space="preserve"> </w:t>
      </w:r>
      <w:r w:rsidRPr="003A7560">
        <w:rPr>
          <w:rFonts w:ascii="Times New Roman" w:hAnsi="Times New Roman" w:cs="Times New Roman"/>
        </w:rPr>
        <w:t xml:space="preserve">making </w:t>
      </w:r>
      <w:r>
        <w:rPr>
          <w:rFonts w:ascii="Times New Roman" w:hAnsi="Times New Roman" w:cs="Times New Roman"/>
        </w:rPr>
        <w:t>‘</w:t>
      </w:r>
      <w:r w:rsidRPr="003A7560">
        <w:rPr>
          <w:rFonts w:ascii="Times New Roman" w:hAnsi="Times New Roman" w:cs="Times New Roman"/>
        </w:rPr>
        <w:t>Attack F1-Score</w:t>
      </w:r>
      <w:r>
        <w:rPr>
          <w:rFonts w:ascii="Times New Roman" w:hAnsi="Times New Roman" w:cs="Times New Roman"/>
        </w:rPr>
        <w:t>’</w:t>
      </w:r>
      <w:r w:rsidRPr="003A7560">
        <w:rPr>
          <w:rFonts w:ascii="Times New Roman" w:hAnsi="Times New Roman" w:cs="Times New Roman"/>
        </w:rPr>
        <w:t xml:space="preserve"> the superior metric because it balances Precision (minimizing false alarms that cause analyst fatigue) and Recall (maximizing genuine threat detection).</w:t>
      </w:r>
    </w:p>
    <w:p w14:paraId="2D37B9A5" w14:textId="77777777" w:rsidR="00A32EC3" w:rsidRPr="00385CB8" w:rsidRDefault="00A32EC3" w:rsidP="00385CB8">
      <w:pPr>
        <w:rPr>
          <w:rFonts w:ascii="Times New Roman" w:hAnsi="Times New Roman" w:cs="Times New Roman"/>
        </w:rPr>
      </w:pPr>
    </w:p>
    <w:sectPr w:rsidR="00A32EC3" w:rsidRPr="00385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4CA2"/>
    <w:multiLevelType w:val="multilevel"/>
    <w:tmpl w:val="5C44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81CAD"/>
    <w:multiLevelType w:val="multilevel"/>
    <w:tmpl w:val="A56A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A79B8"/>
    <w:multiLevelType w:val="multilevel"/>
    <w:tmpl w:val="5C44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47FE4"/>
    <w:multiLevelType w:val="multilevel"/>
    <w:tmpl w:val="37A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435DE"/>
    <w:multiLevelType w:val="multilevel"/>
    <w:tmpl w:val="5C44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019450">
    <w:abstractNumId w:val="1"/>
  </w:num>
  <w:num w:numId="2" w16cid:durableId="733621681">
    <w:abstractNumId w:val="3"/>
  </w:num>
  <w:num w:numId="3" w16cid:durableId="1810395613">
    <w:abstractNumId w:val="0"/>
  </w:num>
  <w:num w:numId="4" w16cid:durableId="298925319">
    <w:abstractNumId w:val="4"/>
  </w:num>
  <w:num w:numId="5" w16cid:durableId="18141785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B8"/>
    <w:rsid w:val="000E0394"/>
    <w:rsid w:val="00262944"/>
    <w:rsid w:val="003366A5"/>
    <w:rsid w:val="00385CB8"/>
    <w:rsid w:val="003A7560"/>
    <w:rsid w:val="00400B36"/>
    <w:rsid w:val="005A18DB"/>
    <w:rsid w:val="00601661"/>
    <w:rsid w:val="006B1D46"/>
    <w:rsid w:val="00A270F9"/>
    <w:rsid w:val="00A32EC3"/>
    <w:rsid w:val="00A64DAC"/>
    <w:rsid w:val="00B27146"/>
    <w:rsid w:val="00C62634"/>
    <w:rsid w:val="00CD7948"/>
    <w:rsid w:val="00DE5726"/>
    <w:rsid w:val="00E244F6"/>
    <w:rsid w:val="00EF1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CCD9"/>
  <w15:chartTrackingRefBased/>
  <w15:docId w15:val="{9A7C7B4C-8037-4487-828A-E210F5466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CB8"/>
    <w:rPr>
      <w:rFonts w:eastAsiaTheme="majorEastAsia" w:cstheme="majorBidi"/>
      <w:color w:val="272727" w:themeColor="text1" w:themeTint="D8"/>
    </w:rPr>
  </w:style>
  <w:style w:type="paragraph" w:styleId="Title">
    <w:name w:val="Title"/>
    <w:basedOn w:val="Normal"/>
    <w:next w:val="Normal"/>
    <w:link w:val="TitleChar"/>
    <w:uiPriority w:val="10"/>
    <w:qFormat/>
    <w:rsid w:val="00385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CB8"/>
    <w:pPr>
      <w:spacing w:before="160"/>
      <w:jc w:val="center"/>
    </w:pPr>
    <w:rPr>
      <w:i/>
      <w:iCs/>
      <w:color w:val="404040" w:themeColor="text1" w:themeTint="BF"/>
    </w:rPr>
  </w:style>
  <w:style w:type="character" w:customStyle="1" w:styleId="QuoteChar">
    <w:name w:val="Quote Char"/>
    <w:basedOn w:val="DefaultParagraphFont"/>
    <w:link w:val="Quote"/>
    <w:uiPriority w:val="29"/>
    <w:rsid w:val="00385CB8"/>
    <w:rPr>
      <w:i/>
      <w:iCs/>
      <w:color w:val="404040" w:themeColor="text1" w:themeTint="BF"/>
    </w:rPr>
  </w:style>
  <w:style w:type="paragraph" w:styleId="ListParagraph">
    <w:name w:val="List Paragraph"/>
    <w:basedOn w:val="Normal"/>
    <w:uiPriority w:val="34"/>
    <w:qFormat/>
    <w:rsid w:val="00385CB8"/>
    <w:pPr>
      <w:ind w:left="720"/>
      <w:contextualSpacing/>
    </w:pPr>
  </w:style>
  <w:style w:type="character" w:styleId="IntenseEmphasis">
    <w:name w:val="Intense Emphasis"/>
    <w:basedOn w:val="DefaultParagraphFont"/>
    <w:uiPriority w:val="21"/>
    <w:qFormat/>
    <w:rsid w:val="00385CB8"/>
    <w:rPr>
      <w:i/>
      <w:iCs/>
      <w:color w:val="2F5496" w:themeColor="accent1" w:themeShade="BF"/>
    </w:rPr>
  </w:style>
  <w:style w:type="paragraph" w:styleId="IntenseQuote">
    <w:name w:val="Intense Quote"/>
    <w:basedOn w:val="Normal"/>
    <w:next w:val="Normal"/>
    <w:link w:val="IntenseQuoteChar"/>
    <w:uiPriority w:val="30"/>
    <w:qFormat/>
    <w:rsid w:val="00385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CB8"/>
    <w:rPr>
      <w:i/>
      <w:iCs/>
      <w:color w:val="2F5496" w:themeColor="accent1" w:themeShade="BF"/>
    </w:rPr>
  </w:style>
  <w:style w:type="character" w:styleId="IntenseReference">
    <w:name w:val="Intense Reference"/>
    <w:basedOn w:val="DefaultParagraphFont"/>
    <w:uiPriority w:val="32"/>
    <w:qFormat/>
    <w:rsid w:val="00385C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3</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Mohmoud</dc:creator>
  <cp:keywords/>
  <dc:description/>
  <cp:lastModifiedBy>Adam Mohmoud</cp:lastModifiedBy>
  <cp:revision>5</cp:revision>
  <dcterms:created xsi:type="dcterms:W3CDTF">2026-09-17T22:23:00Z</dcterms:created>
  <dcterms:modified xsi:type="dcterms:W3CDTF">2026-10-07T05:27:00Z</dcterms:modified>
</cp:coreProperties>
</file>