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5A29" w14:textId="65550CF1" w:rsidR="009645EB" w:rsidRDefault="00A47975">
      <w:pPr>
        <w:jc w:val="center"/>
      </w:pPr>
      <w:r>
        <w:rPr>
          <w:b/>
          <w:smallCaps/>
          <w:sz w:val="72"/>
          <w:szCs w:val="72"/>
        </w:rPr>
        <w:t xml:space="preserve">EECS3311 </w:t>
      </w:r>
      <w:r w:rsidR="00E823DF">
        <w:rPr>
          <w:b/>
          <w:smallCaps/>
          <w:sz w:val="72"/>
          <w:szCs w:val="72"/>
        </w:rPr>
        <w:br/>
      </w:r>
      <w:r>
        <w:rPr>
          <w:b/>
          <w:smallCaps/>
          <w:sz w:val="72"/>
          <w:szCs w:val="72"/>
        </w:rPr>
        <w:t>Echo fitness app</w:t>
      </w:r>
      <w:r>
        <w:rPr>
          <w:b/>
        </w:rPr>
        <w:br/>
      </w:r>
      <w:r>
        <w:rPr>
          <w:sz w:val="28"/>
          <w:szCs w:val="28"/>
        </w:rPr>
        <w:t>Software Design Document</w:t>
      </w:r>
      <w:r>
        <w:br/>
      </w:r>
      <w:r>
        <w:br/>
      </w:r>
      <w:r>
        <w:br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350"/>
        <w:gridCol w:w="2250"/>
        <w:gridCol w:w="4585"/>
      </w:tblGrid>
      <w:tr w:rsidR="009645EB" w14:paraId="1B9F5A2E" w14:textId="77777777">
        <w:trPr>
          <w:trHeight w:val="413"/>
        </w:trPr>
        <w:tc>
          <w:tcPr>
            <w:tcW w:w="1165" w:type="dxa"/>
          </w:tcPr>
          <w:p w14:paraId="1B9F5A2A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350" w:type="dxa"/>
          </w:tcPr>
          <w:p w14:paraId="1B9F5A2B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</w:tcPr>
          <w:p w14:paraId="1B9F5A2C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4585" w:type="dxa"/>
          </w:tcPr>
          <w:p w14:paraId="1B9F5A2D" w14:textId="77777777" w:rsidR="009645EB" w:rsidRDefault="00A47975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9645EB" w14:paraId="1B9F5A33" w14:textId="77777777">
        <w:trPr>
          <w:trHeight w:val="350"/>
        </w:trPr>
        <w:tc>
          <w:tcPr>
            <w:tcW w:w="1165" w:type="dxa"/>
          </w:tcPr>
          <w:p w14:paraId="1B9F5A2F" w14:textId="77777777" w:rsidR="009645EB" w:rsidRDefault="00A47975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1B9F5A30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1" w14:textId="77777777" w:rsidR="009645EB" w:rsidRDefault="00A47975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1B9F5A32" w14:textId="77777777" w:rsidR="009645EB" w:rsidRDefault="00A47975">
            <w:pPr>
              <w:jc w:val="center"/>
            </w:pPr>
            <w:r>
              <w:t>Document created, general structure outlined, project title pending.</w:t>
            </w:r>
          </w:p>
        </w:tc>
      </w:tr>
      <w:tr w:rsidR="009645EB" w14:paraId="1B9F5A38" w14:textId="77777777">
        <w:trPr>
          <w:trHeight w:val="350"/>
        </w:trPr>
        <w:tc>
          <w:tcPr>
            <w:tcW w:w="1165" w:type="dxa"/>
          </w:tcPr>
          <w:p w14:paraId="1B9F5A34" w14:textId="77777777" w:rsidR="009645EB" w:rsidRDefault="00A47975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1B9F5A35" w14:textId="77777777" w:rsidR="009645EB" w:rsidRDefault="00A47975">
            <w:pPr>
              <w:jc w:val="center"/>
            </w:pPr>
            <w:r>
              <w:t>13/10/23</w:t>
            </w:r>
          </w:p>
        </w:tc>
        <w:tc>
          <w:tcPr>
            <w:tcW w:w="2250" w:type="dxa"/>
          </w:tcPr>
          <w:p w14:paraId="1B9F5A36" w14:textId="77777777" w:rsidR="009645EB" w:rsidRDefault="00A47975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1B9F5A37" w14:textId="77777777" w:rsidR="009645EB" w:rsidRDefault="00A47975">
            <w:pPr>
              <w:jc w:val="center"/>
            </w:pPr>
            <w:r>
              <w:t>Added charts for modules and interfaces.</w:t>
            </w:r>
          </w:p>
        </w:tc>
      </w:tr>
      <w:tr w:rsidR="009645EB" w14:paraId="1B9F5A3D" w14:textId="77777777">
        <w:trPr>
          <w:trHeight w:val="350"/>
        </w:trPr>
        <w:tc>
          <w:tcPr>
            <w:tcW w:w="1165" w:type="dxa"/>
          </w:tcPr>
          <w:p w14:paraId="1B9F5A39" w14:textId="77777777" w:rsidR="009645EB" w:rsidRDefault="00A47975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1B9F5A3A" w14:textId="77777777" w:rsidR="009645EB" w:rsidRDefault="00A47975">
            <w:pPr>
              <w:jc w:val="center"/>
            </w:pPr>
            <w:r>
              <w:t>14/10/23</w:t>
            </w:r>
          </w:p>
        </w:tc>
        <w:tc>
          <w:tcPr>
            <w:tcW w:w="2250" w:type="dxa"/>
          </w:tcPr>
          <w:p w14:paraId="1B9F5A3B" w14:textId="77777777" w:rsidR="009645EB" w:rsidRDefault="00A47975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1B9F5A3C" w14:textId="3EAD8BF8" w:rsidR="009645EB" w:rsidRDefault="00A47975">
            <w:pPr>
              <w:jc w:val="center"/>
            </w:pPr>
            <w:r>
              <w:t>Added test cases</w:t>
            </w:r>
            <w:r w:rsidR="004C121F">
              <w:t>.</w:t>
            </w:r>
          </w:p>
        </w:tc>
      </w:tr>
      <w:tr w:rsidR="006C515F" w14:paraId="7DC66463" w14:textId="77777777">
        <w:trPr>
          <w:trHeight w:val="350"/>
        </w:trPr>
        <w:tc>
          <w:tcPr>
            <w:tcW w:w="1165" w:type="dxa"/>
          </w:tcPr>
          <w:p w14:paraId="33C95573" w14:textId="0C3FE36B" w:rsidR="006C515F" w:rsidRDefault="006C515F">
            <w:pPr>
              <w:jc w:val="center"/>
            </w:pPr>
            <w:r>
              <w:t>1.3</w:t>
            </w:r>
          </w:p>
        </w:tc>
        <w:tc>
          <w:tcPr>
            <w:tcW w:w="1350" w:type="dxa"/>
          </w:tcPr>
          <w:p w14:paraId="4DDFF977" w14:textId="54BEE66D" w:rsidR="006C515F" w:rsidRDefault="002416BA">
            <w:pPr>
              <w:jc w:val="center"/>
            </w:pPr>
            <w:r>
              <w:t>19</w:t>
            </w:r>
            <w:r w:rsidR="006C515F">
              <w:t>/10/23</w:t>
            </w:r>
          </w:p>
        </w:tc>
        <w:tc>
          <w:tcPr>
            <w:tcW w:w="2250" w:type="dxa"/>
          </w:tcPr>
          <w:p w14:paraId="24721828" w14:textId="187C6A33" w:rsidR="006C515F" w:rsidRDefault="006C515F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8158CC6" w14:textId="5256A1AC" w:rsidR="006C515F" w:rsidRDefault="00E823DF">
            <w:pPr>
              <w:jc w:val="center"/>
            </w:pPr>
            <w:r>
              <w:t xml:space="preserve">Added “Major Design Decisions”, some sequence diagrams, and </w:t>
            </w:r>
            <w:r w:rsidR="00A47975">
              <w:t>meeting logs.</w:t>
            </w:r>
          </w:p>
        </w:tc>
      </w:tr>
      <w:tr w:rsidR="00DA5B78" w14:paraId="7412D22C" w14:textId="77777777">
        <w:trPr>
          <w:trHeight w:val="350"/>
        </w:trPr>
        <w:tc>
          <w:tcPr>
            <w:tcW w:w="1165" w:type="dxa"/>
          </w:tcPr>
          <w:p w14:paraId="1221B6CC" w14:textId="32B0BBDE" w:rsidR="00DA5B78" w:rsidRDefault="00DA5B78">
            <w:pPr>
              <w:jc w:val="center"/>
            </w:pPr>
            <w:r>
              <w:t>1.4</w:t>
            </w:r>
          </w:p>
        </w:tc>
        <w:tc>
          <w:tcPr>
            <w:tcW w:w="1350" w:type="dxa"/>
          </w:tcPr>
          <w:p w14:paraId="326E5F64" w14:textId="134FA9CF" w:rsidR="00DA5B78" w:rsidRDefault="00DA5B78">
            <w:pPr>
              <w:jc w:val="center"/>
            </w:pPr>
            <w:r>
              <w:t>19/10/23</w:t>
            </w:r>
          </w:p>
        </w:tc>
        <w:tc>
          <w:tcPr>
            <w:tcW w:w="2250" w:type="dxa"/>
          </w:tcPr>
          <w:p w14:paraId="4F4E4A68" w14:textId="0D37EC75" w:rsidR="00DA5B78" w:rsidRDefault="00DA5B78">
            <w:pPr>
              <w:jc w:val="center"/>
            </w:pPr>
            <w:r>
              <w:t>Alex Valdez</w:t>
            </w:r>
          </w:p>
        </w:tc>
        <w:tc>
          <w:tcPr>
            <w:tcW w:w="4585" w:type="dxa"/>
          </w:tcPr>
          <w:p w14:paraId="098951C6" w14:textId="41C50715" w:rsidR="00DA5B78" w:rsidRDefault="004A1BC6">
            <w:pPr>
              <w:jc w:val="center"/>
            </w:pPr>
            <w:r>
              <w:t>Added some sequence diagrams and UML diagram</w:t>
            </w:r>
            <w:r w:rsidR="004C121F">
              <w:t>.</w:t>
            </w:r>
          </w:p>
        </w:tc>
      </w:tr>
      <w:tr w:rsidR="004A1BC6" w14:paraId="6D9716C7" w14:textId="77777777">
        <w:trPr>
          <w:trHeight w:val="350"/>
        </w:trPr>
        <w:tc>
          <w:tcPr>
            <w:tcW w:w="1165" w:type="dxa"/>
          </w:tcPr>
          <w:p w14:paraId="49E39DCD" w14:textId="2BAD5572" w:rsidR="004A1BC6" w:rsidRDefault="005E4024">
            <w:pPr>
              <w:jc w:val="center"/>
            </w:pPr>
            <w:r>
              <w:t>1.5</w:t>
            </w:r>
          </w:p>
        </w:tc>
        <w:tc>
          <w:tcPr>
            <w:tcW w:w="1350" w:type="dxa"/>
          </w:tcPr>
          <w:p w14:paraId="3C29965E" w14:textId="0A494F6A" w:rsidR="004A1BC6" w:rsidRDefault="005E4024">
            <w:pPr>
              <w:jc w:val="center"/>
            </w:pPr>
            <w:r>
              <w:t>20/10/23</w:t>
            </w:r>
          </w:p>
        </w:tc>
        <w:tc>
          <w:tcPr>
            <w:tcW w:w="2250" w:type="dxa"/>
          </w:tcPr>
          <w:p w14:paraId="227A6646" w14:textId="2B5B7B89" w:rsidR="004A1BC6" w:rsidRDefault="005E4024">
            <w:pPr>
              <w:jc w:val="center"/>
            </w:pPr>
            <w:r>
              <w:t>Khoa Tran</w:t>
            </w:r>
          </w:p>
        </w:tc>
        <w:tc>
          <w:tcPr>
            <w:tcW w:w="4585" w:type="dxa"/>
          </w:tcPr>
          <w:p w14:paraId="4CB241E7" w14:textId="0B17BA5A" w:rsidR="004A1BC6" w:rsidRDefault="005E4024">
            <w:pPr>
              <w:jc w:val="center"/>
            </w:pPr>
            <w:r>
              <w:t>Added</w:t>
            </w:r>
            <w:r w:rsidR="00497B08">
              <w:t xml:space="preserve"> GANTT diagram</w:t>
            </w:r>
            <w:r w:rsidR="006268D0">
              <w:t>, link to GitHub,</w:t>
            </w:r>
            <w:r w:rsidR="00597E3F">
              <w:t xml:space="preserve"> and use case 1 UML Class diagram.</w:t>
            </w:r>
          </w:p>
        </w:tc>
      </w:tr>
      <w:tr w:rsidR="004C121F" w14:paraId="29574D3A" w14:textId="77777777">
        <w:trPr>
          <w:trHeight w:val="350"/>
        </w:trPr>
        <w:tc>
          <w:tcPr>
            <w:tcW w:w="1165" w:type="dxa"/>
          </w:tcPr>
          <w:p w14:paraId="125BEF85" w14:textId="19045B2E" w:rsidR="004C121F" w:rsidRDefault="00452973">
            <w:pPr>
              <w:jc w:val="center"/>
            </w:pPr>
            <w:r>
              <w:t>1.6</w:t>
            </w:r>
          </w:p>
        </w:tc>
        <w:tc>
          <w:tcPr>
            <w:tcW w:w="1350" w:type="dxa"/>
          </w:tcPr>
          <w:p w14:paraId="6C0069A0" w14:textId="285A5EA3" w:rsidR="004C121F" w:rsidRDefault="00452973">
            <w:pPr>
              <w:jc w:val="center"/>
            </w:pPr>
            <w:r>
              <w:t>20/10/23</w:t>
            </w:r>
          </w:p>
        </w:tc>
        <w:tc>
          <w:tcPr>
            <w:tcW w:w="2250" w:type="dxa"/>
          </w:tcPr>
          <w:p w14:paraId="66E114AF" w14:textId="5833013A" w:rsidR="004C121F" w:rsidRDefault="00452973">
            <w:pPr>
              <w:jc w:val="center"/>
            </w:pPr>
            <w:r>
              <w:t>Adam Mokdad</w:t>
            </w:r>
          </w:p>
        </w:tc>
        <w:tc>
          <w:tcPr>
            <w:tcW w:w="4585" w:type="dxa"/>
          </w:tcPr>
          <w:p w14:paraId="63E37DA0" w14:textId="38B36676" w:rsidR="004C121F" w:rsidRDefault="00452973">
            <w:pPr>
              <w:jc w:val="center"/>
            </w:pPr>
            <w:r>
              <w:t>Added class diagram for use case 2 and 3.</w:t>
            </w:r>
          </w:p>
        </w:tc>
      </w:tr>
      <w:tr w:rsidR="004C121F" w14:paraId="351E2EB9" w14:textId="77777777">
        <w:trPr>
          <w:trHeight w:val="350"/>
        </w:trPr>
        <w:tc>
          <w:tcPr>
            <w:tcW w:w="1165" w:type="dxa"/>
          </w:tcPr>
          <w:p w14:paraId="39786051" w14:textId="78974D4F" w:rsidR="004C121F" w:rsidRDefault="001D5422">
            <w:pPr>
              <w:jc w:val="center"/>
            </w:pPr>
            <w:r>
              <w:t>1.7</w:t>
            </w:r>
          </w:p>
        </w:tc>
        <w:tc>
          <w:tcPr>
            <w:tcW w:w="1350" w:type="dxa"/>
          </w:tcPr>
          <w:p w14:paraId="5A13D7A5" w14:textId="5E9C05BD" w:rsidR="004C121F" w:rsidRDefault="001D5422">
            <w:pPr>
              <w:jc w:val="center"/>
            </w:pPr>
            <w:r>
              <w:t>20/10/10</w:t>
            </w:r>
          </w:p>
        </w:tc>
        <w:tc>
          <w:tcPr>
            <w:tcW w:w="2250" w:type="dxa"/>
          </w:tcPr>
          <w:p w14:paraId="4644B513" w14:textId="182F0049" w:rsidR="004C121F" w:rsidRDefault="001D5422">
            <w:pPr>
              <w:jc w:val="center"/>
            </w:pPr>
            <w:r>
              <w:t xml:space="preserve">Omer </w:t>
            </w:r>
            <w:proofErr w:type="spellStart"/>
            <w:r>
              <w:t>Omer</w:t>
            </w:r>
            <w:proofErr w:type="spellEnd"/>
          </w:p>
        </w:tc>
        <w:tc>
          <w:tcPr>
            <w:tcW w:w="4585" w:type="dxa"/>
          </w:tcPr>
          <w:p w14:paraId="54E37577" w14:textId="36B898B0" w:rsidR="004C121F" w:rsidRDefault="001D5422">
            <w:pPr>
              <w:jc w:val="center"/>
            </w:pPr>
            <w:r>
              <w:t xml:space="preserve">Added sequence diagram of use case 2 and 3, class diagram of the calculator class, added component diagram </w:t>
            </w:r>
          </w:p>
        </w:tc>
      </w:tr>
    </w:tbl>
    <w:p w14:paraId="1B9F5A3E" w14:textId="77777777" w:rsidR="009645EB" w:rsidRDefault="009645EB">
      <w:pPr>
        <w:jc w:val="center"/>
      </w:pPr>
    </w:p>
    <w:p w14:paraId="1B9F5A3F" w14:textId="77777777" w:rsidR="009645EB" w:rsidRDefault="00A47975">
      <w:pPr>
        <w:jc w:val="center"/>
        <w:rPr>
          <w:b/>
        </w:rPr>
      </w:pPr>
      <w:r>
        <w:br w:type="page"/>
      </w:r>
    </w:p>
    <w:p w14:paraId="1B9F5A40" w14:textId="77777777" w:rsidR="009645EB" w:rsidRDefault="00A47975">
      <w:pPr>
        <w:pStyle w:val="Heading1"/>
        <w:rPr>
          <w:b w:val="0"/>
        </w:rPr>
      </w:pPr>
      <w:r>
        <w:lastRenderedPageBreak/>
        <w:t>Introduction:</w:t>
      </w:r>
    </w:p>
    <w:p w14:paraId="1B9F5A41" w14:textId="77777777" w:rsidR="009645EB" w:rsidRDefault="00A47975">
      <w:r>
        <w:rPr>
          <w:b/>
          <w:u w:val="single"/>
        </w:rPr>
        <w:t>Purpose</w:t>
      </w:r>
      <w:r>
        <w:rPr>
          <w:b/>
        </w:rPr>
        <w:t>:</w:t>
      </w:r>
      <w:r>
        <w:t xml:space="preserve"> The goal of the project is to create an application that tracks and calculates a user’s BMR level, BMI level, calorie intake, and nutrition goals.</w:t>
      </w:r>
    </w:p>
    <w:p w14:paraId="1B9F5A42" w14:textId="77777777" w:rsidR="009645EB" w:rsidRDefault="00A47975">
      <w:r>
        <w:rPr>
          <w:b/>
          <w:u w:val="single"/>
        </w:rPr>
        <w:t>Overview</w:t>
      </w:r>
      <w:r>
        <w:rPr>
          <w:b/>
        </w:rPr>
        <w:t>:</w:t>
      </w:r>
      <w:r>
        <w:t xml:space="preserve"> The software must be able to handle the following use cases.</w:t>
      </w:r>
    </w:p>
    <w:p w14:paraId="1B9F5A43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create a profile in the application.</w:t>
      </w:r>
    </w:p>
    <w:p w14:paraId="1B9F5A44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diet data in the application.</w:t>
      </w:r>
    </w:p>
    <w:p w14:paraId="1B9F5A45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log my exercise in the application.</w:t>
      </w:r>
    </w:p>
    <w:p w14:paraId="1B9F5A46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calory intake and my exercise over time.</w:t>
      </w:r>
    </w:p>
    <w:p w14:paraId="1B9F5A47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be able to visualize my daily nutrient intake.</w:t>
      </w:r>
    </w:p>
    <w:p w14:paraId="1B9F5A48" w14:textId="77777777" w:rsidR="009645EB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000000"/>
        </w:rPr>
        <w:t>As a user, I want to see how much weight in fat I will lose under my current diet and exercise pattern.</w:t>
      </w:r>
    </w:p>
    <w:p w14:paraId="1B9F5A49" w14:textId="77777777" w:rsidR="009645EB" w:rsidRPr="0037489A" w:rsidRDefault="00A479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</w:rPr>
        <w:t>As a user, I want to know how well my diet aligns with the Canada Food Guide.</w:t>
      </w:r>
    </w:p>
    <w:p w14:paraId="5A3B1361" w14:textId="52DFA0F6" w:rsidR="0037489A" w:rsidRPr="006F49DA" w:rsidRDefault="0037489A" w:rsidP="0037489A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b/>
          <w:bCs/>
          <w:iCs/>
          <w:color w:val="000000"/>
          <w:u w:val="single"/>
        </w:rPr>
        <w:t>Repo</w:t>
      </w:r>
      <w:r w:rsidR="006F49DA">
        <w:rPr>
          <w:b/>
          <w:bCs/>
          <w:iCs/>
          <w:color w:val="000000"/>
          <w:u w:val="single"/>
        </w:rPr>
        <w:t>sitory</w:t>
      </w:r>
      <w:r w:rsidR="006F49DA" w:rsidRPr="006F49DA">
        <w:rPr>
          <w:b/>
          <w:bCs/>
          <w:iCs/>
          <w:color w:val="000000"/>
        </w:rPr>
        <w:t>:</w:t>
      </w:r>
      <w:r w:rsidR="006F49DA">
        <w:rPr>
          <w:iCs/>
          <w:color w:val="000000"/>
        </w:rPr>
        <w:t xml:space="preserve"> </w:t>
      </w:r>
      <w:hyperlink r:id="rId6" w:history="1">
        <w:r w:rsidR="006F49DA" w:rsidRPr="007728DC">
          <w:rPr>
            <w:rStyle w:val="Hyperlink"/>
            <w:iCs/>
          </w:rPr>
          <w:t>https://github.com/adam5192/EECS3311-Echo</w:t>
        </w:r>
      </w:hyperlink>
      <w:r w:rsidR="006F49DA">
        <w:rPr>
          <w:iCs/>
          <w:color w:val="000000"/>
        </w:rPr>
        <w:t xml:space="preserve"> </w:t>
      </w:r>
    </w:p>
    <w:p w14:paraId="1B9F5A4A" w14:textId="77777777" w:rsidR="009645EB" w:rsidRDefault="00A47975">
      <w:pPr>
        <w:rPr>
          <w:b/>
        </w:rPr>
      </w:pPr>
      <w:r>
        <w:rPr>
          <w:b/>
          <w:u w:val="single"/>
        </w:rPr>
        <w:t>References</w:t>
      </w:r>
      <w:r>
        <w:rPr>
          <w:b/>
        </w:rPr>
        <w:t>:</w:t>
      </w:r>
    </w:p>
    <w:p w14:paraId="1B9F5A4B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BMR Calculator Formula: </w:t>
      </w:r>
      <w:hyperlink r:id="rId7" w:anchor="the-formula-of-katch-mcardle-3">
        <w:r>
          <w:rPr>
            <w:color w:val="0563C1"/>
            <w:u w:val="single"/>
          </w:rPr>
          <w:t>https://www.calculator.io/bmr-calculator/#the-formula-of-katch-mcardle-3</w:t>
        </w:r>
      </w:hyperlink>
    </w:p>
    <w:p w14:paraId="1B9F5A4C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BMI Calculator Formula: </w:t>
      </w:r>
      <w:hyperlink r:id="rId8">
        <w:r>
          <w:rPr>
            <w:color w:val="0563C1"/>
            <w:u w:val="single"/>
          </w:rPr>
          <w:t>https://www.calculator.io/bmi-calculator/</w:t>
        </w:r>
      </w:hyperlink>
    </w:p>
    <w:p w14:paraId="1B9F5A4D" w14:textId="77777777" w:rsidR="009645EB" w:rsidRDefault="00A479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Daily Energy Expenditure: </w:t>
      </w:r>
      <w:hyperlink r:id="rId9" w:anchor="toc-tdee-calculator">
        <w:r>
          <w:rPr>
            <w:color w:val="0563C1"/>
            <w:u w:val="single"/>
          </w:rPr>
          <w:t>https://www.verywellfit.com/what-is-energy-expenditure-3496103#toc-tdee-calculator</w:t>
        </w:r>
      </w:hyperlink>
    </w:p>
    <w:p w14:paraId="1B9F5A4E" w14:textId="77777777" w:rsidR="009645EB" w:rsidRDefault="009645E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9F5A4F" w14:textId="77777777" w:rsidR="009645EB" w:rsidRDefault="00A47975">
      <w:pPr>
        <w:spacing w:line="300" w:lineRule="auto"/>
        <w:rPr>
          <w:b/>
        </w:rPr>
      </w:pPr>
      <w:r>
        <w:br w:type="page"/>
      </w:r>
    </w:p>
    <w:p w14:paraId="1B9F5A50" w14:textId="77777777" w:rsidR="009645EB" w:rsidRDefault="00A47975">
      <w:pPr>
        <w:pStyle w:val="Heading1"/>
      </w:pPr>
      <w:r>
        <w:lastRenderedPageBreak/>
        <w:t>Major Design Decisions:</w:t>
      </w:r>
    </w:p>
    <w:p w14:paraId="205ACA0B" w14:textId="7363D41F" w:rsidR="00A90F98" w:rsidRDefault="00A96F24" w:rsidP="00A90F98">
      <w:r>
        <w:t>The development will be done in Java</w:t>
      </w:r>
      <w:r w:rsidR="009C676D">
        <w:t>, as per the recommended programming language of the course. The database</w:t>
      </w:r>
      <w:r w:rsidR="00B97E74">
        <w:t xml:space="preserve"> management system picked is MySQL</w:t>
      </w:r>
      <w:r w:rsidR="000412C9">
        <w:t xml:space="preserve"> and the </w:t>
      </w:r>
      <w:r w:rsidR="00C653AE">
        <w:t>200</w:t>
      </w:r>
      <w:r w:rsidR="00132FB0">
        <w:t>7</w:t>
      </w:r>
      <w:r w:rsidR="00C653AE">
        <w:t xml:space="preserve"> Canada</w:t>
      </w:r>
      <w:r w:rsidR="00132FB0">
        <w:t xml:space="preserve"> Food Guide was chosen as the main database as it is more </w:t>
      </w:r>
      <w:r w:rsidR="001E0570">
        <w:t>detailed compared to the alternative option.</w:t>
      </w:r>
      <w:r w:rsidR="009F59A0">
        <w:br/>
      </w:r>
      <w:r w:rsidR="001E0570">
        <w:br/>
      </w:r>
      <w:r w:rsidR="00BB358E">
        <w:t xml:space="preserve">The architecture style of the application is </w:t>
      </w:r>
      <w:r w:rsidR="00BA4797">
        <w:t>MV</w:t>
      </w:r>
      <w:r w:rsidR="00FA16F7">
        <w:t xml:space="preserve">C where </w:t>
      </w:r>
      <w:r w:rsidR="009F59A0">
        <w:t>the application is split into a Model</w:t>
      </w:r>
      <w:r w:rsidR="00FA16F7">
        <w:t xml:space="preserve"> (represented by</w:t>
      </w:r>
      <w:r w:rsidR="001231DD">
        <w:t xml:space="preserve"> the Log module)</w:t>
      </w:r>
      <w:r w:rsidR="009F59A0">
        <w:t xml:space="preserve">, a </w:t>
      </w:r>
      <w:r w:rsidR="001231DD">
        <w:t xml:space="preserve">Controller (further </w:t>
      </w:r>
      <w:r w:rsidR="000F0947">
        <w:t xml:space="preserve">split into </w:t>
      </w:r>
      <w:r w:rsidR="00DF2A1C">
        <w:t>more specialized modules to handle the different use cases), and a View (which handles the communication between the user and the Controller)</w:t>
      </w:r>
      <w:r w:rsidR="0090498D">
        <w:t>.</w:t>
      </w:r>
    </w:p>
    <w:p w14:paraId="572F5984" w14:textId="63D4E73B" w:rsidR="0090498D" w:rsidRPr="00A90F98" w:rsidRDefault="003D58CD" w:rsidP="00A90F98">
      <w:r>
        <w:t xml:space="preserve">The modules are </w:t>
      </w:r>
      <w:r w:rsidR="00D14404">
        <w:t>mostly unaffected by the implementation</w:t>
      </w:r>
      <w:r w:rsidR="00715AC0">
        <w:t xml:space="preserve">s of the functions </w:t>
      </w:r>
      <w:r w:rsidR="003352FC">
        <w:t>of other modules</w:t>
      </w:r>
      <w:r w:rsidR="00F669FC">
        <w:t xml:space="preserve"> by </w:t>
      </w:r>
      <w:r w:rsidR="00A16DFF">
        <w:t>limiting their interactions through predefined</w:t>
      </w:r>
      <w:r w:rsidR="007A684B">
        <w:t xml:space="preserve"> methods. Furthermore, the modules are only responsible for their specialized purposes, such as Profile is only responsible for storing </w:t>
      </w:r>
      <w:r w:rsidR="003F70E4">
        <w:t xml:space="preserve">and managing </w:t>
      </w:r>
      <w:r w:rsidR="00054FF4">
        <w:t xml:space="preserve">the data </w:t>
      </w:r>
      <w:r w:rsidR="00440470">
        <w:t xml:space="preserve">related directly to the user and information </w:t>
      </w:r>
      <w:r w:rsidR="00C4406A">
        <w:t xml:space="preserve">unrelated (or requires further manipulation to </w:t>
      </w:r>
      <w:r w:rsidR="00CA0D71">
        <w:t>be related) is defined and store outside of its view.</w:t>
      </w:r>
      <w:r w:rsidR="00CE1CE8">
        <w:t xml:space="preserve"> In addition, the View</w:t>
      </w:r>
      <w:r w:rsidR="000574C3">
        <w:t xml:space="preserve">’s requests will be pass through a façade </w:t>
      </w:r>
      <w:r w:rsidR="00521E13">
        <w:t xml:space="preserve">class </w:t>
      </w:r>
      <w:proofErr w:type="gramStart"/>
      <w:r w:rsidR="000574C3">
        <w:t>in order</w:t>
      </w:r>
      <w:r w:rsidR="00521E13">
        <w:t xml:space="preserve"> to</w:t>
      </w:r>
      <w:proofErr w:type="gramEnd"/>
      <w:r w:rsidR="00521E13">
        <w:t xml:space="preserve"> reduce coupling with </w:t>
      </w:r>
      <w:r w:rsidR="000574C3">
        <w:t>the modules</w:t>
      </w:r>
      <w:r w:rsidR="00521E13">
        <w:t>.</w:t>
      </w:r>
    </w:p>
    <w:p w14:paraId="1B9F5A51" w14:textId="3A987BAB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2" w14:textId="77777777" w:rsidR="009645EB" w:rsidRDefault="00A47975">
      <w:pPr>
        <w:pStyle w:val="Heading1"/>
      </w:pPr>
      <w:r>
        <w:lastRenderedPageBreak/>
        <w:t>Sequence Diagrams:</w:t>
      </w:r>
    </w:p>
    <w:p w14:paraId="088C342E" w14:textId="00FDB57E" w:rsidR="00010ECE" w:rsidRPr="00010ECE" w:rsidRDefault="00010ECE" w:rsidP="00010ECE">
      <w:r>
        <w:t>Use case 1:</w:t>
      </w:r>
    </w:p>
    <w:p w14:paraId="2DB40FCA" w14:textId="1D8AC644" w:rsidR="00CA0D71" w:rsidRDefault="00010ECE" w:rsidP="00CA0D71">
      <w:r>
        <w:rPr>
          <w:noProof/>
        </w:rPr>
        <w:drawing>
          <wp:inline distT="0" distB="0" distL="0" distR="0" wp14:anchorId="6FE4DB51" wp14:editId="40217F3D">
            <wp:extent cx="5943600" cy="6781800"/>
            <wp:effectExtent l="0" t="0" r="0" b="0"/>
            <wp:docPr id="1339121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21679" name="Picture 13391216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6DD2" w14:textId="77777777" w:rsidR="00BD26BE" w:rsidRDefault="00BD26BE" w:rsidP="00CA0D71"/>
    <w:p w14:paraId="4451A244" w14:textId="410B5BB8" w:rsidR="00BD26BE" w:rsidRDefault="005B5B29" w:rsidP="00CA0D71">
      <w:r>
        <w:lastRenderedPageBreak/>
        <w:t>Use case 2:</w:t>
      </w:r>
    </w:p>
    <w:p w14:paraId="48649132" w14:textId="70303CCE" w:rsidR="00010ECE" w:rsidRDefault="00BD26BE" w:rsidP="00CA0D71">
      <w:r>
        <w:rPr>
          <w:noProof/>
        </w:rPr>
        <w:drawing>
          <wp:inline distT="0" distB="0" distL="0" distR="0" wp14:anchorId="059999A9" wp14:editId="24F636CA">
            <wp:extent cx="5867400" cy="2454780"/>
            <wp:effectExtent l="0" t="0" r="0" b="3175"/>
            <wp:docPr id="10334526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5268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616" cy="24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B29">
        <w:br/>
      </w:r>
    </w:p>
    <w:p w14:paraId="1F066911" w14:textId="08144A45" w:rsidR="00DB2F56" w:rsidRDefault="00DB2F56" w:rsidP="00CA0D71">
      <w:r>
        <w:t>Use case 3:</w:t>
      </w:r>
    </w:p>
    <w:p w14:paraId="137B5FD6" w14:textId="5A3712F4" w:rsidR="00BD26BE" w:rsidRDefault="00BD26BE" w:rsidP="00CA0D71">
      <w:r>
        <w:rPr>
          <w:noProof/>
        </w:rPr>
        <w:drawing>
          <wp:inline distT="0" distB="0" distL="0" distR="0" wp14:anchorId="1692415D" wp14:editId="54158FB6">
            <wp:extent cx="5943600" cy="2443480"/>
            <wp:effectExtent l="0" t="0" r="0" b="0"/>
            <wp:docPr id="15496468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4687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DB71" w14:textId="09F10EC2" w:rsidR="00DB2F56" w:rsidRDefault="00DB2F56" w:rsidP="00CA0D71">
      <w:r>
        <w:lastRenderedPageBreak/>
        <w:t>Use case 4:</w:t>
      </w:r>
      <w:r w:rsidR="00595E29">
        <w:br/>
      </w:r>
      <w:r w:rsidR="00595E29">
        <w:rPr>
          <w:noProof/>
        </w:rPr>
        <w:drawing>
          <wp:inline distT="0" distB="0" distL="0" distR="0" wp14:anchorId="7FCFED55" wp14:editId="66D0D34F">
            <wp:extent cx="5410835" cy="3409950"/>
            <wp:effectExtent l="0" t="0" r="0" b="0"/>
            <wp:docPr id="2527018" name="Picture 2" descr="A diagram of a calorie intake and exerci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18" name="Picture 2" descr="A diagram of a calorie intake and exercis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703F" w14:textId="4EF9ED40" w:rsidR="00DB2F56" w:rsidRDefault="00DB2F56" w:rsidP="00CA0D71">
      <w:r>
        <w:lastRenderedPageBreak/>
        <w:t>Use case 5:</w:t>
      </w:r>
      <w:r w:rsidR="00595E29">
        <w:br/>
      </w:r>
      <w:r w:rsidR="000A3155">
        <w:rPr>
          <w:noProof/>
        </w:rPr>
        <w:drawing>
          <wp:inline distT="0" distB="0" distL="0" distR="0" wp14:anchorId="650F8AB0" wp14:editId="204864FF">
            <wp:extent cx="5382260" cy="5153660"/>
            <wp:effectExtent l="0" t="0" r="8890" b="8890"/>
            <wp:docPr id="1868558747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58747" name="Picture 1" descr="A diagram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56D1" w14:textId="6B2AB23D" w:rsidR="00390B9E" w:rsidRDefault="00DB2F56" w:rsidP="00CA0D71">
      <w:r>
        <w:lastRenderedPageBreak/>
        <w:t>Use case 6:</w:t>
      </w:r>
      <w:r w:rsidR="00390B9E">
        <w:br/>
      </w:r>
      <w:r w:rsidR="00390B9E">
        <w:rPr>
          <w:noProof/>
        </w:rPr>
        <w:drawing>
          <wp:inline distT="0" distB="0" distL="0" distR="0" wp14:anchorId="7C27D355" wp14:editId="271852BC">
            <wp:extent cx="4552782" cy="6225540"/>
            <wp:effectExtent l="0" t="0" r="635" b="3810"/>
            <wp:docPr id="724631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202" cy="62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64E0" w14:textId="49C80A8C" w:rsidR="00DB2F56" w:rsidRPr="00CA0D71" w:rsidRDefault="00DB2F56" w:rsidP="00CA0D71">
      <w:r>
        <w:lastRenderedPageBreak/>
        <w:t>Use case 7:</w:t>
      </w:r>
      <w:r w:rsidR="00B7031A">
        <w:br/>
      </w:r>
      <w:r w:rsidR="00B7031A">
        <w:rPr>
          <w:noProof/>
        </w:rPr>
        <w:drawing>
          <wp:inline distT="0" distB="0" distL="0" distR="0" wp14:anchorId="27475CB9" wp14:editId="68442FBD">
            <wp:extent cx="5943600" cy="6133465"/>
            <wp:effectExtent l="0" t="0" r="0" b="635"/>
            <wp:docPr id="913475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5A53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54" w14:textId="77777777" w:rsidR="009645EB" w:rsidRDefault="00A47975">
      <w:pPr>
        <w:pStyle w:val="Heading1"/>
      </w:pPr>
      <w:r>
        <w:lastRenderedPageBreak/>
        <w:t>Architecture:</w:t>
      </w:r>
    </w:p>
    <w:p w14:paraId="1B9F5A55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Modules</w:t>
      </w:r>
    </w:p>
    <w:p w14:paraId="1B9F5A56" w14:textId="77777777" w:rsidR="009645EB" w:rsidRDefault="009645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0" w:type="dxa"/>
        <w:tblLayout w:type="fixed"/>
        <w:tblLook w:val="0400" w:firstRow="0" w:lastRow="0" w:firstColumn="0" w:lastColumn="0" w:noHBand="0" w:noVBand="1"/>
      </w:tblPr>
      <w:tblGrid>
        <w:gridCol w:w="1849"/>
        <w:gridCol w:w="3483"/>
        <w:gridCol w:w="1469"/>
        <w:gridCol w:w="2539"/>
      </w:tblGrid>
      <w:tr w:rsidR="009645EB" w14:paraId="1B9F5A5B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Module Name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Exposed Interface Names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Interface Description</w:t>
            </w:r>
          </w:p>
        </w:tc>
      </w:tr>
      <w:tr w:rsidR="009645EB" w14:paraId="1B9F5A6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 User Profile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Manage user profile (creation, editing, deletion). Manage settings.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M1:I1, M1:I2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5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M1:I1: Interface to handle basic user data.</w:t>
            </w:r>
          </w:p>
          <w:p w14:paraId="1B9F5A60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M1:I2: Interface to manage user settings and preferences</w:t>
            </w:r>
          </w:p>
        </w:tc>
      </w:tr>
      <w:tr w:rsidR="009645EB" w14:paraId="1B9F5A69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Dietary and Exercise Logging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Allows users to log dietary and exercise data, and calculate nutritional value and calories burned.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M2:I3, M2:I4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 I3: Interface for data input and nutrition calculation</w:t>
            </w:r>
          </w:p>
          <w:p w14:paraId="1B9F5A67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68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M2:I4: Interface for logging exercise and calculate calories burned</w:t>
            </w:r>
          </w:p>
        </w:tc>
      </w:tr>
      <w:tr w:rsidR="009645EB" w14:paraId="1B9F5A6E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Graphing Visualization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Generates visual data representations for caloric and nutritional data.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 I5: Interface to produce various visualizations</w:t>
            </w:r>
          </w:p>
        </w:tc>
      </w:tr>
      <w:tr w:rsidR="009645EB" w14:paraId="1B9F5A73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6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 Weight Prediction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Uses caloric data to predict potential weight loss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M4:I6: Predicts weight loss based on caloric data</w:t>
            </w:r>
          </w:p>
        </w:tc>
      </w:tr>
      <w:tr w:rsidR="009645EB" w14:paraId="1B9F5A78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4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 CFG Alignment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Compares dietary data with CFG recommendations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M5:I7: Evaluates and visualizes alignment with CFG</w:t>
            </w:r>
          </w:p>
        </w:tc>
      </w:tr>
      <w:tr w:rsidR="009645EB" w14:paraId="1B9F5A7D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 Database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Handles storage, </w:t>
            </w:r>
            <w:proofErr w:type="gramStart"/>
            <w:r>
              <w:rPr>
                <w:color w:val="000000"/>
              </w:rPr>
              <w:t>retrieval</w:t>
            </w:r>
            <w:proofErr w:type="gramEnd"/>
            <w:r>
              <w:rPr>
                <w:color w:val="000000"/>
              </w:rPr>
              <w:t xml:space="preserve"> and management of all user data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C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M6:I8: Handles data storage and retrieval</w:t>
            </w:r>
          </w:p>
        </w:tc>
      </w:tr>
      <w:tr w:rsidR="009645EB" w14:paraId="1B9F5A82" w14:textId="77777777"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 UI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7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Renders UI, handles user inputs, and manages frontend interaction.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M7:I9: Interfaces for displaying UI and managing user interactions.</w:t>
            </w:r>
          </w:p>
        </w:tc>
      </w:tr>
    </w:tbl>
    <w:p w14:paraId="1B9F5A83" w14:textId="77777777" w:rsidR="009645EB" w:rsidRDefault="009645EB">
      <w:pPr>
        <w:spacing w:line="300" w:lineRule="auto"/>
      </w:pPr>
    </w:p>
    <w:p w14:paraId="1B9F5A84" w14:textId="77777777" w:rsidR="009645EB" w:rsidRDefault="009645EB">
      <w:pPr>
        <w:spacing w:line="300" w:lineRule="auto"/>
      </w:pPr>
    </w:p>
    <w:p w14:paraId="1B9F5A85" w14:textId="77777777" w:rsidR="009645EB" w:rsidRDefault="009645EB">
      <w:pPr>
        <w:spacing w:line="300" w:lineRule="auto"/>
      </w:pPr>
    </w:p>
    <w:p w14:paraId="1B9F5A86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F5A87" w14:textId="77777777" w:rsidR="009645EB" w:rsidRDefault="00A47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Interfaces</w:t>
      </w:r>
    </w:p>
    <w:p w14:paraId="1B9F5A88" w14:textId="77777777" w:rsidR="009645EB" w:rsidRDefault="00964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Layout w:type="fixed"/>
        <w:tblLook w:val="0400" w:firstRow="0" w:lastRow="0" w:firstColumn="0" w:lastColumn="0" w:noHBand="0" w:noVBand="1"/>
      </w:tblPr>
      <w:tblGrid>
        <w:gridCol w:w="1357"/>
        <w:gridCol w:w="3559"/>
        <w:gridCol w:w="4444"/>
      </w:tblGrid>
      <w:tr w:rsidR="009645EB" w14:paraId="1B9F5A8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Interface Name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Operations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Operation Desc</w:t>
            </w:r>
          </w:p>
        </w:tc>
      </w:tr>
      <w:tr w:rsidR="009645EB" w14:paraId="1B9F5A9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M1:I1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8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&lt;void&gt; I1:Op1() used by </w:t>
            </w:r>
            <w:proofErr w:type="gramStart"/>
            <w:r>
              <w:rPr>
                <w:color w:val="000000"/>
              </w:rPr>
              <w:t>M7</w:t>
            </w:r>
            <w:proofErr w:type="gramEnd"/>
          </w:p>
          <w:p w14:paraId="1B9F5A8F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0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I1:Op2(int x)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Op1(): Handle creation and selection of user profiles.</w:t>
            </w:r>
          </w:p>
          <w:p w14:paraId="1B9F5A92" w14:textId="77777777" w:rsidR="009645EB" w:rsidRDefault="00964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F5A9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Op2(int x): Modify details in a user’s profile.</w:t>
            </w:r>
          </w:p>
        </w:tc>
      </w:tr>
      <w:tr w:rsidR="009645EB" w14:paraId="1B9F5A9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M1:I2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&lt;void&gt; I2:Op3()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Op3(): Adjust user settings </w:t>
            </w:r>
          </w:p>
        </w:tc>
      </w:tr>
      <w:tr w:rsidR="009645EB" w14:paraId="1B9F5A9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M2:I3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&lt;Nutrition Data&gt; I3:Op4(String y) used by M7,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Op4(String y): Input dietary data and calculate nutritional values.</w:t>
            </w:r>
          </w:p>
        </w:tc>
      </w:tr>
      <w:tr w:rsidR="009645EB" w14:paraId="1B9F5AA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M2:I4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&lt;int&gt; I4:Op5(int z) used by M7, M4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9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Op5(int z): Log exercise data and calculate calories burned.</w:t>
            </w:r>
          </w:p>
        </w:tc>
      </w:tr>
      <w:tr w:rsidR="009645EB" w14:paraId="1B9F5AA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M3:I5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&lt;Chart&gt; I5:Op6(Date a, Date b)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Op6(Date a, Date b): Generate a visualization for a specified date range.</w:t>
            </w:r>
          </w:p>
        </w:tc>
      </w:tr>
      <w:tr w:rsidR="009645EB" w14:paraId="1B9F5AA8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5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M4:I6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6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&lt;float&gt; I6:Op7()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7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Op7(): Predict weight loss using current data.</w:t>
            </w:r>
          </w:p>
        </w:tc>
      </w:tr>
      <w:tr w:rsidR="009645EB" w14:paraId="1B9F5AAC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9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M5:I7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A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&lt;CFG Comparison&gt; I7:Op8() used by M7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B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Op8(): Compare and visualize comparison with CFG recommendations.</w:t>
            </w:r>
          </w:p>
        </w:tc>
      </w:tr>
      <w:tr w:rsidR="009645EB" w14:paraId="1B9F5AB0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D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M6:I8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E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&lt;User Data&gt; I7:Op8() used by M7, M2, M3, M4, M5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AF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Op9(): Retrieve/store data in the database.</w:t>
            </w:r>
          </w:p>
        </w:tc>
      </w:tr>
      <w:tr w:rsidR="009645EB" w14:paraId="1B9F5AB4" w14:textId="77777777"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1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M7:I9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2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&lt;void</w:t>
            </w:r>
            <w:proofErr w:type="gramStart"/>
            <w:r>
              <w:rPr>
                <w:color w:val="000000"/>
              </w:rPr>
              <w:t>&gt;  I9:Op10</w:t>
            </w:r>
            <w:proofErr w:type="gramEnd"/>
            <w:r>
              <w:rPr>
                <w:color w:val="000000"/>
              </w:rPr>
              <w:t>() used by M1, M2, M3, M4, M5, M6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5AB3" w14:textId="77777777" w:rsidR="009645EB" w:rsidRDefault="00A47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Op10(): Render specific UI elements based on user interaction.</w:t>
            </w:r>
          </w:p>
        </w:tc>
      </w:tr>
    </w:tbl>
    <w:p w14:paraId="0A783D6A" w14:textId="77777777" w:rsidR="001D5422" w:rsidRDefault="001D5422">
      <w:pPr>
        <w:spacing w:line="300" w:lineRule="auto"/>
      </w:pPr>
    </w:p>
    <w:p w14:paraId="324C04EB" w14:textId="77777777" w:rsidR="001D5422" w:rsidRDefault="001D5422">
      <w:pPr>
        <w:spacing w:line="300" w:lineRule="auto"/>
      </w:pPr>
    </w:p>
    <w:p w14:paraId="5A8915EE" w14:textId="77777777" w:rsidR="001D5422" w:rsidRDefault="001D5422">
      <w:pPr>
        <w:spacing w:line="300" w:lineRule="auto"/>
      </w:pPr>
      <w:r>
        <w:t xml:space="preserve">Component Diagram </w:t>
      </w:r>
    </w:p>
    <w:p w14:paraId="1B9F5AB5" w14:textId="6F8BCCEB" w:rsidR="009645EB" w:rsidRDefault="001D5422">
      <w:pPr>
        <w:spacing w:line="300" w:lineRule="auto"/>
      </w:pPr>
      <w:r>
        <w:rPr>
          <w:noProof/>
        </w:rPr>
        <w:drawing>
          <wp:inline distT="0" distB="0" distL="0" distR="0" wp14:anchorId="614155AB" wp14:editId="11E2F5DA">
            <wp:extent cx="6381750" cy="1984070"/>
            <wp:effectExtent l="0" t="0" r="0" b="0"/>
            <wp:docPr id="1147514713" name="Picture 1" descr="A white gri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14713" name="Picture 1" descr="A white grid with black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161" cy="19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975">
        <w:br w:type="page"/>
      </w:r>
    </w:p>
    <w:p w14:paraId="6194B3E7" w14:textId="77777777" w:rsidR="00C22B3F" w:rsidRDefault="00A47975" w:rsidP="00C22B3F">
      <w:pPr>
        <w:pStyle w:val="Heading1"/>
      </w:pPr>
      <w:r>
        <w:lastRenderedPageBreak/>
        <w:t>Class Diagrams and Initial Implementation:</w:t>
      </w:r>
    </w:p>
    <w:p w14:paraId="30988A7A" w14:textId="77777777" w:rsidR="00AF06A3" w:rsidRDefault="007A4ADB" w:rsidP="007A4ADB">
      <w:r>
        <w:t>Use case 1:</w:t>
      </w:r>
      <w:r w:rsidR="00AF06A3">
        <w:br/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217"/>
        <w:gridCol w:w="3818"/>
        <w:gridCol w:w="5130"/>
      </w:tblGrid>
      <w:tr w:rsidR="00AF06A3" w14:paraId="3A927321" w14:textId="77777777" w:rsidTr="006D57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4236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9EDEE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994E9" w14:textId="77777777" w:rsidR="00AF06A3" w:rsidRPr="00EB14E9" w:rsidRDefault="00AF06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8068D0" w14:paraId="682E62CD" w14:textId="77777777" w:rsidTr="006D5770">
        <w:trPr>
          <w:trHeight w:val="31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F579394" w14:textId="54278BA9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 w:rsidRPr="00EB14E9"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Profile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E0277" w14:textId="10E64DD0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nextId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static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17F53" w14:textId="18E53A86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For creating unique IDs for each profile instance.</w:t>
            </w:r>
          </w:p>
        </w:tc>
      </w:tr>
      <w:tr w:rsidR="008068D0" w14:paraId="3BD52B5B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85685B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A090" w14:textId="78DA0D74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ACA6" w14:textId="7C4223E2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Unique ID of a Profile instance.</w:t>
            </w:r>
          </w:p>
        </w:tc>
      </w:tr>
      <w:tr w:rsidR="008068D0" w14:paraId="5B729BE2" w14:textId="77777777" w:rsidTr="006D5770">
        <w:trPr>
          <w:trHeight w:val="12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D820A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EB96E8" w14:textId="652ACE60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sex :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birth: Date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height: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weight: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  <w:p w14:paraId="3C69089F" w14:textId="6E01BFC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7C9BD2" w14:textId="2FC94C1F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data each profile stores.</w:t>
            </w:r>
          </w:p>
        </w:tc>
      </w:tr>
      <w:tr w:rsidR="008068D0" w14:paraId="133D8065" w14:textId="77777777" w:rsidTr="006D5770">
        <w:trPr>
          <w:trHeight w:val="78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6EC170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773D41" w14:textId="429378B6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: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</w:p>
          <w:p w14:paraId="57FFCC30" w14:textId="4C21F3B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bmrSettings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4939DD" w14:textId="5491CBA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representing the basic settings of each profile.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Used to determine the inputs and outputs of some methods.</w:t>
            </w:r>
          </w:p>
        </w:tc>
      </w:tr>
      <w:tr w:rsidR="008068D0" w14:paraId="586865AE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79CF31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5847" w14:textId="6B0F6D95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history: List&lt;Log&gt;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6E96" w14:textId="75687F43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instances associated with the profile.</w:t>
            </w:r>
          </w:p>
        </w:tc>
      </w:tr>
      <w:tr w:rsidR="008068D0" w14:paraId="73536495" w14:textId="77777777" w:rsidTr="006D5770">
        <w:trPr>
          <w:trHeight w:val="5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96C4AF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ACF5" w14:textId="77777777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Profile()</w:t>
            </w:r>
          </w:p>
          <w:p w14:paraId="37044923" w14:textId="038E098D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Profile Profile(boolean, Date, double, 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9C35" w14:textId="0DB0A145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 w:rsidR="009F33B8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>Create a new profile with specific data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  <w:r w:rsidR="003A028C">
              <w:rPr>
                <w:rFonts w:eastAsia="Times New Roman"/>
                <w:sz w:val="18"/>
                <w:szCs w:val="18"/>
                <w:lang w:val="en-US" w:eastAsia="en-US"/>
              </w:rPr>
              <w:br/>
              <w:t>For the default constructor, Profile(true, null, 0.0, 0.0) is called.</w:t>
            </w:r>
            <w:r w:rsidR="00AC4D21"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</w:p>
        </w:tc>
      </w:tr>
      <w:tr w:rsidR="008068D0" w14:paraId="1B26A16F" w14:textId="77777777" w:rsidTr="006D5770">
        <w:trPr>
          <w:trHeight w:val="120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9A20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4C4651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  <w:p w14:paraId="6B2F2B8F" w14:textId="0C5D25AC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setUnit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</w:p>
          <w:p w14:paraId="409ADC5C" w14:textId="283833F4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setBMR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049722" w14:textId="6EBE203A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Setter methods. Some might get removed if not used outside of Profile’s self-calls/edits.</w:t>
            </w:r>
          </w:p>
        </w:tc>
      </w:tr>
      <w:tr w:rsidR="008068D0" w14:paraId="1271C5F8" w14:textId="77777777" w:rsidTr="006D5770">
        <w:trPr>
          <w:trHeight w:val="167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E14B0F4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4406B7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getSex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getBirth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4EFB9F0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02C9593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0288178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getFatLvl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4AD53CA8" w14:textId="0DA54DF8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boolean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getIsMetric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getCalcMethod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84E5D3" w14:textId="1BCF045D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8068D0" w14:paraId="1F7AF01A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FF436E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A3CE" w14:textId="1958F346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getHistory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15AA" w14:textId="573F41FE" w:rsidR="008068D0" w:rsidRPr="00EB14E9" w:rsidRDefault="008068D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all the logs associated with the profile as a String instance.</w:t>
            </w:r>
          </w:p>
        </w:tc>
      </w:tr>
      <w:tr w:rsidR="008068D0" w14:paraId="19CA45D1" w14:textId="77777777" w:rsidTr="006D5770">
        <w:trPr>
          <w:trHeight w:val="7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0D1477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40D4" w14:textId="77777777" w:rsidR="008068D0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Date)</w:t>
            </w:r>
          </w:p>
          <w:p w14:paraId="6ED71443" w14:textId="6CC629CF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void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48FF" w14:textId="47331936" w:rsidR="008068D0" w:rsidRPr="00EB14E9" w:rsidRDefault="008068D0" w:rsidP="00CA416C">
            <w:pPr>
              <w:spacing w:after="150" w:line="276" w:lineRule="auto"/>
              <w:jc w:val="both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Overloaded methods for adding new logs to the profile, each is responsible for generating a specific type of log.</w:t>
            </w:r>
          </w:p>
        </w:tc>
      </w:tr>
      <w:tr w:rsidR="008068D0" w14:paraId="3ABFFF0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5B42" w14:textId="77777777" w:rsidR="008068D0" w:rsidRPr="00EB14E9" w:rsidRDefault="008068D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B212" w14:textId="2F22F3FE" w:rsidR="008068D0" w:rsidRPr="00EB14E9" w:rsidRDefault="008068D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Log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removeLog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0DC5" w14:textId="1BC0A2F4" w:rsidR="008068D0" w:rsidRPr="00EB14E9" w:rsidRDefault="00EC10E7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Find the first instance of Log in history that has the same Date and type specified, remove </w:t>
            </w:r>
            <w:r w:rsidR="004B4BAA">
              <w:rPr>
                <w:rFonts w:eastAsia="Times New Roman"/>
                <w:sz w:val="18"/>
                <w:szCs w:val="18"/>
                <w:lang w:val="en-US" w:eastAsia="en-US"/>
              </w:rPr>
              <w:t>it, and return it to the user.</w:t>
            </w:r>
          </w:p>
        </w:tc>
      </w:tr>
      <w:tr w:rsidR="00DB55A3" w14:paraId="7A0647F1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02A155" w14:textId="53D58AC9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Log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708B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692595B7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loggedDate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Date</w:t>
            </w:r>
          </w:p>
          <w:p w14:paraId="4EF407A7" w14:textId="326DE8C5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8057" w14:textId="1FA97BA8" w:rsidR="00DB55A3" w:rsidRPr="00EB14E9" w:rsidRDefault="00DB55A3" w:rsidP="00D64FDF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all logs.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is currently unused (possibly to be used to store and access logs from a database structure).</w:t>
            </w:r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>logType</w:t>
            </w:r>
            <w:proofErr w:type="spellEnd"/>
            <w:r w:rsidR="008435D1">
              <w:rPr>
                <w:rFonts w:eastAsia="Times New Roman"/>
                <w:sz w:val="18"/>
                <w:szCs w:val="18"/>
                <w:lang w:val="en-US" w:eastAsia="en-US"/>
              </w:rPr>
              <w:t xml:space="preserve"> is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t xml:space="preserve">to differentiate between subclasses of Log </w:t>
            </w:r>
            <w:r w:rsidR="00B10A3B">
              <w:rPr>
                <w:rFonts w:eastAsia="Times New Roman"/>
                <w:sz w:val="18"/>
                <w:szCs w:val="18"/>
                <w:lang w:val="en-US" w:eastAsia="en-US"/>
              </w:rPr>
              <w:lastRenderedPageBreak/>
              <w:t>instances</w:t>
            </w:r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 (0 for Log, 1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2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 xml:space="preserve">, 3 for </w:t>
            </w:r>
            <w:proofErr w:type="spellStart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 w:rsidR="003213DE"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</w:p>
        </w:tc>
      </w:tr>
      <w:tr w:rsidR="00DB55A3" w14:paraId="074FD942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AA98C7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0121" w14:textId="730BA6B8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Log Log(int)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Log Log(Date,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2BF9" w14:textId="15D650D3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</w:t>
            </w:r>
            <w:proofErr w:type="gram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constructors,</w:t>
            </w:r>
            <w:proofErr w:type="gram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create the basic values common to all logs.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If no Date instance is provided, store a Date instance associated with the time the method was called.</w:t>
            </w:r>
          </w:p>
        </w:tc>
      </w:tr>
      <w:tr w:rsidR="00DB55A3" w14:paraId="7186556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F9D050D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6BE3" w14:textId="07CFD0EC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(Date)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4BB" w14:textId="692B8B0D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</w:p>
        </w:tc>
      </w:tr>
      <w:tr w:rsidR="00DB55A3" w14:paraId="494B77B3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F2ECB" w14:textId="77777777" w:rsidR="00DB55A3" w:rsidRPr="00EB14E9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D4CC" w14:textId="77777777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Date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getDate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3F30268" w14:textId="7FE67583" w:rsidR="00DB55A3" w:rsidRPr="00EB14E9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F65" w14:textId="1556D4AF" w:rsidR="00DB55A3" w:rsidRPr="00EB14E9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B55A3" w14:paraId="090BF34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148756" w14:textId="77777777" w:rsidR="00DB55A3" w:rsidRDefault="00DB55A3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A3D1" w14:textId="3D532216" w:rsidR="00DB55A3" w:rsidRDefault="00DB55A3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5DE4" w14:textId="6B75139C" w:rsidR="00DB55A3" w:rsidRDefault="00DB55A3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</w:t>
            </w:r>
            <w:r w:rsidR="006D5770">
              <w:rPr>
                <w:rFonts w:eastAsia="Times New Roman"/>
                <w:sz w:val="18"/>
                <w:szCs w:val="18"/>
                <w:lang w:val="en-US" w:eastAsia="en-US"/>
              </w:rPr>
              <w:t xml:space="preserve"> “YY/MM/DD”</w:t>
            </w:r>
          </w:p>
        </w:tc>
      </w:tr>
      <w:tr w:rsidR="006D5770" w14:paraId="33799AEB" w14:textId="77777777" w:rsidTr="006D5770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4B87B2" w14:textId="425DDC91" w:rsidR="006D5770" w:rsidRPr="00EB14E9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DataLog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667F" w14:textId="4F3007C4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DDC4" w14:textId="3669B54C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Fields specific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in addition fields specified by Log.</w:t>
            </w:r>
          </w:p>
        </w:tc>
      </w:tr>
      <w:tr w:rsidR="006D5770" w14:paraId="3AB010A8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D2CC84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F0C4" w14:textId="37050A06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DataLog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4AEC" w14:textId="17B45089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Call the superclass constructor and store the value given (if none, stores the value 0.0 for height and weight)</w:t>
            </w:r>
          </w:p>
        </w:tc>
      </w:tr>
      <w:tr w:rsidR="006D5770" w14:paraId="727D419D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37F37CD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7C3B" w14:textId="1E9B07D3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A539" w14:textId="4EE53240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Basic setter methods. 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Only takes non-negative values. If a negative value is given, throw an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InvalidAttributeException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.</w:t>
            </w:r>
          </w:p>
        </w:tc>
      </w:tr>
      <w:tr w:rsidR="006D5770" w14:paraId="1F54B859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A72B1D8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E250" w14:textId="77777777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getLogHeight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5D1D7280" w14:textId="681ACD27" w:rsidR="006D5770" w:rsidRPr="00EB14E9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getLogWeight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79D5" w14:textId="7EAF71D4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6D5770" w14:paraId="65120BA1" w14:textId="77777777" w:rsidTr="006D5770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61E7" w14:textId="77777777" w:rsidR="006D5770" w:rsidRDefault="006D5770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B475" w14:textId="05E839C4" w:rsidR="006D5770" w:rsidRDefault="006D5770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C8AA" w14:textId="5499C47A" w:rsidR="006D5770" w:rsidRPr="00EB14E9" w:rsidRDefault="006D5770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Height, Weight”</w:t>
            </w:r>
          </w:p>
        </w:tc>
      </w:tr>
      <w:tr w:rsidR="00DC4D45" w14:paraId="36E4D36D" w14:textId="77777777" w:rsidTr="004F019A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515CF7" w14:textId="33E54CAA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MealLog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12CD" w14:textId="4E97A4F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String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>ingredients: List&lt;Ingredient&gt;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F640" w14:textId="1944DD3B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the log to represent the calorie value, when the meal was eaten/prepared, and the ingredients used.</w:t>
            </w:r>
          </w:p>
        </w:tc>
      </w:tr>
      <w:tr w:rsidR="00DC4D45" w14:paraId="4B20B33C" w14:textId="77777777" w:rsidTr="004F019A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33B3E1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0BE" w14:textId="76C4C51D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userId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String,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8957" w14:textId="43DC20E5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the store the value given (if none, stores 0 and “Breakfast” for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respectively)</w:t>
            </w:r>
          </w:p>
        </w:tc>
      </w:tr>
      <w:tr w:rsidR="00DC4D45" w14:paraId="467F31D7" w14:textId="77777777" w:rsidTr="00FF0D5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C9271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1871" w14:textId="1A185B45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(String)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7486" w14:textId="16024A46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mealType’s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valid values are limited to “Breakfast”, “Lunch”, “Dinner”, and “Snack”.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value cannot be negative.</w:t>
            </w:r>
          </w:p>
        </w:tc>
      </w:tr>
      <w:tr w:rsidR="00DC4D45" w14:paraId="7EC4B793" w14:textId="77777777" w:rsidTr="003516CC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4598AC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EC4C5" w14:textId="7DF6998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getType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7B94" w14:textId="464CC71F" w:rsidR="00DC4D45" w:rsidRPr="00EB14E9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C4D45" w14:paraId="2E67051F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E2448B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4D49" w14:textId="2BE199DA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addIngredient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(Ingredient)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9341" w14:textId="43C02197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Add a new Ingredient instance to the List.</w:t>
            </w:r>
          </w:p>
        </w:tc>
      </w:tr>
      <w:tr w:rsidR="00DC4D45" w14:paraId="575BF714" w14:textId="77777777" w:rsidTr="005A1031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35973E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8524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calculateCalories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36549A12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calculateProtein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2E534A58" w14:textId="77777777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calculateFat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07F7F912" w14:textId="0AB9B856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calculateCarbs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EF52" w14:textId="67F3A472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Calculate the total </w:t>
            </w:r>
            <w:proofErr w:type="gram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calorie</w:t>
            </w:r>
            <w:proofErr w:type="gram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, protein, fat, and carb values of the meal. </w:t>
            </w:r>
          </w:p>
        </w:tc>
      </w:tr>
      <w:tr w:rsidR="00DC4D45" w14:paraId="4815FC85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0B5B39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77F62" w14:textId="4DD265D8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BF19" w14:textId="5A05CD0D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Meal type – Calorie Intake”</w:t>
            </w:r>
          </w:p>
        </w:tc>
      </w:tr>
      <w:tr w:rsidR="00DC4D45" w14:paraId="26F91327" w14:textId="77777777" w:rsidTr="00E569BF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A953" w14:textId="77777777" w:rsidR="00DC4D45" w:rsidRDefault="00DC4D45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95BE" w14:textId="28EB60FB" w:rsidR="00DC4D45" w:rsidRDefault="00DC4D45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getIngredientString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6387" w14:textId="122321F6" w:rsidR="00DC4D45" w:rsidRDefault="00DC4D45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that is the list of Ingredient instance stored in ingredients following their toString() method.</w:t>
            </w:r>
          </w:p>
        </w:tc>
      </w:tr>
      <w:tr w:rsidR="00D405B2" w14:paraId="7AF96A7C" w14:textId="77777777" w:rsidTr="00085818">
        <w:trPr>
          <w:trHeight w:val="25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A08B00" w14:textId="1CA6BFAE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ExerciseLog</w:t>
            </w:r>
            <w:proofErr w:type="spellEnd"/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812D" w14:textId="77777777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: int</w:t>
            </w:r>
          </w:p>
          <w:p w14:paraId="3B014728" w14:textId="21C491B2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time: double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A04D" w14:textId="619E8542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Fields associated with an exercise log.</w:t>
            </w:r>
          </w:p>
        </w:tc>
      </w:tr>
      <w:tr w:rsidR="00D405B2" w14:paraId="0D62DD76" w14:textId="77777777" w:rsidTr="00085818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B540CB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6631" w14:textId="188A46BB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ExerciseLog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(int, double, Date, int)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335B" w14:textId="154030E5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Constructors.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Call the superclass constructor and further assign values to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(default is 0 and 0.0).</w:t>
            </w:r>
          </w:p>
        </w:tc>
      </w:tr>
      <w:tr w:rsidR="00D405B2" w14:paraId="5FD9F3B8" w14:textId="77777777" w:rsidTr="00F8366E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2C732E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65ED" w14:textId="0F44FAC9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(int)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setTime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(double)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3A79" w14:textId="2E316C08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setter methods.</w:t>
            </w:r>
            <w:r>
              <w:rPr>
                <w:rFonts w:eastAsia="Times New Roman"/>
                <w:sz w:val="18"/>
                <w:szCs w:val="18"/>
                <w:lang w:val="en-US" w:eastAsia="en-US"/>
              </w:rPr>
              <w:br/>
              <w:t xml:space="preserve">The value of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caloBurn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 and time cannot be negative.</w:t>
            </w:r>
          </w:p>
        </w:tc>
      </w:tr>
      <w:tr w:rsidR="00D405B2" w14:paraId="3467AA3E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D27AFC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1858" w14:textId="53DD7768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int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getCaloBurnt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  <w:p w14:paraId="7FC4CECA" w14:textId="185758A0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 xml:space="preserve">double </w:t>
            </w:r>
            <w:proofErr w:type="spellStart"/>
            <w:r>
              <w:rPr>
                <w:rFonts w:eastAsia="Times New Roman"/>
                <w:sz w:val="18"/>
                <w:szCs w:val="18"/>
                <w:lang w:val="en-US" w:eastAsia="en-US"/>
              </w:rPr>
              <w:t>getTime</w:t>
            </w:r>
            <w:proofErr w:type="spellEnd"/>
            <w:r>
              <w:rPr>
                <w:rFonts w:eastAsia="Times New Roman"/>
                <w:sz w:val="18"/>
                <w:szCs w:val="18"/>
                <w:lang w:val="en-US" w:eastAsia="en-US"/>
              </w:rPr>
              <w:t>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12E5" w14:textId="390A4753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Basic getter methods.</w:t>
            </w:r>
          </w:p>
        </w:tc>
      </w:tr>
      <w:tr w:rsidR="00D405B2" w14:paraId="3A7E3A23" w14:textId="77777777" w:rsidTr="000866A3">
        <w:trPr>
          <w:trHeight w:val="25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2D18" w14:textId="77777777" w:rsidR="00D405B2" w:rsidRDefault="00D405B2" w:rsidP="007E6455">
            <w:pPr>
              <w:spacing w:after="150" w:line="276" w:lineRule="auto"/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CAE2" w14:textId="5848BACD" w:rsidR="00D405B2" w:rsidRDefault="00D405B2" w:rsidP="007E6455">
            <w:pPr>
              <w:spacing w:after="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String toString()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1FC9" w14:textId="29296D8C" w:rsidR="00D405B2" w:rsidRDefault="00D405B2" w:rsidP="007E6455">
            <w:pPr>
              <w:spacing w:after="150" w:line="276" w:lineRule="auto"/>
              <w:rPr>
                <w:rFonts w:eastAsia="Times New Roman"/>
                <w:sz w:val="18"/>
                <w:szCs w:val="18"/>
                <w:lang w:val="en-US" w:eastAsia="en-US"/>
              </w:rPr>
            </w:pPr>
            <w:r>
              <w:rPr>
                <w:rFonts w:eastAsia="Times New Roman"/>
                <w:sz w:val="18"/>
                <w:szCs w:val="18"/>
                <w:lang w:val="en-US" w:eastAsia="en-US"/>
              </w:rPr>
              <w:t>Returns a String in the format “YY/MM/DD – Time – Calorie burnt”</w:t>
            </w:r>
          </w:p>
        </w:tc>
      </w:tr>
    </w:tbl>
    <w:p w14:paraId="62BA88A6" w14:textId="3508E07A" w:rsidR="007A4ADB" w:rsidRDefault="007A4ADB" w:rsidP="007A4ADB"/>
    <w:p w14:paraId="2109D1C1" w14:textId="27D8038C" w:rsidR="00C22CD0" w:rsidRDefault="00EA7FD7" w:rsidP="007A4ADB">
      <w:r>
        <w:rPr>
          <w:noProof/>
        </w:rPr>
        <w:lastRenderedPageBreak/>
        <w:drawing>
          <wp:inline distT="0" distB="0" distL="0" distR="0" wp14:anchorId="631B420D" wp14:editId="79561C22">
            <wp:extent cx="5943600" cy="7109460"/>
            <wp:effectExtent l="0" t="0" r="0" b="0"/>
            <wp:docPr id="1705080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E8DA" w14:textId="77777777" w:rsidR="00C22CD0" w:rsidRDefault="00C22CD0">
      <w:r>
        <w:br w:type="page"/>
      </w:r>
    </w:p>
    <w:p w14:paraId="2F2564EC" w14:textId="77777777" w:rsidR="00452973" w:rsidRDefault="00452973" w:rsidP="00C22B3F">
      <w:pPr>
        <w:spacing w:line="300" w:lineRule="auto"/>
      </w:pPr>
    </w:p>
    <w:p w14:paraId="00B75F7C" w14:textId="77777777" w:rsidR="00452973" w:rsidRDefault="00452973" w:rsidP="00C22B3F">
      <w:pPr>
        <w:spacing w:line="300" w:lineRule="auto"/>
      </w:pPr>
      <w:r>
        <w:t>Use Case 2:</w:t>
      </w:r>
      <w:r>
        <w:br/>
      </w:r>
      <w:r>
        <w:br/>
      </w:r>
      <w:r w:rsidRPr="00452973">
        <w:rPr>
          <w:noProof/>
        </w:rPr>
        <w:drawing>
          <wp:inline distT="0" distB="0" distL="0" distR="0" wp14:anchorId="50FF705D" wp14:editId="67E14F03">
            <wp:extent cx="5391150" cy="5428587"/>
            <wp:effectExtent l="0" t="0" r="0" b="1270"/>
            <wp:docPr id="1327887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70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5667" cy="54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6B3F5161" w14:textId="77777777" w:rsidR="00452973" w:rsidRDefault="00452973" w:rsidP="00C22B3F">
      <w:pPr>
        <w:spacing w:line="300" w:lineRule="auto"/>
      </w:pPr>
    </w:p>
    <w:p w14:paraId="68D1FE8B" w14:textId="77777777" w:rsidR="00452973" w:rsidRDefault="00452973" w:rsidP="00C22B3F">
      <w:pPr>
        <w:spacing w:line="300" w:lineRule="auto"/>
      </w:pPr>
    </w:p>
    <w:p w14:paraId="5202A5B3" w14:textId="77777777" w:rsidR="00452973" w:rsidRDefault="00452973" w:rsidP="00C22B3F">
      <w:pPr>
        <w:spacing w:line="300" w:lineRule="auto"/>
      </w:pPr>
    </w:p>
    <w:p w14:paraId="51994193" w14:textId="77777777" w:rsidR="00452973" w:rsidRDefault="00452973" w:rsidP="00C22B3F">
      <w:pPr>
        <w:spacing w:line="300" w:lineRule="auto"/>
      </w:pPr>
    </w:p>
    <w:p w14:paraId="5A65CD19" w14:textId="4A9BAF19" w:rsidR="00452973" w:rsidRDefault="00452973" w:rsidP="00C22B3F">
      <w:pPr>
        <w:spacing w:line="300" w:lineRule="auto"/>
      </w:pPr>
      <w:r>
        <w:lastRenderedPageBreak/>
        <w:t>Use Case 3:</w:t>
      </w:r>
      <w:r>
        <w:br/>
      </w:r>
    </w:p>
    <w:p w14:paraId="7C3C5A55" w14:textId="43CC16DF" w:rsidR="00452973" w:rsidRDefault="00452973" w:rsidP="00C22B3F">
      <w:pPr>
        <w:spacing w:line="300" w:lineRule="auto"/>
      </w:pPr>
      <w:r w:rsidRPr="00452973">
        <w:rPr>
          <w:noProof/>
        </w:rPr>
        <w:drawing>
          <wp:inline distT="0" distB="0" distL="0" distR="0" wp14:anchorId="07963332" wp14:editId="2836B1E6">
            <wp:extent cx="3743847" cy="3534268"/>
            <wp:effectExtent l="0" t="0" r="9525" b="9525"/>
            <wp:docPr id="111817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58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F888" w14:textId="77777777" w:rsidR="00452973" w:rsidRDefault="00452973" w:rsidP="00C22B3F">
      <w:pPr>
        <w:spacing w:line="300" w:lineRule="auto"/>
      </w:pPr>
    </w:p>
    <w:p w14:paraId="789A74E1" w14:textId="77777777" w:rsidR="00452973" w:rsidRDefault="00452973" w:rsidP="00C22B3F">
      <w:pPr>
        <w:spacing w:line="300" w:lineRule="auto"/>
      </w:pPr>
    </w:p>
    <w:p w14:paraId="2EFF6D90" w14:textId="77777777" w:rsidR="00452973" w:rsidRDefault="00452973" w:rsidP="00C22B3F">
      <w:pPr>
        <w:spacing w:line="300" w:lineRule="auto"/>
      </w:pPr>
    </w:p>
    <w:p w14:paraId="5B16CF92" w14:textId="77777777" w:rsidR="00452973" w:rsidRDefault="00452973" w:rsidP="00C22B3F">
      <w:pPr>
        <w:spacing w:line="300" w:lineRule="auto"/>
      </w:pPr>
    </w:p>
    <w:p w14:paraId="6E25FFC0" w14:textId="77777777" w:rsidR="00452973" w:rsidRDefault="00452973" w:rsidP="00C22B3F">
      <w:pPr>
        <w:spacing w:line="300" w:lineRule="auto"/>
      </w:pPr>
    </w:p>
    <w:p w14:paraId="72199F69" w14:textId="77777777" w:rsidR="00452973" w:rsidRDefault="00452973" w:rsidP="00C22B3F">
      <w:pPr>
        <w:spacing w:line="300" w:lineRule="auto"/>
      </w:pPr>
    </w:p>
    <w:p w14:paraId="556CDF1F" w14:textId="77777777" w:rsidR="00452973" w:rsidRDefault="00452973" w:rsidP="00C22B3F">
      <w:pPr>
        <w:spacing w:line="300" w:lineRule="auto"/>
      </w:pPr>
    </w:p>
    <w:p w14:paraId="5EFEFE9F" w14:textId="77777777" w:rsidR="00452973" w:rsidRDefault="00452973" w:rsidP="00C22B3F">
      <w:pPr>
        <w:spacing w:line="300" w:lineRule="auto"/>
      </w:pPr>
    </w:p>
    <w:p w14:paraId="467AE31A" w14:textId="77777777" w:rsidR="00452973" w:rsidRDefault="00452973" w:rsidP="00C22B3F">
      <w:pPr>
        <w:spacing w:line="300" w:lineRule="auto"/>
      </w:pPr>
    </w:p>
    <w:p w14:paraId="5C85BE91" w14:textId="77777777" w:rsidR="00452973" w:rsidRDefault="00452973" w:rsidP="00C22B3F">
      <w:pPr>
        <w:spacing w:line="300" w:lineRule="auto"/>
      </w:pPr>
    </w:p>
    <w:p w14:paraId="3D4C877D" w14:textId="77777777" w:rsidR="00452973" w:rsidRDefault="00452973" w:rsidP="00C22B3F">
      <w:pPr>
        <w:spacing w:line="300" w:lineRule="auto"/>
      </w:pPr>
    </w:p>
    <w:p w14:paraId="7CD966AA" w14:textId="77777777" w:rsidR="00452973" w:rsidRDefault="00452973" w:rsidP="00C22B3F">
      <w:pPr>
        <w:spacing w:line="300" w:lineRule="auto"/>
      </w:pPr>
    </w:p>
    <w:p w14:paraId="4D604E4A" w14:textId="77777777" w:rsidR="00452973" w:rsidRDefault="00452973" w:rsidP="00C22B3F">
      <w:pPr>
        <w:spacing w:line="30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56"/>
        <w:gridCol w:w="3049"/>
        <w:gridCol w:w="5245"/>
      </w:tblGrid>
      <w:tr w:rsidR="00452973" w14:paraId="07338728" w14:textId="77777777" w:rsidTr="007C2C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63AA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lastRenderedPageBreak/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E5A43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663A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452973" w14:paraId="55D8F0A1" w14:textId="77777777" w:rsidTr="007C2C02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BE6E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CEGraph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64F1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CEGraph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181F495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034E707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733E6757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3C0F5F15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34BF7761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30539A68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12575D47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3CA229EF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342F980E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20E92FF3" w14:textId="77777777" w:rsidR="00452973" w:rsidRDefault="00452973" w:rsidP="007C2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createTimeSeries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12F1B" w14:textId="77777777" w:rsidR="00452973" w:rsidRDefault="00452973" w:rsidP="007C2C02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 about their daily calory intake and daily exercise</w:t>
            </w:r>
          </w:p>
        </w:tc>
      </w:tr>
    </w:tbl>
    <w:p w14:paraId="0C8C56CB" w14:textId="77777777" w:rsidR="00452973" w:rsidRDefault="00452973" w:rsidP="00C22B3F">
      <w:pPr>
        <w:spacing w:line="300" w:lineRule="auto"/>
      </w:pPr>
    </w:p>
    <w:p w14:paraId="193D95B8" w14:textId="4CC33A25" w:rsidR="00C22B3F" w:rsidRDefault="00C22B3F" w:rsidP="00C22B3F">
      <w:pPr>
        <w:spacing w:line="30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4F7DAB" wp14:editId="0F6EEE22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381625" cy="5581650"/>
            <wp:effectExtent l="0" t="0" r="9525" b="0"/>
            <wp:wrapSquare wrapText="bothSides"/>
            <wp:docPr id="10359205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" t="8913" r="-163" b="17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58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 case 5:</w:t>
      </w:r>
      <w:r>
        <w:rPr>
          <w:noProof/>
        </w:rPr>
        <w:t xml:space="preserve"> </w:t>
      </w:r>
      <w:r>
        <w:br w:type="page"/>
      </w:r>
    </w:p>
    <w:p w14:paraId="6AA585D0" w14:textId="77777777" w:rsidR="00C22B3F" w:rsidRDefault="00C22B3F" w:rsidP="00C22B3F">
      <w:pPr>
        <w:pStyle w:val="Heading1"/>
      </w:pPr>
      <w:bookmarkStart w:id="0" w:name="_Hlk148724822"/>
    </w:p>
    <w:tbl>
      <w:tblPr>
        <w:tblW w:w="0" w:type="auto"/>
        <w:tblLook w:val="04A0" w:firstRow="1" w:lastRow="0" w:firstColumn="1" w:lastColumn="0" w:noHBand="0" w:noVBand="1"/>
      </w:tblPr>
      <w:tblGrid>
        <w:gridCol w:w="1087"/>
        <w:gridCol w:w="2633"/>
        <w:gridCol w:w="5630"/>
      </w:tblGrid>
      <w:tr w:rsidR="00C22B3F" w14:paraId="0AE60DD4" w14:textId="77777777" w:rsidTr="00C22B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71D3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A8FC2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9D2BA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C22B3F" w14:paraId="4CAA86BF" w14:textId="77777777" w:rsidTr="00C22B3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D32D7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DNGraph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43E1E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DNGraph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instance</w:t>
            </w:r>
          </w:p>
          <w:p w14:paraId="454FE0D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</w:p>
          <w:p w14:paraId="247146B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String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</w:p>
          <w:p w14:paraId="28B28D35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inputDate</w:t>
            </w:r>
            <w:proofErr w:type="spellEnd"/>
          </w:p>
          <w:p w14:paraId="64E002F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</w:t>
            </w:r>
            <w:proofErr w:type="gramEnd"/>
          </w:p>
          <w:p w14:paraId="00DEC056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to</w:t>
            </w:r>
          </w:p>
          <w:p w14:paraId="7C85475B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JTextField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end</w:t>
            </w:r>
          </w:p>
          <w:p w14:paraId="200F5D08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JLabel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example</w:t>
            </w:r>
          </w:p>
          <w:p w14:paraId="0870BB60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private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 graph</w:t>
            </w:r>
          </w:p>
          <w:p w14:paraId="67D0FF94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static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getInstance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()</w:t>
            </w:r>
          </w:p>
          <w:p w14:paraId="57E9C953" w14:textId="77777777" w:rsidR="00C22B3F" w:rsidRDefault="00C22B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Public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createPie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JPanel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startDate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endDate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D58F5" w14:textId="77777777" w:rsidR="00C22B3F" w:rsidRDefault="00C22B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This class creates the GUI that asks the user the </w:t>
            </w:r>
            <w:proofErr w:type="gramStart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>time period</w:t>
            </w:r>
            <w:proofErr w:type="gramEnd"/>
            <w:r>
              <w:rPr>
                <w:rFonts w:eastAsia="Times New Roman"/>
                <w:color w:val="414141"/>
                <w:sz w:val="18"/>
                <w:szCs w:val="18"/>
                <w:lang w:val="en-US" w:eastAsia="en-US"/>
              </w:rPr>
              <w:t xml:space="preserve"> and uses another method to create the graph based on nutritional intake</w:t>
            </w:r>
          </w:p>
        </w:tc>
      </w:tr>
    </w:tbl>
    <w:bookmarkEnd w:id="0"/>
    <w:p w14:paraId="45001BC3" w14:textId="39DB2D2E" w:rsidR="00C22B3F" w:rsidRDefault="00C22B3F" w:rsidP="00C22B3F">
      <w:pPr>
        <w:spacing w:line="300" w:lineRule="auto"/>
      </w:pPr>
      <w:r>
        <w:t>Use case 6:</w:t>
      </w:r>
      <w:r w:rsidR="00584828">
        <w:br/>
      </w:r>
      <w:r w:rsidR="00584828">
        <w:rPr>
          <w:noProof/>
        </w:rPr>
        <w:drawing>
          <wp:inline distT="0" distB="0" distL="0" distR="0" wp14:anchorId="2860FDB4" wp14:editId="1FF18BAD">
            <wp:extent cx="5943600" cy="4981575"/>
            <wp:effectExtent l="0" t="0" r="0" b="9525"/>
            <wp:docPr id="4882539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53903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8" b="27557"/>
                    <a:stretch/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4B8D1" w14:textId="77777777" w:rsidR="00FC01A4" w:rsidRDefault="00FC01A4" w:rsidP="00C22B3F">
      <w:pPr>
        <w:spacing w:line="300" w:lineRule="auto"/>
      </w:pPr>
    </w:p>
    <w:p w14:paraId="223BA134" w14:textId="4AA5E77B" w:rsidR="00FC01A4" w:rsidRDefault="00FC01A4" w:rsidP="00C22B3F">
      <w:pPr>
        <w:spacing w:line="300" w:lineRule="auto"/>
      </w:pPr>
      <w:r>
        <w:lastRenderedPageBreak/>
        <w:t>Calculator Class</w:t>
      </w:r>
    </w:p>
    <w:p w14:paraId="0DC3DE4B" w14:textId="77777777" w:rsidR="00FC01A4" w:rsidRDefault="00FC01A4" w:rsidP="00FC01A4">
      <w:pPr>
        <w:pStyle w:val="Heading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16"/>
        <w:gridCol w:w="2871"/>
        <w:gridCol w:w="5263"/>
      </w:tblGrid>
      <w:tr w:rsidR="008F05E9" w14:paraId="50445A86" w14:textId="77777777" w:rsidTr="00CA25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3A483" w14:textId="77777777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Class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AF116" w14:textId="77777777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Attribute/Method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F9503" w14:textId="77777777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b/>
                <w:bCs/>
                <w:color w:val="414141"/>
                <w:sz w:val="18"/>
                <w:szCs w:val="18"/>
                <w:lang w:val="en-US" w:eastAsia="en-US"/>
              </w:rPr>
              <w:t>Description </w:t>
            </w:r>
          </w:p>
        </w:tc>
      </w:tr>
      <w:tr w:rsidR="008F05E9" w14:paraId="0CB30756" w14:textId="77777777" w:rsidTr="00CA254F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196A0" w14:textId="7BD20442" w:rsidR="00FC01A4" w:rsidRDefault="00FC01A4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Calculator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9EDFB" w14:textId="5893981D" w:rsidR="00FC01A4" w:rsidRDefault="00FC01A4" w:rsidP="00FC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calculateBMR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  <w:p w14:paraId="42DE8A41" w14:textId="313F7517" w:rsidR="00FC01A4" w:rsidRDefault="00FC01A4" w:rsidP="00FC0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calculateCaloriesBurned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AA7C4" w14:textId="6B2A68A4" w:rsidR="00FC01A4" w:rsidRDefault="008F05E9" w:rsidP="00CA254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The class gets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the all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the variables to calculate BMR and the calories burned and then it returns that number. </w:t>
            </w:r>
          </w:p>
        </w:tc>
      </w:tr>
    </w:tbl>
    <w:p w14:paraId="34587479" w14:textId="77777777" w:rsidR="00FC01A4" w:rsidRDefault="00FC01A4" w:rsidP="00C22B3F">
      <w:pPr>
        <w:spacing w:line="300" w:lineRule="auto"/>
      </w:pPr>
    </w:p>
    <w:p w14:paraId="004B5D6B" w14:textId="05D5F43E" w:rsidR="00FC01A4" w:rsidRDefault="00FC01A4" w:rsidP="00C22B3F">
      <w:pPr>
        <w:spacing w:line="300" w:lineRule="auto"/>
      </w:pPr>
      <w:r>
        <w:rPr>
          <w:noProof/>
        </w:rPr>
        <w:drawing>
          <wp:inline distT="0" distB="0" distL="0" distR="0" wp14:anchorId="7C079DA6" wp14:editId="4B37F32C">
            <wp:extent cx="4733925" cy="2181225"/>
            <wp:effectExtent l="0" t="0" r="9525" b="9525"/>
            <wp:docPr id="1377413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347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5AB8" w14:textId="3035E188" w:rsidR="009645EB" w:rsidRDefault="00A47975" w:rsidP="00C22B3F">
      <w:pPr>
        <w:pStyle w:val="Heading1"/>
      </w:pPr>
      <w:r>
        <w:t>Design Patterns:</w:t>
      </w:r>
    </w:p>
    <w:p w14:paraId="1B9F5AB9" w14:textId="77777777" w:rsidR="009645EB" w:rsidRPr="00B7031A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Structural Patterns:</w:t>
      </w:r>
    </w:p>
    <w:p w14:paraId="00B7A646" w14:textId="59530664" w:rsidR="00C226A7" w:rsidRDefault="00B7031A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Façade: To decouple the </w:t>
      </w:r>
      <w:r w:rsidR="00C226A7">
        <w:rPr>
          <w:color w:val="000000"/>
        </w:rPr>
        <w:t>logic modules from the view.</w:t>
      </w:r>
    </w:p>
    <w:p w14:paraId="1B9F5ABA" w14:textId="77777777" w:rsidR="009645EB" w:rsidRPr="00C402A4" w:rsidRDefault="00A4797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Behavioral Patterns:</w:t>
      </w:r>
    </w:p>
    <w:p w14:paraId="02E03632" w14:textId="77777777" w:rsidR="000078F0" w:rsidRPr="000078F0" w:rsidRDefault="00C402A4" w:rsidP="00C402A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Chain of Responsibility</w:t>
      </w:r>
      <w:r w:rsidR="00426A22">
        <w:rPr>
          <w:color w:val="000000"/>
        </w:rPr>
        <w:t>: To deal with the possible need of requiring multiple modules to handle a request</w:t>
      </w:r>
      <w:r w:rsidR="008D7D5E">
        <w:rPr>
          <w:color w:val="000000"/>
        </w:rPr>
        <w:t>.</w:t>
      </w:r>
    </w:p>
    <w:p w14:paraId="2B74DB1E" w14:textId="3CD12286" w:rsidR="00C402A4" w:rsidRDefault="000078F0" w:rsidP="0025751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Strategy: Alternative to chain of responsibility.</w:t>
      </w:r>
    </w:p>
    <w:p w14:paraId="4A20F152" w14:textId="62723C3D" w:rsidR="00874099" w:rsidRDefault="00A47975" w:rsidP="0047507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Creational Patterns:</w:t>
      </w:r>
    </w:p>
    <w:p w14:paraId="1BC6B328" w14:textId="43DC2BEA" w:rsidR="0047507E" w:rsidRDefault="001A049A" w:rsidP="0047507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Builder: To reduce the complexity of the Log</w:t>
      </w:r>
      <w:r w:rsidR="0025751A">
        <w:t xml:space="preserve"> constructors (to be implemented)</w:t>
      </w:r>
    </w:p>
    <w:p w14:paraId="1B9F5ABC" w14:textId="77777777" w:rsidR="009645EB" w:rsidRDefault="00A47975">
      <w:pPr>
        <w:spacing w:line="300" w:lineRule="auto"/>
        <w:rPr>
          <w:b/>
          <w:sz w:val="28"/>
          <w:szCs w:val="28"/>
        </w:rPr>
      </w:pPr>
      <w:r>
        <w:br w:type="page"/>
      </w:r>
    </w:p>
    <w:p w14:paraId="1B9F5ABD" w14:textId="77777777" w:rsidR="009645EB" w:rsidRDefault="00A47975">
      <w:pPr>
        <w:pStyle w:val="Heading1"/>
      </w:pPr>
      <w:r>
        <w:lastRenderedPageBreak/>
        <w:t>Activities Plan, Product Backlog, and Sprint Backlog:</w:t>
      </w:r>
    </w:p>
    <w:p w14:paraId="1BE1BAEB" w14:textId="57DE0C83" w:rsidR="00281BBC" w:rsidRPr="00281BBC" w:rsidRDefault="00281BBC" w:rsidP="00281BBC">
      <w:r>
        <w:rPr>
          <w:b/>
          <w:bCs/>
        </w:rPr>
        <w:t>GANTT Diagrams:</w:t>
      </w:r>
      <w:r>
        <w:br/>
      </w:r>
      <w:r w:rsidRPr="00281BBC">
        <w:rPr>
          <w:noProof/>
        </w:rPr>
        <w:drawing>
          <wp:inline distT="0" distB="0" distL="0" distR="0" wp14:anchorId="7C92DAF2" wp14:editId="037165BD">
            <wp:extent cx="5943600" cy="4262120"/>
            <wp:effectExtent l="0" t="0" r="0" b="5080"/>
            <wp:docPr id="74167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28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AF23" w14:textId="77777777" w:rsidR="00F272F4" w:rsidRDefault="00A47975">
      <w:pPr>
        <w:spacing w:line="300" w:lineRule="auto"/>
        <w:rPr>
          <w:bCs/>
        </w:rPr>
      </w:pPr>
      <w:r>
        <w:rPr>
          <w:b/>
        </w:rPr>
        <w:t>Group Meeting Logs:</w:t>
      </w:r>
    </w:p>
    <w:p w14:paraId="2A04CF73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10th, 6:30pm:</w:t>
      </w:r>
    </w:p>
    <w:p w14:paraId="15974014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6681F5D0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22C00F6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how to split use cases to design sequence diagrams.</w:t>
      </w:r>
    </w:p>
    <w:p w14:paraId="3D1B5F9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5E2E419F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Assignment:</w:t>
      </w:r>
    </w:p>
    <w:p w14:paraId="2F986BF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1: Khoa Tran</w:t>
      </w:r>
    </w:p>
    <w:p w14:paraId="0571EE1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Use case 2-3: Omer </w:t>
      </w:r>
      <w:proofErr w:type="spellStart"/>
      <w:r>
        <w:t>Omer</w:t>
      </w:r>
      <w:proofErr w:type="spellEnd"/>
    </w:p>
    <w:p w14:paraId="7EC6E32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4-5: Alex Valdez</w:t>
      </w:r>
    </w:p>
    <w:p w14:paraId="2F046AD7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Use case 6-7: Adam Mokdad</w:t>
      </w:r>
    </w:p>
    <w:p w14:paraId="57838BB4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Finish first draft of sequence diagrams by Oct 11th.</w:t>
      </w:r>
    </w:p>
    <w:p w14:paraId="6C934ACF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11th, 6:30pm:</w:t>
      </w:r>
    </w:p>
    <w:p w14:paraId="69A9DFE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1h</w:t>
      </w:r>
    </w:p>
    <w:p w14:paraId="34FFB919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16CCA8C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Showing of first draft of sequence diagrams.</w:t>
      </w:r>
    </w:p>
    <w:p w14:paraId="55A34E3A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lastRenderedPageBreak/>
        <w:t>Established the modules required for the application and their basic classes.</w:t>
      </w:r>
    </w:p>
    <w:p w14:paraId="74FCDA1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23478816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Further assignment of work:</w:t>
      </w:r>
    </w:p>
    <w:p w14:paraId="0A3C84D8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Architecture Summary Table: Adam Mokdad</w:t>
      </w:r>
    </w:p>
    <w:p w14:paraId="4EC1059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 xml:space="preserve">Component Diagram for architecture: Omer </w:t>
      </w:r>
      <w:proofErr w:type="spellStart"/>
      <w:r>
        <w:t>Omer</w:t>
      </w:r>
      <w:proofErr w:type="spellEnd"/>
    </w:p>
    <w:p w14:paraId="5DFF873B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SDD – Introduction and basic structures: Khoa Tran</w:t>
      </w:r>
    </w:p>
    <w:p w14:paraId="2EF3D06E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 accessor: Khoa Tran</w:t>
      </w:r>
    </w:p>
    <w:p w14:paraId="5A8FD850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Basic test cases: Alex Valdez</w:t>
      </w:r>
    </w:p>
    <w:p w14:paraId="5B6A526C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13th.</w:t>
      </w:r>
    </w:p>
    <w:p w14:paraId="18E8DF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13th, 2:00pm:</w:t>
      </w:r>
    </w:p>
    <w:p w14:paraId="38D37C1B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45min</w:t>
      </w:r>
    </w:p>
    <w:p w14:paraId="244CF7A5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37C534A2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2380ED77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2422B411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Coding: Java</w:t>
      </w:r>
    </w:p>
    <w:p w14:paraId="6262AEBD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Database: MySQL</w:t>
      </w:r>
    </w:p>
    <w:p w14:paraId="7ED67C32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Canada Food Guide: 2007 version (more detailed)</w:t>
      </w:r>
    </w:p>
    <w:p w14:paraId="05678DD1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Discussed the design patterns being used: Builder, Façade, Bridge</w:t>
      </w:r>
    </w:p>
    <w:p w14:paraId="70B843F2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Next meeting/progress report on Oct 16th.</w:t>
      </w:r>
    </w:p>
    <w:p w14:paraId="68137D84" w14:textId="77777777" w:rsidR="00A358C9" w:rsidRDefault="00A358C9" w:rsidP="00A358C9">
      <w:pPr>
        <w:pStyle w:val="ListParagraph"/>
        <w:numPr>
          <w:ilvl w:val="0"/>
          <w:numId w:val="14"/>
        </w:numPr>
        <w:spacing w:line="259" w:lineRule="auto"/>
      </w:pPr>
      <w:r>
        <w:t>Oct 16th, 9:00pm:</w:t>
      </w:r>
    </w:p>
    <w:p w14:paraId="4EC332A7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Time: 30min</w:t>
      </w:r>
    </w:p>
    <w:p w14:paraId="317B1A9E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5AB8F318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Discussed the goal for the deadline of the Deliverable 1.</w:t>
      </w:r>
    </w:p>
    <w:p w14:paraId="0452B571" w14:textId="77777777" w:rsidR="00A358C9" w:rsidRDefault="00A358C9" w:rsidP="00A358C9">
      <w:pPr>
        <w:pStyle w:val="ListParagraph"/>
        <w:numPr>
          <w:ilvl w:val="1"/>
          <w:numId w:val="14"/>
        </w:numPr>
        <w:spacing w:line="259" w:lineRule="auto"/>
      </w:pPr>
      <w:r>
        <w:t>Decision:</w:t>
      </w:r>
    </w:p>
    <w:p w14:paraId="74075BB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main methods for all modules (for testing).</w:t>
      </w:r>
    </w:p>
    <w:p w14:paraId="5957112A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Major Design Decision:</w:t>
      </w:r>
    </w:p>
    <w:p w14:paraId="7C3A5863" w14:textId="77777777" w:rsidR="00A358C9" w:rsidRDefault="00A358C9" w:rsidP="00A358C9">
      <w:pPr>
        <w:pStyle w:val="ListParagraph"/>
        <w:numPr>
          <w:ilvl w:val="3"/>
          <w:numId w:val="14"/>
        </w:numPr>
        <w:spacing w:line="259" w:lineRule="auto"/>
      </w:pPr>
      <w:r>
        <w:t>MVC (to be changed)</w:t>
      </w:r>
    </w:p>
    <w:p w14:paraId="655DCFE3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Implementations of basic MET values.</w:t>
      </w:r>
    </w:p>
    <w:p w14:paraId="3BA5171B" w14:textId="77777777" w:rsidR="00A358C9" w:rsidRDefault="00A358C9" w:rsidP="00A358C9">
      <w:pPr>
        <w:pStyle w:val="ListParagraph"/>
        <w:numPr>
          <w:ilvl w:val="2"/>
          <w:numId w:val="14"/>
        </w:numPr>
        <w:spacing w:line="259" w:lineRule="auto"/>
      </w:pPr>
      <w:r>
        <w:t>Change in implementation of nutrient intake to better meet use case’s need.</w:t>
      </w:r>
    </w:p>
    <w:p w14:paraId="4CBE824E" w14:textId="77777777" w:rsidR="00973C87" w:rsidRDefault="00A358C9" w:rsidP="00973C87">
      <w:pPr>
        <w:pStyle w:val="ListParagraph"/>
        <w:numPr>
          <w:ilvl w:val="2"/>
          <w:numId w:val="14"/>
        </w:numPr>
        <w:spacing w:line="259" w:lineRule="auto"/>
      </w:pPr>
      <w:r>
        <w:t>Final meeting before Deliverable 1 planned.</w:t>
      </w:r>
    </w:p>
    <w:p w14:paraId="400FCB07" w14:textId="6A785858" w:rsidR="00973C87" w:rsidRDefault="00973C87" w:rsidP="00973C87">
      <w:pPr>
        <w:pStyle w:val="ListParagraph"/>
        <w:numPr>
          <w:ilvl w:val="0"/>
          <w:numId w:val="14"/>
        </w:numPr>
        <w:spacing w:line="259" w:lineRule="auto"/>
      </w:pPr>
      <w:r>
        <w:t xml:space="preserve">Oct 19th, </w:t>
      </w:r>
      <w:r w:rsidR="00FE0239">
        <w:t>10:00pm:</w:t>
      </w:r>
    </w:p>
    <w:p w14:paraId="6EB64277" w14:textId="112B70AB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Time:</w:t>
      </w:r>
    </w:p>
    <w:p w14:paraId="47B0B949" w14:textId="48B34336" w:rsidR="00FE0239" w:rsidRDefault="00FE0239" w:rsidP="00FE0239">
      <w:pPr>
        <w:pStyle w:val="ListParagraph"/>
        <w:numPr>
          <w:ilvl w:val="1"/>
          <w:numId w:val="14"/>
        </w:numPr>
        <w:spacing w:line="259" w:lineRule="auto"/>
      </w:pPr>
      <w:r>
        <w:t>Attendance: All</w:t>
      </w:r>
    </w:p>
    <w:p w14:paraId="48705CEE" w14:textId="0B32DCD1" w:rsidR="00452EDD" w:rsidRDefault="00794B74" w:rsidP="00FE0239">
      <w:pPr>
        <w:pStyle w:val="ListParagraph"/>
        <w:numPr>
          <w:ilvl w:val="1"/>
          <w:numId w:val="14"/>
        </w:numPr>
        <w:spacing w:line="259" w:lineRule="auto"/>
      </w:pPr>
      <w:r>
        <w:t>Quick discussion</w:t>
      </w:r>
      <w:r w:rsidR="006672A4">
        <w:t xml:space="preserve"> final </w:t>
      </w:r>
      <w:r>
        <w:t>necessary components of Deliverable 1.</w:t>
      </w:r>
    </w:p>
    <w:p w14:paraId="7D5839E0" w14:textId="71AA28C1" w:rsidR="0025751A" w:rsidRDefault="0025751A" w:rsidP="00FE0239">
      <w:pPr>
        <w:pStyle w:val="ListParagraph"/>
        <w:numPr>
          <w:ilvl w:val="1"/>
          <w:numId w:val="14"/>
        </w:numPr>
        <w:spacing w:line="259" w:lineRule="auto"/>
      </w:pPr>
      <w:r>
        <w:t>Decisions:</w:t>
      </w:r>
    </w:p>
    <w:p w14:paraId="65C8586A" w14:textId="215C7C39" w:rsidR="0025751A" w:rsidRDefault="00B83C52" w:rsidP="0025751A">
      <w:pPr>
        <w:pStyle w:val="ListParagraph"/>
        <w:numPr>
          <w:ilvl w:val="2"/>
          <w:numId w:val="14"/>
        </w:numPr>
        <w:spacing w:line="259" w:lineRule="auto"/>
      </w:pPr>
      <w:r>
        <w:t>Creations of UML class diagrams specific to each module.</w:t>
      </w:r>
    </w:p>
    <w:p w14:paraId="69683FBD" w14:textId="28905CD6" w:rsidR="00C569B1" w:rsidRDefault="00C569B1" w:rsidP="0025751A">
      <w:pPr>
        <w:pStyle w:val="ListParagraph"/>
        <w:numPr>
          <w:ilvl w:val="2"/>
          <w:numId w:val="14"/>
        </w:numPr>
        <w:spacing w:line="259" w:lineRule="auto"/>
      </w:pPr>
      <w:r>
        <w:t>Completion of the SDD.</w:t>
      </w:r>
    </w:p>
    <w:p w14:paraId="1B9F5ABE" w14:textId="4C5CBD02" w:rsidR="009645EB" w:rsidRPr="00A358C9" w:rsidRDefault="00A47975" w:rsidP="00973C87">
      <w:pPr>
        <w:pStyle w:val="ListParagraph"/>
        <w:numPr>
          <w:ilvl w:val="0"/>
          <w:numId w:val="14"/>
        </w:numPr>
        <w:spacing w:line="259" w:lineRule="auto"/>
      </w:pPr>
      <w:r>
        <w:br w:type="page"/>
      </w:r>
    </w:p>
    <w:p w14:paraId="1B9F5ABF" w14:textId="77777777" w:rsidR="009645EB" w:rsidRDefault="00A47975">
      <w:pPr>
        <w:pStyle w:val="Heading1"/>
        <w:rPr>
          <w:b w:val="0"/>
        </w:rPr>
      </w:pPr>
      <w:r>
        <w:lastRenderedPageBreak/>
        <w:t>Test Driven Development:</w:t>
      </w:r>
    </w:p>
    <w:p w14:paraId="1B9F5AC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2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C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</w:t>
            </w:r>
          </w:p>
        </w:tc>
      </w:tr>
      <w:tr w:rsidR="009645EB" w14:paraId="1B9F5AC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create a profile</w:t>
            </w:r>
          </w:p>
        </w:tc>
      </w:tr>
      <w:tr w:rsidR="009645EB" w14:paraId="1B9F5AC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UC1-Successful-profile-creation</w:t>
            </w:r>
          </w:p>
        </w:tc>
      </w:tr>
      <w:tr w:rsidR="009645EB" w14:paraId="1B9F5AC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AD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CE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name</w:t>
            </w:r>
            <w:proofErr w:type="gramEnd"/>
          </w:p>
          <w:p w14:paraId="1B9F5ACF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date of </w:t>
            </w:r>
            <w:proofErr w:type="gramStart"/>
            <w:r>
              <w:rPr>
                <w:color w:val="414141"/>
                <w:sz w:val="21"/>
                <w:szCs w:val="21"/>
              </w:rPr>
              <w:t>birth</w:t>
            </w:r>
            <w:proofErr w:type="gramEnd"/>
          </w:p>
          <w:p w14:paraId="1B9F5AD0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height</w:t>
            </w:r>
            <w:proofErr w:type="gramEnd"/>
          </w:p>
          <w:p w14:paraId="1B9F5AD1" w14:textId="77777777" w:rsidR="009645EB" w:rsidRDefault="00A47975">
            <w:pPr>
              <w:numPr>
                <w:ilvl w:val="0"/>
                <w:numId w:val="8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provides </w:t>
            </w:r>
            <w:proofErr w:type="gramStart"/>
            <w:r>
              <w:rPr>
                <w:color w:val="414141"/>
                <w:sz w:val="21"/>
                <w:szCs w:val="21"/>
              </w:rPr>
              <w:t>weight</w:t>
            </w:r>
            <w:proofErr w:type="gramEnd"/>
          </w:p>
          <w:p w14:paraId="1B9F5AD2" w14:textId="77777777" w:rsidR="009645EB" w:rsidRDefault="00A47975">
            <w:pPr>
              <w:numPr>
                <w:ilvl w:val="0"/>
                <w:numId w:val="8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create profile</w:t>
            </w:r>
          </w:p>
        </w:tc>
      </w:tr>
      <w:tr w:rsidR="009645EB" w14:paraId="1B9F5AD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</w:t>
            </w:r>
            <w:proofErr w:type="gramStart"/>
            <w:r>
              <w:rPr>
                <w:color w:val="414141"/>
                <w:sz w:val="21"/>
                <w:szCs w:val="21"/>
              </w:rPr>
              <w:t>users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profile should be added and will be displayed in the splash screen</w:t>
            </w:r>
          </w:p>
        </w:tc>
      </w:tr>
      <w:tr w:rsidR="009645EB" w14:paraId="1B9F5AD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D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3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D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2</w:t>
            </w:r>
          </w:p>
        </w:tc>
      </w:tr>
      <w:tr w:rsidR="009645EB" w14:paraId="1B9F5AE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D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log diet data</w:t>
            </w:r>
          </w:p>
        </w:tc>
      </w:tr>
      <w:tr w:rsidR="009645EB" w14:paraId="1B9F5AE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UC2-Successful-data-load</w:t>
            </w:r>
          </w:p>
        </w:tc>
      </w:tr>
      <w:tr w:rsidR="009645EB" w14:paraId="1B9F5AE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AE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8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AE9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AEA" w14:textId="77777777" w:rsidR="009645EB" w:rsidRDefault="00A47975">
            <w:pPr>
              <w:numPr>
                <w:ilvl w:val="0"/>
                <w:numId w:val="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AEB" w14:textId="77777777" w:rsidR="009645EB" w:rsidRDefault="00A47975">
            <w:pPr>
              <w:numPr>
                <w:ilvl w:val="0"/>
                <w:numId w:val="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AE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E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about the meals calories, food group and nutrients </w:t>
            </w:r>
            <w:proofErr w:type="gramStart"/>
            <w:r>
              <w:rPr>
                <w:color w:val="414141"/>
                <w:sz w:val="21"/>
                <w:szCs w:val="21"/>
              </w:rPr>
              <w:t>is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correctly fetched from the database</w:t>
            </w:r>
          </w:p>
        </w:tc>
      </w:tr>
      <w:tr w:rsidR="009645EB" w14:paraId="1B9F5AF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AF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4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AF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3</w:t>
            </w:r>
          </w:p>
        </w:tc>
      </w:tr>
      <w:tr w:rsidR="009645EB" w14:paraId="1B9F5AF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 meal is not known</w:t>
            </w:r>
          </w:p>
        </w:tc>
      </w:tr>
      <w:tr w:rsidR="009645EB" w14:paraId="1B9F5AF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UC3-Successful-error-catch</w:t>
            </w:r>
          </w:p>
        </w:tc>
      </w:tr>
      <w:tr w:rsidR="009645EB" w14:paraId="1B9F5AF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AF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0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1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a meal (*that is not in the database)</w:t>
            </w:r>
          </w:p>
          <w:p w14:paraId="1B9F5B02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03" w14:textId="77777777" w:rsidR="009645EB" w:rsidRDefault="00A47975">
            <w:pPr>
              <w:numPr>
                <w:ilvl w:val="0"/>
                <w:numId w:val="7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</w:t>
            </w: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</w:p>
          <w:p w14:paraId="1B9F5B04" w14:textId="77777777" w:rsidR="009645EB" w:rsidRDefault="00A47975">
            <w:pPr>
              <w:numPr>
                <w:ilvl w:val="0"/>
                <w:numId w:val="7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data</w:t>
            </w:r>
          </w:p>
        </w:tc>
      </w:tr>
      <w:tr w:rsidR="009645EB" w14:paraId="1B9F5B0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fetched and </w:t>
            </w:r>
            <w:proofErr w:type="gramStart"/>
            <w:r>
              <w:rPr>
                <w:color w:val="414141"/>
                <w:sz w:val="21"/>
                <w:szCs w:val="21"/>
              </w:rPr>
              <w:t>an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message is displayed</w:t>
            </w:r>
          </w:p>
        </w:tc>
      </w:tr>
      <w:tr w:rsidR="009645EB" w14:paraId="1B9F5B0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0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5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0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0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4</w:t>
            </w:r>
          </w:p>
        </w:tc>
      </w:tr>
      <w:tr w:rsidR="009645EB" w14:paraId="1B9F5B1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input is not provided</w:t>
            </w:r>
          </w:p>
        </w:tc>
      </w:tr>
      <w:tr w:rsidR="009645EB" w14:paraId="1B9F5B1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UC4-Successful-data-load</w:t>
            </w:r>
          </w:p>
        </w:tc>
      </w:tr>
      <w:tr w:rsidR="009645EB" w14:paraId="1B9F5B1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1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1A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meal</w:t>
            </w:r>
            <w:proofErr w:type="gramEnd"/>
          </w:p>
          <w:p w14:paraId="1B9F5B1B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1C" w14:textId="77777777" w:rsidR="009645EB" w:rsidRDefault="00A47975">
            <w:pPr>
              <w:numPr>
                <w:ilvl w:val="0"/>
                <w:numId w:val="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amount or inputs an amount of </w:t>
            </w:r>
            <w:proofErr w:type="gramStart"/>
            <w:r>
              <w:rPr>
                <w:color w:val="414141"/>
                <w:sz w:val="21"/>
                <w:szCs w:val="21"/>
              </w:rPr>
              <w:t>zero</w:t>
            </w:r>
            <w:proofErr w:type="gramEnd"/>
          </w:p>
          <w:p w14:paraId="1B9F5B1D" w14:textId="77777777" w:rsidR="009645EB" w:rsidRDefault="00A47975">
            <w:pPr>
              <w:numPr>
                <w:ilvl w:val="0"/>
                <w:numId w:val="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1E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meal, date and/or amount</w:t>
            </w:r>
          </w:p>
        </w:tc>
      </w:tr>
      <w:tr w:rsidR="009645EB" w14:paraId="1B9F5B2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The 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 </w:t>
            </w:r>
          </w:p>
        </w:tc>
      </w:tr>
      <w:tr w:rsidR="009645EB" w14:paraId="1B9F5B2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4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26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6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29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5</w:t>
            </w:r>
          </w:p>
        </w:tc>
      </w:tr>
      <w:tr w:rsidR="009645EB" w14:paraId="1B9F5B2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exercise data</w:t>
            </w:r>
          </w:p>
        </w:tc>
      </w:tr>
      <w:tr w:rsidR="009645EB" w14:paraId="1B9F5B2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2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UC5-Successful-data-load</w:t>
            </w:r>
          </w:p>
        </w:tc>
      </w:tr>
      <w:tr w:rsidR="009645EB" w14:paraId="1B9F5B32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3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4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35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</w:p>
          <w:p w14:paraId="1B9F5B36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37" w14:textId="77777777" w:rsidR="009645EB" w:rsidRDefault="00A47975">
            <w:pPr>
              <w:numPr>
                <w:ilvl w:val="0"/>
                <w:numId w:val="10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38" w14:textId="77777777" w:rsidR="009645EB" w:rsidRDefault="00A47975">
            <w:pPr>
              <w:numPr>
                <w:ilvl w:val="0"/>
                <w:numId w:val="10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3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Data about the exercise is correctly fetched form the database</w:t>
            </w:r>
          </w:p>
        </w:tc>
      </w:tr>
      <w:tr w:rsidR="009645EB" w14:paraId="1B9F5B3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3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40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7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43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6</w:t>
            </w:r>
          </w:p>
        </w:tc>
      </w:tr>
      <w:tr w:rsidR="009645EB" w14:paraId="1B9F5B4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4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UC6-Successful-error-catch</w:t>
            </w:r>
          </w:p>
        </w:tc>
      </w:tr>
      <w:tr w:rsidR="009645EB" w14:paraId="1B9F5B4C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5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4E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4F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inputs the type of exercise (*that is not in the database)</w:t>
            </w:r>
          </w:p>
          <w:p w14:paraId="1B9F5B50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51" w14:textId="77777777" w:rsidR="009645EB" w:rsidRDefault="00A47975">
            <w:pPr>
              <w:numPr>
                <w:ilvl w:val="0"/>
                <w:numId w:val="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52" w14:textId="77777777" w:rsidR="009645EB" w:rsidRDefault="00A47975">
            <w:pPr>
              <w:numPr>
                <w:ilvl w:val="0"/>
                <w:numId w:val="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log exercise data</w:t>
            </w:r>
          </w:p>
        </w:tc>
      </w:tr>
      <w:tr w:rsidR="009645EB" w14:paraId="1B9F5B56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5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5A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8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5D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7</w:t>
            </w:r>
          </w:p>
        </w:tc>
      </w:tr>
      <w:tr w:rsidR="009645EB" w14:paraId="1B9F5B60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5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catch when an exercise is unknown</w:t>
            </w:r>
          </w:p>
        </w:tc>
      </w:tr>
      <w:tr w:rsidR="009645EB" w14:paraId="1B9F5B63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lastRenderedPageBreak/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UC7-Successful-error-catch</w:t>
            </w:r>
          </w:p>
        </w:tc>
      </w:tr>
      <w:tr w:rsidR="009645EB" w14:paraId="1B9F5B6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initiated and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runs,user</w:t>
            </w:r>
            <w:proofErr w:type="spellEnd"/>
            <w:proofErr w:type="gramEnd"/>
            <w:r>
              <w:rPr>
                <w:color w:val="414141"/>
                <w:sz w:val="21"/>
                <w:szCs w:val="21"/>
              </w:rPr>
              <w:t xml:space="preserve"> is able to access their profile and its data</w:t>
            </w:r>
          </w:p>
        </w:tc>
      </w:tr>
      <w:tr w:rsidR="009645EB" w14:paraId="1B9F5B6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8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 date and </w:t>
            </w:r>
            <w:proofErr w:type="gramStart"/>
            <w:r>
              <w:rPr>
                <w:color w:val="414141"/>
                <w:sz w:val="21"/>
                <w:szCs w:val="21"/>
              </w:rPr>
              <w:t>time</w:t>
            </w:r>
            <w:proofErr w:type="gramEnd"/>
          </w:p>
          <w:p w14:paraId="1B9F5B69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the type of </w:t>
            </w:r>
            <w:proofErr w:type="gramStart"/>
            <w:r>
              <w:rPr>
                <w:color w:val="414141"/>
                <w:sz w:val="21"/>
                <w:szCs w:val="21"/>
              </w:rPr>
              <w:t>exercise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A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duration </w:t>
            </w:r>
          </w:p>
          <w:p w14:paraId="1B9F5B6B" w14:textId="77777777" w:rsidR="009645EB" w:rsidRDefault="00A47975">
            <w:pPr>
              <w:numPr>
                <w:ilvl w:val="0"/>
                <w:numId w:val="12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forgets to input the </w:t>
            </w:r>
            <w:proofErr w:type="gramStart"/>
            <w:r>
              <w:rPr>
                <w:color w:val="414141"/>
                <w:sz w:val="21"/>
                <w:szCs w:val="21"/>
              </w:rPr>
              <w:t>intensity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</w:t>
            </w:r>
          </w:p>
          <w:p w14:paraId="1B9F5B6C" w14:textId="77777777" w:rsidR="009645EB" w:rsidRDefault="00A47975">
            <w:pPr>
              <w:numPr>
                <w:ilvl w:val="0"/>
                <w:numId w:val="12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clicks log exercise </w:t>
            </w:r>
            <w:proofErr w:type="gramStart"/>
            <w:r>
              <w:rPr>
                <w:color w:val="414141"/>
                <w:sz w:val="21"/>
                <w:szCs w:val="21"/>
              </w:rPr>
              <w:t>data</w:t>
            </w:r>
            <w:proofErr w:type="gramEnd"/>
          </w:p>
          <w:p w14:paraId="1B9F5B6D" w14:textId="77777777" w:rsidR="009645EB" w:rsidRDefault="00A47975">
            <w:p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*</w:t>
            </w:r>
            <w:proofErr w:type="gramStart"/>
            <w:r>
              <w:rPr>
                <w:color w:val="414141"/>
                <w:sz w:val="21"/>
                <w:szCs w:val="21"/>
              </w:rPr>
              <w:t>user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could forget to input date and time, type of exercise, duration and/or intensity</w:t>
            </w:r>
          </w:p>
        </w:tc>
      </w:tr>
      <w:tr w:rsidR="009645EB" w14:paraId="1B9F5B71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6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Data is not </w:t>
            </w:r>
            <w:proofErr w:type="gramStart"/>
            <w:r>
              <w:rPr>
                <w:color w:val="414141"/>
                <w:sz w:val="21"/>
                <w:szCs w:val="21"/>
              </w:rPr>
              <w:t>fetched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and a message is displayed</w:t>
            </w:r>
          </w:p>
        </w:tc>
      </w:tr>
      <w:tr w:rsidR="009645EB" w14:paraId="1B9F5B7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should provide valid input </w:t>
            </w:r>
          </w:p>
        </w:tc>
      </w:tr>
    </w:tbl>
    <w:p w14:paraId="1B9F5B75" w14:textId="77777777" w:rsidR="009645EB" w:rsidRDefault="009645EB">
      <w:pPr>
        <w:shd w:val="clear" w:color="auto" w:fill="FFFFFF"/>
        <w:spacing w:after="150" w:line="240" w:lineRule="auto"/>
      </w:pPr>
    </w:p>
    <w:tbl>
      <w:tblPr>
        <w:tblStyle w:val="a9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7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8</w:t>
            </w:r>
          </w:p>
        </w:tc>
      </w:tr>
      <w:tr w:rsidR="009645EB" w14:paraId="1B9F5B7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calories burnt</w:t>
            </w:r>
          </w:p>
        </w:tc>
      </w:tr>
      <w:tr w:rsidR="009645EB" w14:paraId="1B9F5B7E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C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UC8-Successful-calcualtion</w:t>
            </w:r>
          </w:p>
        </w:tc>
      </w:tr>
      <w:tr w:rsidR="009645EB" w14:paraId="1B9F5B81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7F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8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2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3" w14:textId="77777777" w:rsidR="009645EB" w:rsidRDefault="00A47975">
            <w:pPr>
              <w:numPr>
                <w:ilvl w:val="0"/>
                <w:numId w:val="13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84" w14:textId="77777777" w:rsidR="009645EB" w:rsidRDefault="00A47975">
            <w:pPr>
              <w:numPr>
                <w:ilvl w:val="0"/>
                <w:numId w:val="13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calories burnt</w:t>
            </w:r>
          </w:p>
        </w:tc>
      </w:tr>
      <w:tr w:rsidR="009645EB" w14:paraId="1B9F5B88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proofErr w:type="gramStart"/>
            <w:r>
              <w:rPr>
                <w:color w:val="414141"/>
                <w:sz w:val="21"/>
                <w:szCs w:val="21"/>
              </w:rPr>
              <w:t>Amount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of calories burnt is calculated accurately and saved in the database</w:t>
            </w:r>
          </w:p>
        </w:tc>
      </w:tr>
      <w:tr w:rsidR="009645EB" w14:paraId="1B9F5B8B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A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8C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a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8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8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9</w:t>
            </w:r>
          </w:p>
        </w:tc>
      </w:tr>
      <w:tr w:rsidR="009645EB" w14:paraId="1B9F5B9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1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Evaluation of parameters to calculate BMR</w:t>
            </w:r>
          </w:p>
        </w:tc>
      </w:tr>
      <w:tr w:rsidR="009645EB" w14:paraId="1B9F5B95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3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UC9-Successful-BMR-calcualtion</w:t>
            </w:r>
          </w:p>
        </w:tc>
      </w:tr>
      <w:tr w:rsidR="009645EB" w14:paraId="1B9F5B98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System has been </w:t>
            </w:r>
            <w:proofErr w:type="gramStart"/>
            <w:r>
              <w:rPr>
                <w:color w:val="414141"/>
                <w:sz w:val="21"/>
                <w:szCs w:val="21"/>
              </w:rPr>
              <w:t>initiated and runs,</w:t>
            </w:r>
            <w:proofErr w:type="gramEnd"/>
            <w:r>
              <w:rPr>
                <w:color w:val="414141"/>
                <w:sz w:val="21"/>
                <w:szCs w:val="21"/>
              </w:rPr>
              <w:t xml:space="preserve"> exercise data is accurately logged</w:t>
            </w:r>
          </w:p>
        </w:tc>
      </w:tr>
      <w:tr w:rsidR="009645EB" w14:paraId="1B9F5B9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A" w14:textId="77777777" w:rsidR="009645EB" w:rsidRDefault="00A47975">
            <w:pPr>
              <w:numPr>
                <w:ilvl w:val="0"/>
                <w:numId w:val="11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access exercise data</w:t>
            </w:r>
          </w:p>
          <w:p w14:paraId="1B9F5B9B" w14:textId="77777777" w:rsidR="009645EB" w:rsidRDefault="00A47975">
            <w:pPr>
              <w:numPr>
                <w:ilvl w:val="0"/>
                <w:numId w:val="11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Calculates BMR</w:t>
            </w:r>
          </w:p>
        </w:tc>
      </w:tr>
      <w:tr w:rsidR="009645EB" w14:paraId="1B9F5B9F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9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BMR is calculated accurately and saved in the database</w:t>
            </w:r>
          </w:p>
        </w:tc>
      </w:tr>
      <w:tr w:rsidR="009645EB" w14:paraId="1B9F5BA2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1" w14:textId="77777777" w:rsidR="009645EB" w:rsidRDefault="009645EB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</w:p>
        </w:tc>
      </w:tr>
    </w:tbl>
    <w:p w14:paraId="1B9F5BA3" w14:textId="77777777" w:rsidR="009645EB" w:rsidRDefault="009645EB">
      <w:pPr>
        <w:shd w:val="clear" w:color="auto" w:fill="FFFFFF"/>
        <w:spacing w:after="150" w:line="240" w:lineRule="auto"/>
        <w:rPr>
          <w:color w:val="414141"/>
          <w:sz w:val="21"/>
          <w:szCs w:val="21"/>
        </w:rPr>
      </w:pPr>
    </w:p>
    <w:tbl>
      <w:tblPr>
        <w:tblStyle w:val="ab"/>
        <w:tblW w:w="93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7551"/>
      </w:tblGrid>
      <w:tr w:rsidR="009645EB" w14:paraId="1B9F5BA6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4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Test ID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10</w:t>
            </w:r>
          </w:p>
        </w:tc>
      </w:tr>
      <w:tr w:rsidR="009645EB" w14:paraId="1B9F5BA9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7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Category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Evaluation of parameters to input </w:t>
            </w:r>
            <w:proofErr w:type="gramStart"/>
            <w:r>
              <w:rPr>
                <w:color w:val="414141"/>
                <w:sz w:val="21"/>
                <w:szCs w:val="21"/>
              </w:rPr>
              <w:t>a time period</w:t>
            </w:r>
            <w:proofErr w:type="gramEnd"/>
          </w:p>
        </w:tc>
      </w:tr>
      <w:tr w:rsidR="009645EB" w14:paraId="1B9F5BAC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A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Requirements Coverage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B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UC10-Successful-data-load</w:t>
            </w:r>
          </w:p>
        </w:tc>
      </w:tr>
      <w:tr w:rsidR="009645EB" w14:paraId="1B9F5BAF" w14:textId="77777777">
        <w:trPr>
          <w:trHeight w:val="22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D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Initial Condition 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AE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System has been initiated and runs</w:t>
            </w:r>
          </w:p>
        </w:tc>
      </w:tr>
      <w:tr w:rsidR="009645EB" w14:paraId="1B9F5BB4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0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Procedure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1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start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2" w14:textId="77777777" w:rsidR="009645EB" w:rsidRDefault="00A47975">
            <w:pPr>
              <w:numPr>
                <w:ilvl w:val="0"/>
                <w:numId w:val="9"/>
              </w:num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User inputs an end </w:t>
            </w:r>
            <w:proofErr w:type="gramStart"/>
            <w:r>
              <w:rPr>
                <w:color w:val="414141"/>
                <w:sz w:val="21"/>
                <w:szCs w:val="21"/>
              </w:rPr>
              <w:t>date</w:t>
            </w:r>
            <w:proofErr w:type="gramEnd"/>
          </w:p>
          <w:p w14:paraId="1B9F5BB3" w14:textId="77777777" w:rsidR="009645EB" w:rsidRDefault="00A47975">
            <w:pPr>
              <w:numPr>
                <w:ilvl w:val="0"/>
                <w:numId w:val="9"/>
              </w:numPr>
              <w:spacing w:after="15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clicks confirm</w:t>
            </w:r>
          </w:p>
        </w:tc>
      </w:tr>
      <w:tr w:rsidR="009645EB" w14:paraId="1B9F5BB7" w14:textId="77777777">
        <w:trPr>
          <w:trHeight w:val="467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5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lastRenderedPageBreak/>
              <w:t>Expected Outcome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6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 xml:space="preserve">Time period is logged and used in use case </w:t>
            </w:r>
            <w:proofErr w:type="spellStart"/>
            <w:proofErr w:type="gramStart"/>
            <w:r>
              <w:rPr>
                <w:color w:val="414141"/>
                <w:sz w:val="21"/>
                <w:szCs w:val="21"/>
              </w:rPr>
              <w:t>four,five</w:t>
            </w:r>
            <w:proofErr w:type="gramEnd"/>
            <w:r>
              <w:rPr>
                <w:color w:val="414141"/>
                <w:sz w:val="21"/>
                <w:szCs w:val="21"/>
              </w:rPr>
              <w:t>,six</w:t>
            </w:r>
            <w:proofErr w:type="spellEnd"/>
            <w:r>
              <w:rPr>
                <w:color w:val="414141"/>
                <w:sz w:val="21"/>
                <w:szCs w:val="21"/>
              </w:rPr>
              <w:t xml:space="preserve"> or seven </w:t>
            </w:r>
          </w:p>
        </w:tc>
      </w:tr>
      <w:tr w:rsidR="009645EB" w14:paraId="1B9F5BBA" w14:textId="77777777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8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b/>
                <w:color w:val="414141"/>
                <w:sz w:val="21"/>
                <w:szCs w:val="21"/>
              </w:rPr>
              <w:t>Notes</w:t>
            </w:r>
          </w:p>
        </w:tc>
        <w:tc>
          <w:tcPr>
            <w:tcW w:w="7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5BB9" w14:textId="77777777" w:rsidR="009645EB" w:rsidRDefault="00A47975">
            <w:pPr>
              <w:spacing w:after="0" w:line="240" w:lineRule="auto"/>
              <w:rPr>
                <w:color w:val="414141"/>
                <w:sz w:val="21"/>
                <w:szCs w:val="21"/>
              </w:rPr>
            </w:pPr>
            <w:r>
              <w:rPr>
                <w:color w:val="414141"/>
                <w:sz w:val="21"/>
                <w:szCs w:val="21"/>
              </w:rPr>
              <w:t>User should provide valid input</w:t>
            </w:r>
          </w:p>
        </w:tc>
      </w:tr>
    </w:tbl>
    <w:p w14:paraId="1B9F5BBB" w14:textId="77777777" w:rsidR="009645EB" w:rsidRDefault="009645EB">
      <w:pPr>
        <w:shd w:val="clear" w:color="auto" w:fill="FFFFFF"/>
        <w:spacing w:after="150" w:line="276" w:lineRule="auto"/>
      </w:pPr>
    </w:p>
    <w:sectPr w:rsidR="009645E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576"/>
    <w:multiLevelType w:val="multilevel"/>
    <w:tmpl w:val="6B44B0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28571A"/>
    <w:multiLevelType w:val="multilevel"/>
    <w:tmpl w:val="7A50B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26E7"/>
    <w:multiLevelType w:val="multilevel"/>
    <w:tmpl w:val="2A763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E0716"/>
    <w:multiLevelType w:val="multilevel"/>
    <w:tmpl w:val="29D2D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286A80"/>
    <w:multiLevelType w:val="multilevel"/>
    <w:tmpl w:val="E66409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272B86"/>
    <w:multiLevelType w:val="multilevel"/>
    <w:tmpl w:val="ECBC9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BB1965"/>
    <w:multiLevelType w:val="multilevel"/>
    <w:tmpl w:val="C978B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A621F6"/>
    <w:multiLevelType w:val="multilevel"/>
    <w:tmpl w:val="2B0A8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0E871E0"/>
    <w:multiLevelType w:val="multilevel"/>
    <w:tmpl w:val="FD542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1E62B3"/>
    <w:multiLevelType w:val="multilevel"/>
    <w:tmpl w:val="54CA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523BD1"/>
    <w:multiLevelType w:val="multilevel"/>
    <w:tmpl w:val="FE500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32014F"/>
    <w:multiLevelType w:val="multilevel"/>
    <w:tmpl w:val="E7E4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D12A2B"/>
    <w:multiLevelType w:val="multilevel"/>
    <w:tmpl w:val="C73AA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2A058B"/>
    <w:multiLevelType w:val="hybridMultilevel"/>
    <w:tmpl w:val="08A64888"/>
    <w:lvl w:ilvl="0" w:tplc="37EA5EA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653769">
    <w:abstractNumId w:val="10"/>
  </w:num>
  <w:num w:numId="2" w16cid:durableId="973409502">
    <w:abstractNumId w:val="2"/>
  </w:num>
  <w:num w:numId="3" w16cid:durableId="244343696">
    <w:abstractNumId w:val="8"/>
  </w:num>
  <w:num w:numId="4" w16cid:durableId="552230065">
    <w:abstractNumId w:val="1"/>
  </w:num>
  <w:num w:numId="5" w16cid:durableId="140004187">
    <w:abstractNumId w:val="5"/>
  </w:num>
  <w:num w:numId="6" w16cid:durableId="86966564">
    <w:abstractNumId w:val="7"/>
  </w:num>
  <w:num w:numId="7" w16cid:durableId="1450901683">
    <w:abstractNumId w:val="6"/>
  </w:num>
  <w:num w:numId="8" w16cid:durableId="322123210">
    <w:abstractNumId w:val="4"/>
  </w:num>
  <w:num w:numId="9" w16cid:durableId="1503620632">
    <w:abstractNumId w:val="3"/>
  </w:num>
  <w:num w:numId="10" w16cid:durableId="1648435317">
    <w:abstractNumId w:val="12"/>
  </w:num>
  <w:num w:numId="11" w16cid:durableId="1453137882">
    <w:abstractNumId w:val="11"/>
  </w:num>
  <w:num w:numId="12" w16cid:durableId="395475257">
    <w:abstractNumId w:val="0"/>
  </w:num>
  <w:num w:numId="13" w16cid:durableId="802385681">
    <w:abstractNumId w:val="9"/>
  </w:num>
  <w:num w:numId="14" w16cid:durableId="8529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5EB"/>
    <w:rsid w:val="000078F0"/>
    <w:rsid w:val="00010ECE"/>
    <w:rsid w:val="00030A98"/>
    <w:rsid w:val="000412C9"/>
    <w:rsid w:val="00054FF4"/>
    <w:rsid w:val="000574C3"/>
    <w:rsid w:val="000A3155"/>
    <w:rsid w:val="000B2A25"/>
    <w:rsid w:val="000B785A"/>
    <w:rsid w:val="000C67A8"/>
    <w:rsid w:val="000E115E"/>
    <w:rsid w:val="000F0947"/>
    <w:rsid w:val="00102612"/>
    <w:rsid w:val="00102E65"/>
    <w:rsid w:val="001231DD"/>
    <w:rsid w:val="00132FB0"/>
    <w:rsid w:val="0015140A"/>
    <w:rsid w:val="00166E7D"/>
    <w:rsid w:val="00167FD5"/>
    <w:rsid w:val="0018500F"/>
    <w:rsid w:val="00192A7F"/>
    <w:rsid w:val="001A049A"/>
    <w:rsid w:val="001A4B9C"/>
    <w:rsid w:val="001D5422"/>
    <w:rsid w:val="001E0570"/>
    <w:rsid w:val="001F2EFA"/>
    <w:rsid w:val="00210A53"/>
    <w:rsid w:val="002416BA"/>
    <w:rsid w:val="0025751A"/>
    <w:rsid w:val="00265245"/>
    <w:rsid w:val="00281BBC"/>
    <w:rsid w:val="00286D70"/>
    <w:rsid w:val="002A4274"/>
    <w:rsid w:val="002D48EE"/>
    <w:rsid w:val="002E763A"/>
    <w:rsid w:val="003213DE"/>
    <w:rsid w:val="00327914"/>
    <w:rsid w:val="003352FC"/>
    <w:rsid w:val="0037489A"/>
    <w:rsid w:val="00390B9E"/>
    <w:rsid w:val="00395075"/>
    <w:rsid w:val="003A028C"/>
    <w:rsid w:val="003B1890"/>
    <w:rsid w:val="003B6ADA"/>
    <w:rsid w:val="003D231A"/>
    <w:rsid w:val="003D58CD"/>
    <w:rsid w:val="003F70E4"/>
    <w:rsid w:val="00406C9D"/>
    <w:rsid w:val="00416341"/>
    <w:rsid w:val="00426A22"/>
    <w:rsid w:val="00440470"/>
    <w:rsid w:val="00441658"/>
    <w:rsid w:val="00452973"/>
    <w:rsid w:val="00452EDD"/>
    <w:rsid w:val="0047507E"/>
    <w:rsid w:val="00497B08"/>
    <w:rsid w:val="004A1BC6"/>
    <w:rsid w:val="004B4BAA"/>
    <w:rsid w:val="004C121F"/>
    <w:rsid w:val="0050763D"/>
    <w:rsid w:val="00521E13"/>
    <w:rsid w:val="00535969"/>
    <w:rsid w:val="00536C69"/>
    <w:rsid w:val="00564571"/>
    <w:rsid w:val="00574CAD"/>
    <w:rsid w:val="00584828"/>
    <w:rsid w:val="00595E29"/>
    <w:rsid w:val="00597E3F"/>
    <w:rsid w:val="005B5B29"/>
    <w:rsid w:val="005E4024"/>
    <w:rsid w:val="00604CD6"/>
    <w:rsid w:val="00617A58"/>
    <w:rsid w:val="006268D0"/>
    <w:rsid w:val="00666414"/>
    <w:rsid w:val="006672A4"/>
    <w:rsid w:val="00670D08"/>
    <w:rsid w:val="006C515F"/>
    <w:rsid w:val="006D5770"/>
    <w:rsid w:val="006F49DA"/>
    <w:rsid w:val="007036AC"/>
    <w:rsid w:val="00715AC0"/>
    <w:rsid w:val="00720688"/>
    <w:rsid w:val="00754DC3"/>
    <w:rsid w:val="007640C5"/>
    <w:rsid w:val="00794B74"/>
    <w:rsid w:val="007A4ADB"/>
    <w:rsid w:val="007A684B"/>
    <w:rsid w:val="007B6DF9"/>
    <w:rsid w:val="007E6455"/>
    <w:rsid w:val="008068D0"/>
    <w:rsid w:val="0082531D"/>
    <w:rsid w:val="0083197A"/>
    <w:rsid w:val="008435D1"/>
    <w:rsid w:val="00866FCF"/>
    <w:rsid w:val="00874099"/>
    <w:rsid w:val="008D6D83"/>
    <w:rsid w:val="008D7D5E"/>
    <w:rsid w:val="008E262C"/>
    <w:rsid w:val="008F05E9"/>
    <w:rsid w:val="008F0B2E"/>
    <w:rsid w:val="0090498D"/>
    <w:rsid w:val="00913631"/>
    <w:rsid w:val="00954810"/>
    <w:rsid w:val="009645B1"/>
    <w:rsid w:val="009645EB"/>
    <w:rsid w:val="00973C87"/>
    <w:rsid w:val="00977C27"/>
    <w:rsid w:val="0099393A"/>
    <w:rsid w:val="009C676D"/>
    <w:rsid w:val="009E7C4D"/>
    <w:rsid w:val="009F33B8"/>
    <w:rsid w:val="009F59A0"/>
    <w:rsid w:val="00A1349A"/>
    <w:rsid w:val="00A16DFF"/>
    <w:rsid w:val="00A358C9"/>
    <w:rsid w:val="00A47975"/>
    <w:rsid w:val="00A65E62"/>
    <w:rsid w:val="00A713E8"/>
    <w:rsid w:val="00A90F98"/>
    <w:rsid w:val="00A96F24"/>
    <w:rsid w:val="00AC4D21"/>
    <w:rsid w:val="00AD2050"/>
    <w:rsid w:val="00AD364B"/>
    <w:rsid w:val="00AF06A3"/>
    <w:rsid w:val="00B10A3B"/>
    <w:rsid w:val="00B20678"/>
    <w:rsid w:val="00B23B14"/>
    <w:rsid w:val="00B3120B"/>
    <w:rsid w:val="00B7031A"/>
    <w:rsid w:val="00B83C52"/>
    <w:rsid w:val="00B84EEC"/>
    <w:rsid w:val="00B97E74"/>
    <w:rsid w:val="00BA4797"/>
    <w:rsid w:val="00BB1EA3"/>
    <w:rsid w:val="00BB358E"/>
    <w:rsid w:val="00BD26BE"/>
    <w:rsid w:val="00BD79CD"/>
    <w:rsid w:val="00BE615D"/>
    <w:rsid w:val="00BF63D4"/>
    <w:rsid w:val="00C226A7"/>
    <w:rsid w:val="00C22B3F"/>
    <w:rsid w:val="00C22CD0"/>
    <w:rsid w:val="00C27D38"/>
    <w:rsid w:val="00C402A4"/>
    <w:rsid w:val="00C4406A"/>
    <w:rsid w:val="00C569B1"/>
    <w:rsid w:val="00C653AE"/>
    <w:rsid w:val="00C7374B"/>
    <w:rsid w:val="00C84374"/>
    <w:rsid w:val="00C8510D"/>
    <w:rsid w:val="00CA0D71"/>
    <w:rsid w:val="00CA416C"/>
    <w:rsid w:val="00CA5A5D"/>
    <w:rsid w:val="00CB080A"/>
    <w:rsid w:val="00CD4052"/>
    <w:rsid w:val="00CE1CE8"/>
    <w:rsid w:val="00D14404"/>
    <w:rsid w:val="00D405B2"/>
    <w:rsid w:val="00D64FDF"/>
    <w:rsid w:val="00D749E6"/>
    <w:rsid w:val="00D80F2E"/>
    <w:rsid w:val="00D83EA2"/>
    <w:rsid w:val="00D84782"/>
    <w:rsid w:val="00DA1E73"/>
    <w:rsid w:val="00DA5B78"/>
    <w:rsid w:val="00DB2F56"/>
    <w:rsid w:val="00DB55A3"/>
    <w:rsid w:val="00DC4D45"/>
    <w:rsid w:val="00DC5F56"/>
    <w:rsid w:val="00DF2A1C"/>
    <w:rsid w:val="00E41161"/>
    <w:rsid w:val="00E470E5"/>
    <w:rsid w:val="00E80450"/>
    <w:rsid w:val="00E823DF"/>
    <w:rsid w:val="00E90B3E"/>
    <w:rsid w:val="00E933A9"/>
    <w:rsid w:val="00EA7FD7"/>
    <w:rsid w:val="00EB14E9"/>
    <w:rsid w:val="00EC10E7"/>
    <w:rsid w:val="00ED3969"/>
    <w:rsid w:val="00ED728C"/>
    <w:rsid w:val="00EE2C69"/>
    <w:rsid w:val="00EF35A3"/>
    <w:rsid w:val="00F0117C"/>
    <w:rsid w:val="00F0694A"/>
    <w:rsid w:val="00F272F4"/>
    <w:rsid w:val="00F42F8C"/>
    <w:rsid w:val="00F4562C"/>
    <w:rsid w:val="00F50761"/>
    <w:rsid w:val="00F6084E"/>
    <w:rsid w:val="00F669FC"/>
    <w:rsid w:val="00F75220"/>
    <w:rsid w:val="00F979A8"/>
    <w:rsid w:val="00FA16F7"/>
    <w:rsid w:val="00FC01A4"/>
    <w:rsid w:val="00FC5573"/>
    <w:rsid w:val="00FD732D"/>
    <w:rsid w:val="00FE0239"/>
    <w:rsid w:val="00FE3C52"/>
    <w:rsid w:val="00FE5EEF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5A29"/>
  <w15:docId w15:val="{5E55BA62-C600-4A75-BDF5-BFE6266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CA"/>
  </w:style>
  <w:style w:type="paragraph" w:styleId="Heading1">
    <w:name w:val="heading 1"/>
    <w:basedOn w:val="Normal"/>
    <w:next w:val="Normal"/>
    <w:link w:val="Heading1Char"/>
    <w:uiPriority w:val="9"/>
    <w:qFormat/>
    <w:rsid w:val="004613CA"/>
    <w:pPr>
      <w:keepNext/>
      <w:keepLines/>
      <w:spacing w:before="320" w:after="80" w:line="48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3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eastAsiaTheme="majorEastAsia" w:cstheme="majorBidi"/>
      <w:b/>
      <w:caps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13CA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3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86342"/>
    <w:rPr>
      <w:rFonts w:ascii="Arial" w:eastAsiaTheme="majorEastAsia" w:hAnsi="Arial" w:cstheme="majorBidi"/>
      <w:b/>
      <w:caps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322"/>
    <w:rPr>
      <w:rFonts w:ascii="Arial" w:hAnsi="Arial"/>
      <w:sz w:val="28"/>
      <w:szCs w:val="28"/>
    </w:rPr>
  </w:style>
  <w:style w:type="character" w:styleId="Strong">
    <w:name w:val="Strong"/>
    <w:basedOn w:val="DefaultParagraphFont"/>
    <w:uiPriority w:val="22"/>
    <w:qFormat/>
    <w:rsid w:val="004613CA"/>
    <w:rPr>
      <w:b/>
      <w:bCs/>
    </w:rPr>
  </w:style>
  <w:style w:type="character" w:styleId="Emphasis">
    <w:name w:val="Emphasis"/>
    <w:basedOn w:val="DefaultParagraphFont"/>
    <w:uiPriority w:val="20"/>
    <w:qFormat/>
    <w:rsid w:val="004613CA"/>
    <w:rPr>
      <w:i/>
      <w:iCs/>
      <w:color w:val="000000" w:themeColor="text1"/>
    </w:rPr>
  </w:style>
  <w:style w:type="paragraph" w:styleId="NoSpacing">
    <w:name w:val="No Spacing"/>
    <w:uiPriority w:val="1"/>
    <w:qFormat/>
    <w:rsid w:val="004613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13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3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C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13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13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3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3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13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3CA"/>
    <w:pPr>
      <w:outlineLvl w:val="9"/>
    </w:pPr>
  </w:style>
  <w:style w:type="table" w:styleId="TableGrid">
    <w:name w:val="Table Grid"/>
    <w:basedOn w:val="TableNormal"/>
    <w:uiPriority w:val="39"/>
    <w:rsid w:val="00461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3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2" w:type="dxa"/>
        <w:left w:w="12" w:type="dxa"/>
        <w:bottom w:w="12" w:type="dxa"/>
        <w:right w:w="1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ulator.io/bmi-calculato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calculator.io/bmr-calculator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am5192/EECS3311-Echo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verywellfit.com/what-is-energy-expenditure-349610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6Ipbdyu4swKWQy+M4F1o3KrBA==">CgMxLjA4AHIhMU54VEg0SXdDUWQ2ZER6VXFiQ1Nuc0lYV2MyN2xmZEpV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2727</Words>
  <Characters>15545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Tran</dc:creator>
  <cp:lastModifiedBy>Omer Omer</cp:lastModifiedBy>
  <cp:revision>2</cp:revision>
  <dcterms:created xsi:type="dcterms:W3CDTF">2023-10-21T01:00:00Z</dcterms:created>
  <dcterms:modified xsi:type="dcterms:W3CDTF">2023-10-21T01:00:00Z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0x010100BADE95DB9D778B43ADC8D58EC3271035</vt:lpwstr>
  </property>
</Properties>
</file>