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3EAD8BF8" w:rsidR="009645EB" w:rsidRDefault="00A47975">
            <w:pPr>
              <w:jc w:val="center"/>
            </w:pPr>
            <w:r>
              <w:t>Added test cases</w:t>
            </w:r>
            <w:r w:rsidR="004C121F">
              <w:t>.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54BEE66D" w:rsidR="006C515F" w:rsidRDefault="002416BA">
            <w:pPr>
              <w:jc w:val="center"/>
            </w:pPr>
            <w:r>
              <w:t>19</w:t>
            </w:r>
            <w:r w:rsidR="006C515F">
              <w:t>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5256A1AC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DA5B78" w14:paraId="7412D22C" w14:textId="77777777">
        <w:trPr>
          <w:trHeight w:val="350"/>
        </w:trPr>
        <w:tc>
          <w:tcPr>
            <w:tcW w:w="1165" w:type="dxa"/>
          </w:tcPr>
          <w:p w14:paraId="1221B6CC" w14:textId="32B0BBDE" w:rsidR="00DA5B78" w:rsidRDefault="00DA5B78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326E5F64" w14:textId="134FA9CF" w:rsidR="00DA5B78" w:rsidRDefault="00DA5B78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F4E4A68" w14:textId="0D37EC75" w:rsidR="00DA5B78" w:rsidRDefault="00DA5B78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098951C6" w14:textId="41C50715" w:rsidR="00DA5B78" w:rsidRDefault="004A1BC6">
            <w:pPr>
              <w:jc w:val="center"/>
            </w:pPr>
            <w:r>
              <w:t>Added some sequence diagrams and</w:t>
            </w:r>
            <w:r>
              <w:t xml:space="preserve"> UML</w:t>
            </w:r>
            <w:r>
              <w:t xml:space="preserve"> diagram</w:t>
            </w:r>
            <w:r w:rsidR="004C121F">
              <w:t>.</w:t>
            </w:r>
          </w:p>
        </w:tc>
      </w:tr>
      <w:tr w:rsidR="004A1BC6" w14:paraId="6D9716C7" w14:textId="77777777">
        <w:trPr>
          <w:trHeight w:val="350"/>
        </w:trPr>
        <w:tc>
          <w:tcPr>
            <w:tcW w:w="1165" w:type="dxa"/>
          </w:tcPr>
          <w:p w14:paraId="49E39DCD" w14:textId="2BAD5572" w:rsidR="004A1BC6" w:rsidRDefault="005E4024">
            <w:pPr>
              <w:jc w:val="center"/>
            </w:pPr>
            <w:r>
              <w:t>1.5</w:t>
            </w:r>
          </w:p>
        </w:tc>
        <w:tc>
          <w:tcPr>
            <w:tcW w:w="1350" w:type="dxa"/>
          </w:tcPr>
          <w:p w14:paraId="3C29965E" w14:textId="0A494F6A" w:rsidR="004A1BC6" w:rsidRDefault="005E4024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227A6646" w14:textId="2B5B7B89" w:rsidR="004A1BC6" w:rsidRDefault="005E4024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CB241E7" w14:textId="0C915C82" w:rsidR="004A1BC6" w:rsidRDefault="005E4024">
            <w:pPr>
              <w:jc w:val="center"/>
            </w:pPr>
            <w:r>
              <w:t>Added</w:t>
            </w:r>
            <w:r w:rsidR="00497B08">
              <w:t xml:space="preserve"> GANTT diagram</w:t>
            </w:r>
            <w:r w:rsidR="00597E3F">
              <w:t xml:space="preserve"> and use case 1 UML Class diagram.</w:t>
            </w:r>
          </w:p>
        </w:tc>
      </w:tr>
      <w:tr w:rsidR="004C121F" w14:paraId="29574D3A" w14:textId="77777777">
        <w:trPr>
          <w:trHeight w:val="350"/>
        </w:trPr>
        <w:tc>
          <w:tcPr>
            <w:tcW w:w="1165" w:type="dxa"/>
          </w:tcPr>
          <w:p w14:paraId="125BEF85" w14:textId="77777777" w:rsidR="004C121F" w:rsidRDefault="004C121F">
            <w:pPr>
              <w:jc w:val="center"/>
            </w:pPr>
          </w:p>
        </w:tc>
        <w:tc>
          <w:tcPr>
            <w:tcW w:w="1350" w:type="dxa"/>
          </w:tcPr>
          <w:p w14:paraId="6C0069A0" w14:textId="77777777" w:rsidR="004C121F" w:rsidRDefault="004C121F">
            <w:pPr>
              <w:jc w:val="center"/>
            </w:pPr>
          </w:p>
        </w:tc>
        <w:tc>
          <w:tcPr>
            <w:tcW w:w="2250" w:type="dxa"/>
          </w:tcPr>
          <w:p w14:paraId="66E114AF" w14:textId="77777777" w:rsidR="004C121F" w:rsidRDefault="004C121F">
            <w:pPr>
              <w:jc w:val="center"/>
            </w:pPr>
          </w:p>
        </w:tc>
        <w:tc>
          <w:tcPr>
            <w:tcW w:w="4585" w:type="dxa"/>
          </w:tcPr>
          <w:p w14:paraId="63E37DA0" w14:textId="77777777" w:rsidR="004C121F" w:rsidRDefault="004C121F">
            <w:pPr>
              <w:jc w:val="center"/>
            </w:pPr>
          </w:p>
        </w:tc>
      </w:tr>
      <w:tr w:rsidR="004C121F" w14:paraId="351E2EB9" w14:textId="77777777">
        <w:trPr>
          <w:trHeight w:val="350"/>
        </w:trPr>
        <w:tc>
          <w:tcPr>
            <w:tcW w:w="1165" w:type="dxa"/>
          </w:tcPr>
          <w:p w14:paraId="39786051" w14:textId="77777777" w:rsidR="004C121F" w:rsidRDefault="004C121F">
            <w:pPr>
              <w:jc w:val="center"/>
            </w:pPr>
          </w:p>
        </w:tc>
        <w:tc>
          <w:tcPr>
            <w:tcW w:w="1350" w:type="dxa"/>
          </w:tcPr>
          <w:p w14:paraId="5A13D7A5" w14:textId="77777777" w:rsidR="004C121F" w:rsidRDefault="004C121F">
            <w:pPr>
              <w:jc w:val="center"/>
            </w:pPr>
          </w:p>
        </w:tc>
        <w:tc>
          <w:tcPr>
            <w:tcW w:w="2250" w:type="dxa"/>
          </w:tcPr>
          <w:p w14:paraId="4644B513" w14:textId="77777777" w:rsidR="004C121F" w:rsidRDefault="004C121F">
            <w:pPr>
              <w:jc w:val="center"/>
            </w:pPr>
          </w:p>
        </w:tc>
        <w:tc>
          <w:tcPr>
            <w:tcW w:w="4585" w:type="dxa"/>
          </w:tcPr>
          <w:p w14:paraId="54E37577" w14:textId="77777777" w:rsidR="004C121F" w:rsidRDefault="004C121F">
            <w:pPr>
              <w:jc w:val="center"/>
            </w:pP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6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7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8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132" w14:textId="37B3EB97" w:rsidR="00010ECE" w:rsidRDefault="005B5B29" w:rsidP="00CA0D71">
      <w:r>
        <w:t>Use case 2:</w:t>
      </w:r>
      <w:r>
        <w:br/>
      </w:r>
    </w:p>
    <w:p w14:paraId="1F066911" w14:textId="08144A45" w:rsidR="00DB2F56" w:rsidRDefault="00DB2F56" w:rsidP="00CA0D71">
      <w:r>
        <w:lastRenderedPageBreak/>
        <w:t>Use case 3:</w:t>
      </w:r>
    </w:p>
    <w:p w14:paraId="6721DB71" w14:textId="09F10EC2" w:rsidR="00DB2F56" w:rsidRDefault="00DB2F56" w:rsidP="00CA0D71">
      <w:r>
        <w:t>Use case 4:</w:t>
      </w:r>
      <w:r w:rsidR="00595E29">
        <w:br/>
      </w:r>
      <w:r w:rsidR="00595E29">
        <w:rPr>
          <w:noProof/>
        </w:rPr>
        <w:drawing>
          <wp:inline distT="0" distB="0" distL="0" distR="0" wp14:anchorId="7FCFED55" wp14:editId="66D0D34F">
            <wp:extent cx="5410835" cy="3409950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EF9ED40" w:rsidR="00DB2F56" w:rsidRDefault="00DB2F56" w:rsidP="00CA0D71">
      <w:r>
        <w:lastRenderedPageBreak/>
        <w:t>Use case 5:</w:t>
      </w:r>
      <w:r w:rsidR="00595E29">
        <w:br/>
      </w:r>
      <w:r w:rsidR="000A3155">
        <w:rPr>
          <w:noProof/>
        </w:rPr>
        <w:drawing>
          <wp:inline distT="0" distB="0" distL="0" distR="0" wp14:anchorId="650F8AB0" wp14:editId="204864FF">
            <wp:extent cx="5382260" cy="5153660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Handles storage, </w:t>
            </w:r>
            <w:proofErr w:type="gramStart"/>
            <w:r>
              <w:rPr>
                <w:color w:val="000000"/>
              </w:rPr>
              <w:t>retrieval</w:t>
            </w:r>
            <w:proofErr w:type="gramEnd"/>
            <w:r>
              <w:rPr>
                <w:color w:val="000000"/>
              </w:rPr>
              <w:t xml:space="preserve">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1B9F5AB5" w14:textId="77777777" w:rsidR="009645EB" w:rsidRDefault="00A47975">
      <w:pPr>
        <w:spacing w:line="300" w:lineRule="auto"/>
      </w:pPr>
      <w:r>
        <w:br w:type="page"/>
      </w:r>
    </w:p>
    <w:p w14:paraId="6194B3E7" w14:textId="77777777" w:rsidR="00C22B3F" w:rsidRDefault="00A47975" w:rsidP="00C22B3F">
      <w:pPr>
        <w:pStyle w:val="Heading1"/>
      </w:pPr>
      <w:r>
        <w:lastRenderedPageBreak/>
        <w:t>Class Diagrams and Initial Implementation:</w:t>
      </w:r>
    </w:p>
    <w:p w14:paraId="30988A7A" w14:textId="77777777" w:rsidR="00AF06A3" w:rsidRDefault="007A4ADB" w:rsidP="007A4ADB">
      <w:r>
        <w:t>Use case 1:</w:t>
      </w:r>
      <w:r w:rsidR="00AF06A3">
        <w:br/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217"/>
        <w:gridCol w:w="3818"/>
        <w:gridCol w:w="5130"/>
      </w:tblGrid>
      <w:tr w:rsidR="00AF06A3" w14:paraId="3A927321" w14:textId="77777777" w:rsidTr="006D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236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EDEE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94E9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068D0" w14:paraId="682E62CD" w14:textId="77777777" w:rsidTr="006D5770">
        <w:trPr>
          <w:trHeight w:val="31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579394" w14:textId="54278BA9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Profile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0277" w14:textId="10E64DD0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nextId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static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7F53" w14:textId="18E53A86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For creating unique IDs for each profile instance.</w:t>
            </w:r>
          </w:p>
        </w:tc>
      </w:tr>
      <w:tr w:rsidR="008068D0" w14:paraId="3BD52B5B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685B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A090" w14:textId="78DA0D74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CA6" w14:textId="7C4223E2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Unique ID of a Profile instance.</w:t>
            </w:r>
          </w:p>
        </w:tc>
      </w:tr>
      <w:tr w:rsidR="008068D0" w14:paraId="5B729BE2" w14:textId="77777777" w:rsidTr="006D5770">
        <w:trPr>
          <w:trHeight w:val="1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D820A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B96E8" w14:textId="652ACE60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sex : boolean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birth: Date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height: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weight: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  <w:p w14:paraId="3C69089F" w14:textId="6E01BFC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C9BD2" w14:textId="2FC94C1F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data each profile stores.</w:t>
            </w:r>
          </w:p>
        </w:tc>
      </w:tr>
      <w:tr w:rsidR="008068D0" w14:paraId="133D8065" w14:textId="77777777" w:rsidTr="006D5770">
        <w:trPr>
          <w:trHeight w:val="7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6EC170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73D41" w14:textId="429378B6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boolean</w:t>
            </w:r>
          </w:p>
          <w:p w14:paraId="57FFCC30" w14:textId="4C21F3B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bmrSettings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4939DD" w14:textId="5491CBA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settings of each profile.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Used to determine the inputs and outputs of some methods.</w:t>
            </w:r>
          </w:p>
        </w:tc>
      </w:tr>
      <w:tr w:rsidR="008068D0" w14:paraId="586865AE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9CF31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847" w14:textId="6B0F6D95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history: List&lt;Log&gt;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E96" w14:textId="75687F43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instances associated with the profile.</w:t>
            </w:r>
          </w:p>
        </w:tc>
      </w:tr>
      <w:tr w:rsidR="008068D0" w14:paraId="73536495" w14:textId="77777777" w:rsidTr="006D5770">
        <w:trPr>
          <w:trHeight w:val="5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6C4A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ACF5" w14:textId="77777777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Profile()</w:t>
            </w:r>
          </w:p>
          <w:p w14:paraId="37044923" w14:textId="038E098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Profile(boolean, Date, double, 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9C35" w14:textId="0DB0A14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 w:rsidR="009F33B8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>Create a new profile with specific data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br/>
              <w:t>For the default constructor, Profile(true, null, 0.0, 0.0) is called.</w:t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8068D0" w14:paraId="1B26A16F" w14:textId="77777777" w:rsidTr="006D5770">
        <w:trPr>
          <w:trHeight w:val="12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9A20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4651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(boolean)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  <w:p w14:paraId="6B2F2B8F" w14:textId="0C5D25AC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setUnit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(boolean)</w:t>
            </w:r>
          </w:p>
          <w:p w14:paraId="409ADC5C" w14:textId="283833F4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setBMR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9722" w14:textId="6EBE203A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Setter methods. Some might get removed if not used outside of Profile’s self-calls/edits.</w:t>
            </w:r>
          </w:p>
        </w:tc>
      </w:tr>
      <w:tr w:rsidR="008068D0" w14:paraId="1271C5F8" w14:textId="77777777" w:rsidTr="006D5770">
        <w:trPr>
          <w:trHeight w:val="1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14B0F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406B7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boolean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4EFB9F0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02C9593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0288178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AD53CA8" w14:textId="0DA54DF8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boolean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getCalcMethod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4E5D3" w14:textId="1BCF045D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8068D0" w14:paraId="1F7AF01A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F436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3CE" w14:textId="1958F346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getHistory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5AA" w14:textId="573F41FE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all the logs associated with the profile as a String instance.</w:t>
            </w:r>
          </w:p>
        </w:tc>
      </w:tr>
      <w:tr w:rsidR="008068D0" w14:paraId="19CA45D1" w14:textId="77777777" w:rsidTr="006D5770">
        <w:trPr>
          <w:trHeight w:val="7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D1477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40D4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Date)</w:t>
            </w:r>
          </w:p>
          <w:p w14:paraId="6ED71443" w14:textId="6CC629CF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8FF" w14:textId="47331936" w:rsidR="008068D0" w:rsidRPr="00EB14E9" w:rsidRDefault="008068D0" w:rsidP="00CA416C">
            <w:pPr>
              <w:spacing w:after="150" w:line="276" w:lineRule="auto"/>
              <w:jc w:val="both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Overloaded methods for adding new logs to the profile, each is responsible for generating a specific type of log.</w:t>
            </w:r>
          </w:p>
        </w:tc>
      </w:tr>
      <w:tr w:rsidR="008068D0" w14:paraId="3ABFFF0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42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B212" w14:textId="2F22F3FE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Log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removeLog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DC5" w14:textId="1BC0A2F4" w:rsidR="008068D0" w:rsidRPr="00EB14E9" w:rsidRDefault="00EC10E7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Find the first instance of Log in history that has the same Date and type specified, remove </w:t>
            </w:r>
            <w:r w:rsidR="004B4BAA">
              <w:rPr>
                <w:rFonts w:eastAsia="Times New Roman"/>
                <w:sz w:val="18"/>
                <w:szCs w:val="18"/>
                <w:lang w:val="en-US" w:eastAsia="en-US"/>
              </w:rPr>
              <w:t>it, and return it to the user.</w:t>
            </w:r>
          </w:p>
        </w:tc>
      </w:tr>
      <w:tr w:rsidR="00DB55A3" w14:paraId="7A0647F1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2A155" w14:textId="53D58AC9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Log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08B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692595B7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loggedDate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Date</w:t>
            </w:r>
          </w:p>
          <w:p w14:paraId="4EF407A7" w14:textId="326DE8C5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057" w14:textId="1FA97BA8" w:rsidR="00DB55A3" w:rsidRPr="00EB14E9" w:rsidRDefault="00DB55A3" w:rsidP="00D64FDF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all logs.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is currently unused (possibly to be used to store and access logs from a database structure).</w:t>
            </w:r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 xml:space="preserve"> is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t xml:space="preserve">to differentiate between subclasses of Log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lastRenderedPageBreak/>
              <w:t>instances</w:t>
            </w:r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 (0 for Log, 1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2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3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</w:tc>
      </w:tr>
      <w:tr w:rsidR="00DB55A3" w14:paraId="074FD942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A98C7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121" w14:textId="730BA6B8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Log(int)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Log Log(Date,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BF9" w14:textId="15D650D3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constructors, create the basic values common to all logs.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If no Date instance is provided, store a Date instance associated with the time the method was called.</w:t>
            </w:r>
          </w:p>
        </w:tc>
      </w:tr>
      <w:tr w:rsidR="00DB55A3" w14:paraId="7186556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9D050D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6BE3" w14:textId="07CFD0EC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4BB" w14:textId="692B8B0D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</w:p>
        </w:tc>
      </w:tr>
      <w:tr w:rsidR="00DB55A3" w14:paraId="494B77B3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F2ECB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D4CC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3F30268" w14:textId="7FE67583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F65" w14:textId="1556D4AF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B55A3" w14:paraId="090BF34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148756" w14:textId="77777777" w:rsidR="00DB55A3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A3D1" w14:textId="3D532216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DE4" w14:textId="6B75139C" w:rsidR="00DB55A3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</w:t>
            </w:r>
            <w:r w:rsidR="006D5770">
              <w:rPr>
                <w:rFonts w:eastAsia="Times New Roman"/>
                <w:sz w:val="18"/>
                <w:szCs w:val="18"/>
                <w:lang w:val="en-US" w:eastAsia="en-US"/>
              </w:rPr>
              <w:t xml:space="preserve"> “YY/MM/DD”</w:t>
            </w:r>
          </w:p>
        </w:tc>
      </w:tr>
      <w:tr w:rsidR="006D5770" w14:paraId="33799AEB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B87B2" w14:textId="425DDC91" w:rsidR="006D5770" w:rsidRPr="00EB14E9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DataLog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667F" w14:textId="4F3007C4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DC4" w14:textId="3669B54C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Fields specific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in addition fields specified by Log.</w:t>
            </w:r>
          </w:p>
        </w:tc>
      </w:tr>
      <w:tr w:rsidR="006D5770" w14:paraId="3AB010A8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CC84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F0C4" w14:textId="37050A06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AEC" w14:textId="17B45089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Call the superclass constructor and store the value given (if none, stores the value 0.0 for height and weight)</w:t>
            </w:r>
          </w:p>
        </w:tc>
      </w:tr>
      <w:tr w:rsidR="006D5770" w14:paraId="727D419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7F37C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C3B" w14:textId="1E9B07D3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539" w14:textId="4EE53240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setter methods.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Only takes non-negative values. If a negative value is given, throw 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InvalidAttributeException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</w:p>
        </w:tc>
      </w:tr>
      <w:tr w:rsidR="006D5770" w14:paraId="1F54B85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2B1D8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250" w14:textId="77777777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D1D7280" w14:textId="681ACD27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79D5" w14:textId="7EAF71D4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6D5770" w14:paraId="65120BA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61E7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B475" w14:textId="05E839C4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C8AA" w14:textId="5499C47A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Height, Weight”</w:t>
            </w:r>
          </w:p>
        </w:tc>
      </w:tr>
      <w:tr w:rsidR="00DC4D45" w14:paraId="36E4D36D" w14:textId="77777777" w:rsidTr="004F019A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15CF7" w14:textId="33E54CAA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MealLog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2CD" w14:textId="4E97A4F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String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ingredients: List&lt;Ingredient&gt;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640" w14:textId="1944DD3B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the log to represent the calorie value, when the meal was eaten/prepared, and the ingredients used.</w:t>
            </w:r>
          </w:p>
        </w:tc>
      </w:tr>
      <w:tr w:rsidR="00DC4D45" w14:paraId="4B20B33C" w14:textId="77777777" w:rsidTr="004F019A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3B3E1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BE" w14:textId="76C4C51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8957" w14:textId="43DC20E5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the store the value given (if none, stores 0 and “Breakfast” for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respectively)</w:t>
            </w:r>
          </w:p>
        </w:tc>
      </w:tr>
      <w:tr w:rsidR="00DC4D45" w14:paraId="467F31D7" w14:textId="77777777" w:rsidTr="00FF0D5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271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1871" w14:textId="1A185B45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(String)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486" w14:textId="16024A46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mealType’s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valid values are limited to “Breakfast”, “Lunch”, “Dinner”, and “Snack”.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value cannot be negative.</w:t>
            </w:r>
          </w:p>
        </w:tc>
      </w:tr>
      <w:tr w:rsidR="00DC4D45" w14:paraId="7EC4B793" w14:textId="77777777" w:rsidTr="003516C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598AC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C4C5" w14:textId="7DF6998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B94" w14:textId="464CC71F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C4D45" w14:paraId="2E67051F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2448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4D49" w14:textId="2BE199DA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addIngredient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(Ingredient)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341" w14:textId="43C02197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Add a new Ingredient instance to the List.</w:t>
            </w:r>
          </w:p>
        </w:tc>
      </w:tr>
      <w:tr w:rsidR="00DC4D45" w14:paraId="575BF714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35973E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524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calculateCalories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36549A12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calculateProtein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E534A58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calculateFat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07F7F912" w14:textId="0AB9B856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calculateCarbs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EF52" w14:textId="67F3A472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Calculate the total calorie, protein, fat, and carb values of the meal. </w:t>
            </w:r>
          </w:p>
        </w:tc>
      </w:tr>
      <w:tr w:rsidR="00DC4D45" w14:paraId="4815FC85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B5B39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7F62" w14:textId="4DD265D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F19" w14:textId="5A05CD0D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Meal type – Calorie Intake”</w:t>
            </w:r>
          </w:p>
        </w:tc>
      </w:tr>
      <w:tr w:rsidR="00DC4D45" w14:paraId="26F91327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A953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E" w14:textId="28EB60FB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getIngredientString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6387" w14:textId="122321F6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that is the list of Ingredient instance stored in ingredients following their toString() method.</w:t>
            </w:r>
          </w:p>
        </w:tc>
      </w:tr>
      <w:tr w:rsidR="00D405B2" w14:paraId="7AF96A7C" w14:textId="77777777" w:rsidTr="00085818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08B00" w14:textId="1CA6BFAE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12D" w14:textId="77777777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3B014728" w14:textId="21C491B2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time: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A04D" w14:textId="619E8542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an exercise log.</w:t>
            </w:r>
          </w:p>
        </w:tc>
      </w:tr>
      <w:tr w:rsidR="00D405B2" w14:paraId="0D62DD76" w14:textId="77777777" w:rsidTr="00085818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540CB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6631" w14:textId="188A46BB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335B" w14:textId="154030E5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further assign values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(default is 0 and 0.0).</w:t>
            </w:r>
          </w:p>
        </w:tc>
      </w:tr>
      <w:tr w:rsidR="00D405B2" w14:paraId="5FD9F3B8" w14:textId="77777777" w:rsidTr="00F8366E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2C732E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5ED" w14:textId="0F44FAC9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3A79" w14:textId="2E316C08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The value of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cannot be negative.</w:t>
            </w:r>
          </w:p>
        </w:tc>
      </w:tr>
      <w:tr w:rsidR="00D405B2" w14:paraId="3467AA3E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7AFC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858" w14:textId="53DD7768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FC4CECA" w14:textId="185758A0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12E5" w14:textId="390A4753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405B2" w14:paraId="3A7E3A23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2D18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AE2" w14:textId="5848BACD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1FC9" w14:textId="29296D8C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Time – Calorie burnt”</w:t>
            </w:r>
          </w:p>
        </w:tc>
      </w:tr>
    </w:tbl>
    <w:p w14:paraId="62BA88A6" w14:textId="3508E07A" w:rsidR="007A4ADB" w:rsidRDefault="007A4ADB" w:rsidP="007A4ADB"/>
    <w:p w14:paraId="2109D1C1" w14:textId="27D8038C" w:rsidR="00C22CD0" w:rsidRDefault="00EA7FD7" w:rsidP="007A4ADB">
      <w:r>
        <w:rPr>
          <w:noProof/>
        </w:rPr>
        <w:lastRenderedPageBreak/>
        <w:drawing>
          <wp:inline distT="0" distB="0" distL="0" distR="0" wp14:anchorId="631B420D" wp14:editId="79561C22">
            <wp:extent cx="5943600" cy="7109460"/>
            <wp:effectExtent l="0" t="0" r="0" b="0"/>
            <wp:docPr id="170508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8DA" w14:textId="77777777" w:rsidR="00C22CD0" w:rsidRDefault="00C22CD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C22B3F" w14:paraId="41778927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69A4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lastRenderedPageBreak/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8A62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AE749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BF1E07A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6866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2D29F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5426CEC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6FD70719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7383861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32D7A31A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1598E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263BD691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60A3421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722BDFF2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183B347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32585BEC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4A66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about their daily calory intake and daily exercise</w:t>
            </w:r>
          </w:p>
        </w:tc>
      </w:tr>
    </w:tbl>
    <w:p w14:paraId="193D95B8" w14:textId="2DB257DC" w:rsidR="00C22B3F" w:rsidRDefault="00C22B3F" w:rsidP="00C22B3F">
      <w:pPr>
        <w:spacing w:line="30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F7DAB" wp14:editId="0F6EEE2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035920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8913" r="-163" b="1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>
        <w:rPr>
          <w:noProof/>
        </w:rPr>
        <w:t xml:space="preserve"> </w:t>
      </w:r>
      <w:r>
        <w:br w:type="page"/>
      </w:r>
    </w:p>
    <w:p w14:paraId="6AA585D0" w14:textId="77777777" w:rsidR="00C22B3F" w:rsidRDefault="00C22B3F" w:rsidP="00C22B3F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C22B3F" w14:paraId="0AE60DD4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71D3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8FC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D2BA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CAA86BF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32D7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3E1E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454FE0D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247146B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8B28D35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64E002F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00DEC05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7C85475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200F5D0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0870BB60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7D0FF9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57E9C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createPie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D58F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based on nutritional intake</w:t>
            </w:r>
          </w:p>
        </w:tc>
      </w:tr>
    </w:tbl>
    <w:p w14:paraId="45001BC3" w14:textId="39DB2D2E" w:rsidR="00C22B3F" w:rsidRDefault="00C22B3F" w:rsidP="00C22B3F">
      <w:pPr>
        <w:spacing w:line="300" w:lineRule="auto"/>
      </w:pPr>
      <w:r>
        <w:t>Use case 6:</w:t>
      </w:r>
      <w:r w:rsidR="00584828">
        <w:br/>
      </w:r>
      <w:r w:rsidR="00584828">
        <w:rPr>
          <w:noProof/>
        </w:rPr>
        <w:drawing>
          <wp:inline distT="0" distB="0" distL="0" distR="0" wp14:anchorId="2860FDB4" wp14:editId="1FF18BAD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5AB8" w14:textId="3035E188" w:rsidR="009645EB" w:rsidRDefault="00A47975" w:rsidP="00C22B3F">
      <w:pPr>
        <w:pStyle w:val="Heading1"/>
      </w:pPr>
      <w:r>
        <w:lastRenderedPageBreak/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00B7A646" w14:textId="59530664" w:rsidR="00C226A7" w:rsidRDefault="00B7031A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1B9F5ABA" w14:textId="77777777" w:rsidR="009645EB" w:rsidRPr="00C402A4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02E03632" w14:textId="77777777" w:rsidR="000078F0" w:rsidRPr="000078F0" w:rsidRDefault="00C402A4" w:rsidP="00C402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Chain of Responsibility</w:t>
      </w:r>
      <w:r w:rsidR="00426A22">
        <w:rPr>
          <w:color w:val="000000"/>
        </w:rPr>
        <w:t>: To deal with the possible need of requiring multiple modules to handle a request</w:t>
      </w:r>
      <w:r w:rsidR="008D7D5E">
        <w:rPr>
          <w:color w:val="000000"/>
        </w:rPr>
        <w:t>.</w:t>
      </w:r>
    </w:p>
    <w:p w14:paraId="2B74DB1E" w14:textId="3CD12286" w:rsidR="00C402A4" w:rsidRDefault="000078F0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Strategy: Alternative to chain of responsibility.</w:t>
      </w:r>
    </w:p>
    <w:p w14:paraId="4A20F152" w14:textId="62723C3D" w:rsidR="00874099" w:rsidRDefault="00A47975" w:rsidP="00475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C6B328" w14:textId="43DC2BEA" w:rsidR="0047507E" w:rsidRDefault="001A049A" w:rsidP="00475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Builder: To reduce the complexity of the Log</w:t>
      </w:r>
      <w:r w:rsidR="0025751A">
        <w:t xml:space="preserve"> constructors (to be implemented)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BE1BAEB" w14:textId="57DE0C83" w:rsidR="00281BBC" w:rsidRPr="00281BBC" w:rsidRDefault="00281BBC" w:rsidP="00281BBC">
      <w:r>
        <w:rPr>
          <w:b/>
          <w:bCs/>
        </w:rPr>
        <w:t>GANTT Diagrams:</w:t>
      </w:r>
      <w:r>
        <w:br/>
      </w:r>
      <w:r w:rsidRPr="00281BBC">
        <w:drawing>
          <wp:inline distT="0" distB="0" distL="0" distR="0" wp14:anchorId="7C92DAF2" wp14:editId="037165BD">
            <wp:extent cx="5943600" cy="4262120"/>
            <wp:effectExtent l="0" t="0" r="0" b="5080"/>
            <wp:docPr id="7416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lastRenderedPageBreak/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4CBE824E" w14:textId="77777777" w:rsidR="00973C87" w:rsidRDefault="00A358C9" w:rsidP="00973C87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</w:p>
    <w:p w14:paraId="400FCB07" w14:textId="6A785858" w:rsidR="00973C87" w:rsidRDefault="00973C87" w:rsidP="00973C87">
      <w:pPr>
        <w:pStyle w:val="ListParagraph"/>
        <w:numPr>
          <w:ilvl w:val="0"/>
          <w:numId w:val="14"/>
        </w:numPr>
        <w:spacing w:line="259" w:lineRule="auto"/>
      </w:pPr>
      <w:r>
        <w:t xml:space="preserve">Oct 19th, </w:t>
      </w:r>
      <w:r w:rsidR="00FE0239">
        <w:t>10:00pm:</w:t>
      </w:r>
    </w:p>
    <w:p w14:paraId="6EB64277" w14:textId="112B70AB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Time:</w:t>
      </w:r>
    </w:p>
    <w:p w14:paraId="47B0B949" w14:textId="48B34336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48705CEE" w14:textId="0B32DCD1" w:rsidR="00452EDD" w:rsidRDefault="00794B74" w:rsidP="00FE0239">
      <w:pPr>
        <w:pStyle w:val="ListParagraph"/>
        <w:numPr>
          <w:ilvl w:val="1"/>
          <w:numId w:val="14"/>
        </w:numPr>
        <w:spacing w:line="259" w:lineRule="auto"/>
      </w:pPr>
      <w:r>
        <w:t>Quick discussion</w:t>
      </w:r>
      <w:r w:rsidR="006672A4">
        <w:t xml:space="preserve"> final </w:t>
      </w:r>
      <w:r>
        <w:t>necessary components of Deliverable 1.</w:t>
      </w:r>
    </w:p>
    <w:p w14:paraId="7D5839E0" w14:textId="71AA28C1" w:rsidR="0025751A" w:rsidRDefault="0025751A" w:rsidP="00FE023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65C8586A" w14:textId="215C7C39" w:rsidR="0025751A" w:rsidRDefault="00B83C52" w:rsidP="0025751A">
      <w:pPr>
        <w:pStyle w:val="ListParagraph"/>
        <w:numPr>
          <w:ilvl w:val="2"/>
          <w:numId w:val="14"/>
        </w:numPr>
        <w:spacing w:line="259" w:lineRule="auto"/>
      </w:pPr>
      <w:r>
        <w:t>Creations of UML class diagrams specific to each module.</w:t>
      </w:r>
    </w:p>
    <w:p w14:paraId="69683FBD" w14:textId="28905CD6" w:rsidR="00C569B1" w:rsidRDefault="00C569B1" w:rsidP="0025751A">
      <w:pPr>
        <w:pStyle w:val="ListParagraph"/>
        <w:numPr>
          <w:ilvl w:val="2"/>
          <w:numId w:val="14"/>
        </w:numPr>
        <w:spacing w:line="259" w:lineRule="auto"/>
      </w:pPr>
      <w:r>
        <w:t>Completion of the SDD.</w:t>
      </w:r>
    </w:p>
    <w:p w14:paraId="1B9F5ABE" w14:textId="4C5CBD02" w:rsidR="009645EB" w:rsidRPr="00A358C9" w:rsidRDefault="00A47975" w:rsidP="00973C87">
      <w:pPr>
        <w:pStyle w:val="ListParagraph"/>
        <w:numPr>
          <w:ilvl w:val="0"/>
          <w:numId w:val="14"/>
        </w:numPr>
        <w:spacing w:line="259" w:lineRule="auto"/>
      </w:pPr>
      <w:r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</w:t>
            </w:r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amount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an amount</w:t>
            </w:r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</w:t>
            </w:r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*user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</w:t>
            </w:r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intensity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intensity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is not fetched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exercise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*user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is not fetched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an end date</w:t>
            </w:r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078F0"/>
    <w:rsid w:val="00010ECE"/>
    <w:rsid w:val="00030A98"/>
    <w:rsid w:val="000412C9"/>
    <w:rsid w:val="00054FF4"/>
    <w:rsid w:val="000574C3"/>
    <w:rsid w:val="000A3155"/>
    <w:rsid w:val="000B2A25"/>
    <w:rsid w:val="000B785A"/>
    <w:rsid w:val="000C67A8"/>
    <w:rsid w:val="000E115E"/>
    <w:rsid w:val="000F0947"/>
    <w:rsid w:val="00102612"/>
    <w:rsid w:val="00102E65"/>
    <w:rsid w:val="001231DD"/>
    <w:rsid w:val="00132FB0"/>
    <w:rsid w:val="0015140A"/>
    <w:rsid w:val="00167FD5"/>
    <w:rsid w:val="0018500F"/>
    <w:rsid w:val="00192A7F"/>
    <w:rsid w:val="001A049A"/>
    <w:rsid w:val="001A4B9C"/>
    <w:rsid w:val="001E0570"/>
    <w:rsid w:val="001F2EFA"/>
    <w:rsid w:val="00210A53"/>
    <w:rsid w:val="002416BA"/>
    <w:rsid w:val="0025751A"/>
    <w:rsid w:val="00265245"/>
    <w:rsid w:val="00281BBC"/>
    <w:rsid w:val="00286D70"/>
    <w:rsid w:val="002A4274"/>
    <w:rsid w:val="002D48EE"/>
    <w:rsid w:val="002E763A"/>
    <w:rsid w:val="003213DE"/>
    <w:rsid w:val="00327914"/>
    <w:rsid w:val="003352FC"/>
    <w:rsid w:val="00390B9E"/>
    <w:rsid w:val="00395075"/>
    <w:rsid w:val="003A028C"/>
    <w:rsid w:val="003B1890"/>
    <w:rsid w:val="003B6ADA"/>
    <w:rsid w:val="003D231A"/>
    <w:rsid w:val="003D58CD"/>
    <w:rsid w:val="003F70E4"/>
    <w:rsid w:val="00406C9D"/>
    <w:rsid w:val="00416341"/>
    <w:rsid w:val="00426A22"/>
    <w:rsid w:val="00440470"/>
    <w:rsid w:val="00441658"/>
    <w:rsid w:val="00452EDD"/>
    <w:rsid w:val="0047507E"/>
    <w:rsid w:val="00497B08"/>
    <w:rsid w:val="004A1BC6"/>
    <w:rsid w:val="004B4BAA"/>
    <w:rsid w:val="004C121F"/>
    <w:rsid w:val="0050763D"/>
    <w:rsid w:val="00521E13"/>
    <w:rsid w:val="00535969"/>
    <w:rsid w:val="00536C69"/>
    <w:rsid w:val="00564571"/>
    <w:rsid w:val="00574CAD"/>
    <w:rsid w:val="00584828"/>
    <w:rsid w:val="00595E29"/>
    <w:rsid w:val="00597E3F"/>
    <w:rsid w:val="005B5B29"/>
    <w:rsid w:val="005E4024"/>
    <w:rsid w:val="00604CD6"/>
    <w:rsid w:val="00617A58"/>
    <w:rsid w:val="00666414"/>
    <w:rsid w:val="006672A4"/>
    <w:rsid w:val="00670D08"/>
    <w:rsid w:val="006C515F"/>
    <w:rsid w:val="006D5770"/>
    <w:rsid w:val="007036AC"/>
    <w:rsid w:val="00715AC0"/>
    <w:rsid w:val="00720688"/>
    <w:rsid w:val="00754DC3"/>
    <w:rsid w:val="007640C5"/>
    <w:rsid w:val="00794B74"/>
    <w:rsid w:val="007A4ADB"/>
    <w:rsid w:val="007A684B"/>
    <w:rsid w:val="007B6DF9"/>
    <w:rsid w:val="007E6455"/>
    <w:rsid w:val="008068D0"/>
    <w:rsid w:val="0082531D"/>
    <w:rsid w:val="0083197A"/>
    <w:rsid w:val="008435D1"/>
    <w:rsid w:val="00866FCF"/>
    <w:rsid w:val="00874099"/>
    <w:rsid w:val="008D6D83"/>
    <w:rsid w:val="008D7D5E"/>
    <w:rsid w:val="008E262C"/>
    <w:rsid w:val="008F0B2E"/>
    <w:rsid w:val="0090498D"/>
    <w:rsid w:val="00913631"/>
    <w:rsid w:val="00954810"/>
    <w:rsid w:val="009645B1"/>
    <w:rsid w:val="009645EB"/>
    <w:rsid w:val="00973C87"/>
    <w:rsid w:val="00977C27"/>
    <w:rsid w:val="0099393A"/>
    <w:rsid w:val="009C676D"/>
    <w:rsid w:val="009E7C4D"/>
    <w:rsid w:val="009F33B8"/>
    <w:rsid w:val="009F59A0"/>
    <w:rsid w:val="00A1349A"/>
    <w:rsid w:val="00A16DFF"/>
    <w:rsid w:val="00A358C9"/>
    <w:rsid w:val="00A47975"/>
    <w:rsid w:val="00A65E62"/>
    <w:rsid w:val="00A713E8"/>
    <w:rsid w:val="00A90F98"/>
    <w:rsid w:val="00A96F24"/>
    <w:rsid w:val="00AC4D21"/>
    <w:rsid w:val="00AD2050"/>
    <w:rsid w:val="00AD364B"/>
    <w:rsid w:val="00AF06A3"/>
    <w:rsid w:val="00B10A3B"/>
    <w:rsid w:val="00B20678"/>
    <w:rsid w:val="00B23B14"/>
    <w:rsid w:val="00B3120B"/>
    <w:rsid w:val="00B7031A"/>
    <w:rsid w:val="00B83C52"/>
    <w:rsid w:val="00B84EEC"/>
    <w:rsid w:val="00B97E74"/>
    <w:rsid w:val="00BA4797"/>
    <w:rsid w:val="00BB1EA3"/>
    <w:rsid w:val="00BB358E"/>
    <w:rsid w:val="00BD79CD"/>
    <w:rsid w:val="00BE615D"/>
    <w:rsid w:val="00BF63D4"/>
    <w:rsid w:val="00C226A7"/>
    <w:rsid w:val="00C22B3F"/>
    <w:rsid w:val="00C22CD0"/>
    <w:rsid w:val="00C27D38"/>
    <w:rsid w:val="00C402A4"/>
    <w:rsid w:val="00C4406A"/>
    <w:rsid w:val="00C569B1"/>
    <w:rsid w:val="00C653AE"/>
    <w:rsid w:val="00C7374B"/>
    <w:rsid w:val="00C84374"/>
    <w:rsid w:val="00C8510D"/>
    <w:rsid w:val="00CA0D71"/>
    <w:rsid w:val="00CA416C"/>
    <w:rsid w:val="00CA5A5D"/>
    <w:rsid w:val="00CB080A"/>
    <w:rsid w:val="00CD4052"/>
    <w:rsid w:val="00CE1CE8"/>
    <w:rsid w:val="00D14404"/>
    <w:rsid w:val="00D405B2"/>
    <w:rsid w:val="00D64FDF"/>
    <w:rsid w:val="00D749E6"/>
    <w:rsid w:val="00D80F2E"/>
    <w:rsid w:val="00D83EA2"/>
    <w:rsid w:val="00D84782"/>
    <w:rsid w:val="00DA1E73"/>
    <w:rsid w:val="00DA5B78"/>
    <w:rsid w:val="00DB2F56"/>
    <w:rsid w:val="00DB55A3"/>
    <w:rsid w:val="00DC4D45"/>
    <w:rsid w:val="00DC5F56"/>
    <w:rsid w:val="00DF2A1C"/>
    <w:rsid w:val="00E41161"/>
    <w:rsid w:val="00E470E5"/>
    <w:rsid w:val="00E80450"/>
    <w:rsid w:val="00E823DF"/>
    <w:rsid w:val="00E90B3E"/>
    <w:rsid w:val="00E933A9"/>
    <w:rsid w:val="00EA7FD7"/>
    <w:rsid w:val="00EB14E9"/>
    <w:rsid w:val="00EC10E7"/>
    <w:rsid w:val="00ED3969"/>
    <w:rsid w:val="00ED728C"/>
    <w:rsid w:val="00EE2C69"/>
    <w:rsid w:val="00EF35A3"/>
    <w:rsid w:val="00F0117C"/>
    <w:rsid w:val="00F0694A"/>
    <w:rsid w:val="00F272F4"/>
    <w:rsid w:val="00F42F8C"/>
    <w:rsid w:val="00F4562C"/>
    <w:rsid w:val="00F50761"/>
    <w:rsid w:val="00F6084E"/>
    <w:rsid w:val="00F669FC"/>
    <w:rsid w:val="00F75220"/>
    <w:rsid w:val="00F979A8"/>
    <w:rsid w:val="00FA16F7"/>
    <w:rsid w:val="00FC5573"/>
    <w:rsid w:val="00FD732D"/>
    <w:rsid w:val="00FE0239"/>
    <w:rsid w:val="00FE3C52"/>
    <w:rsid w:val="00FE5EE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fit.com/what-is-energy-expenditure-349610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lculator.io/bmi-calculato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calculator.io/bmr-calculator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23</Pages>
  <Words>2632</Words>
  <Characters>15006</Characters>
  <Application>Microsoft Office Word</Application>
  <DocSecurity>0</DocSecurity>
  <Lines>125</Lines>
  <Paragraphs>35</Paragraphs>
  <ScaleCrop>false</ScaleCrop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Khoa Tran</cp:lastModifiedBy>
  <cp:revision>193</cp:revision>
  <dcterms:created xsi:type="dcterms:W3CDTF">2023-10-13T18:26:00Z</dcterms:created>
  <dcterms:modified xsi:type="dcterms:W3CDTF">2023-10-20T18:15:00Z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