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noProof/>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eastAsia="Times New Roman" w:hAnsi="Aptos" w:cs="Times New Roman"/>
          <w:b w:val="0"/>
          <w:bCs w:val="0"/>
          <w:color w:val="4F81BD" w:themeColor="accent1"/>
          <w:sz w:val="32"/>
          <w:szCs w:val="32"/>
          <w:lang w:val="sl-SI" w:eastAsia="en-GB"/>
        </w:rPr>
        <w:id w:val="-904147586"/>
        <w:docPartObj>
          <w:docPartGallery w:val="Table of Contents"/>
          <w:docPartUnique/>
        </w:docPartObj>
      </w:sdtPr>
      <w:sdtEndPr>
        <w:rPr>
          <w:noProof/>
          <w:color w:val="auto"/>
          <w:sz w:val="24"/>
          <w:szCs w:val="24"/>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3CDB326F" w14:textId="3BA50DD3" w:rsidR="007E2B7F" w:rsidRDefault="00635422">
          <w:pPr>
            <w:pStyle w:val="TOC1"/>
            <w:tabs>
              <w:tab w:val="right" w:leader="dot" w:pos="9628"/>
            </w:tabs>
            <w:rPr>
              <w:rFonts w:eastAsiaTheme="minorEastAsia" w:cstheme="minorBidi"/>
              <w:b w:val="0"/>
              <w:bCs w:val="0"/>
              <w:caps w:val="0"/>
              <w:noProof/>
              <w:kern w:val="2"/>
              <w:sz w:val="24"/>
              <w:szCs w:val="24"/>
              <w:lang w:val="en-US" w:eastAsia="en-US"/>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199018358" w:history="1">
            <w:r w:rsidR="007E2B7F" w:rsidRPr="00055261">
              <w:rPr>
                <w:rStyle w:val="Hyperlink"/>
                <w:rFonts w:eastAsiaTheme="majorEastAsia"/>
                <w:noProof/>
              </w:rPr>
              <w:t>POROČILO OB KONCU SPRINTA 2</w:t>
            </w:r>
            <w:r w:rsidR="007E2B7F">
              <w:rPr>
                <w:noProof/>
                <w:webHidden/>
              </w:rPr>
              <w:tab/>
            </w:r>
            <w:r w:rsidR="007E2B7F">
              <w:rPr>
                <w:noProof/>
                <w:webHidden/>
              </w:rPr>
              <w:fldChar w:fldCharType="begin"/>
            </w:r>
            <w:r w:rsidR="007E2B7F">
              <w:rPr>
                <w:noProof/>
                <w:webHidden/>
              </w:rPr>
              <w:instrText xml:space="preserve"> PAGEREF _Toc199018358 \h </w:instrText>
            </w:r>
            <w:r w:rsidR="007E2B7F">
              <w:rPr>
                <w:noProof/>
                <w:webHidden/>
              </w:rPr>
            </w:r>
            <w:r w:rsidR="007E2B7F">
              <w:rPr>
                <w:noProof/>
                <w:webHidden/>
              </w:rPr>
              <w:fldChar w:fldCharType="separate"/>
            </w:r>
            <w:r w:rsidR="007E2B7F">
              <w:rPr>
                <w:noProof/>
                <w:webHidden/>
              </w:rPr>
              <w:t>2</w:t>
            </w:r>
            <w:r w:rsidR="007E2B7F">
              <w:rPr>
                <w:noProof/>
                <w:webHidden/>
              </w:rPr>
              <w:fldChar w:fldCharType="end"/>
            </w:r>
          </w:hyperlink>
        </w:p>
        <w:p w14:paraId="402AA93C" w14:textId="731A050B"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59" w:history="1">
            <w:r w:rsidRPr="00055261">
              <w:rPr>
                <w:rStyle w:val="Hyperlink"/>
                <w:rFonts w:eastAsiaTheme="majorEastAsia"/>
                <w:noProof/>
              </w:rPr>
              <w:t>Implementacija strani za simulacijo porabe</w:t>
            </w:r>
            <w:r>
              <w:rPr>
                <w:noProof/>
                <w:webHidden/>
              </w:rPr>
              <w:tab/>
            </w:r>
            <w:r>
              <w:rPr>
                <w:noProof/>
                <w:webHidden/>
              </w:rPr>
              <w:fldChar w:fldCharType="begin"/>
            </w:r>
            <w:r>
              <w:rPr>
                <w:noProof/>
                <w:webHidden/>
              </w:rPr>
              <w:instrText xml:space="preserve"> PAGEREF _Toc199018359 \h </w:instrText>
            </w:r>
            <w:r>
              <w:rPr>
                <w:noProof/>
                <w:webHidden/>
              </w:rPr>
            </w:r>
            <w:r>
              <w:rPr>
                <w:noProof/>
                <w:webHidden/>
              </w:rPr>
              <w:fldChar w:fldCharType="separate"/>
            </w:r>
            <w:r>
              <w:rPr>
                <w:noProof/>
                <w:webHidden/>
              </w:rPr>
              <w:t>2</w:t>
            </w:r>
            <w:r>
              <w:rPr>
                <w:noProof/>
                <w:webHidden/>
              </w:rPr>
              <w:fldChar w:fldCharType="end"/>
            </w:r>
          </w:hyperlink>
        </w:p>
        <w:p w14:paraId="3FAB45A1" w14:textId="68A5F9AD"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0" w:history="1">
            <w:r w:rsidRPr="00055261">
              <w:rPr>
                <w:rStyle w:val="Hyperlink"/>
                <w:rFonts w:eastAsiaTheme="majorEastAsia"/>
                <w:noProof/>
              </w:rPr>
              <w:t>UI prijavne strani</w:t>
            </w:r>
            <w:r>
              <w:rPr>
                <w:noProof/>
                <w:webHidden/>
              </w:rPr>
              <w:tab/>
            </w:r>
            <w:r>
              <w:rPr>
                <w:noProof/>
                <w:webHidden/>
              </w:rPr>
              <w:fldChar w:fldCharType="begin"/>
            </w:r>
            <w:r>
              <w:rPr>
                <w:noProof/>
                <w:webHidden/>
              </w:rPr>
              <w:instrText xml:space="preserve"> PAGEREF _Toc199018360 \h </w:instrText>
            </w:r>
            <w:r>
              <w:rPr>
                <w:noProof/>
                <w:webHidden/>
              </w:rPr>
            </w:r>
            <w:r>
              <w:rPr>
                <w:noProof/>
                <w:webHidden/>
              </w:rPr>
              <w:fldChar w:fldCharType="separate"/>
            </w:r>
            <w:r>
              <w:rPr>
                <w:noProof/>
                <w:webHidden/>
              </w:rPr>
              <w:t>2</w:t>
            </w:r>
            <w:r>
              <w:rPr>
                <w:noProof/>
                <w:webHidden/>
              </w:rPr>
              <w:fldChar w:fldCharType="end"/>
            </w:r>
          </w:hyperlink>
        </w:p>
        <w:p w14:paraId="289AFB5F" w14:textId="374A5822"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1" w:history="1">
            <w:r w:rsidRPr="00055261">
              <w:rPr>
                <w:rStyle w:val="Hyperlink"/>
                <w:rFonts w:eastAsiaTheme="majorEastAsia"/>
                <w:noProof/>
              </w:rPr>
              <w:t>Prikaz mesečne porabe</w:t>
            </w:r>
            <w:r>
              <w:rPr>
                <w:noProof/>
                <w:webHidden/>
              </w:rPr>
              <w:tab/>
            </w:r>
            <w:r>
              <w:rPr>
                <w:noProof/>
                <w:webHidden/>
              </w:rPr>
              <w:fldChar w:fldCharType="begin"/>
            </w:r>
            <w:r>
              <w:rPr>
                <w:noProof/>
                <w:webHidden/>
              </w:rPr>
              <w:instrText xml:space="preserve"> PAGEREF _Toc199018361 \h </w:instrText>
            </w:r>
            <w:r>
              <w:rPr>
                <w:noProof/>
                <w:webHidden/>
              </w:rPr>
            </w:r>
            <w:r>
              <w:rPr>
                <w:noProof/>
                <w:webHidden/>
              </w:rPr>
              <w:fldChar w:fldCharType="separate"/>
            </w:r>
            <w:r>
              <w:rPr>
                <w:noProof/>
                <w:webHidden/>
              </w:rPr>
              <w:t>3</w:t>
            </w:r>
            <w:r>
              <w:rPr>
                <w:noProof/>
                <w:webHidden/>
              </w:rPr>
              <w:fldChar w:fldCharType="end"/>
            </w:r>
          </w:hyperlink>
        </w:p>
        <w:p w14:paraId="5CAA22BC" w14:textId="0B35F582"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2" w:history="1">
            <w:r w:rsidRPr="00055261">
              <w:rPr>
                <w:rStyle w:val="Hyperlink"/>
                <w:rFonts w:eastAsiaTheme="majorEastAsia"/>
                <w:noProof/>
              </w:rPr>
              <w:t>Dodana funkcionalnost ročnega nalaganja računa</w:t>
            </w:r>
            <w:r>
              <w:rPr>
                <w:noProof/>
                <w:webHidden/>
              </w:rPr>
              <w:tab/>
            </w:r>
            <w:r>
              <w:rPr>
                <w:noProof/>
                <w:webHidden/>
              </w:rPr>
              <w:fldChar w:fldCharType="begin"/>
            </w:r>
            <w:r>
              <w:rPr>
                <w:noProof/>
                <w:webHidden/>
              </w:rPr>
              <w:instrText xml:space="preserve"> PAGEREF _Toc199018362 \h </w:instrText>
            </w:r>
            <w:r>
              <w:rPr>
                <w:noProof/>
                <w:webHidden/>
              </w:rPr>
            </w:r>
            <w:r>
              <w:rPr>
                <w:noProof/>
                <w:webHidden/>
              </w:rPr>
              <w:fldChar w:fldCharType="separate"/>
            </w:r>
            <w:r>
              <w:rPr>
                <w:noProof/>
                <w:webHidden/>
              </w:rPr>
              <w:t>3</w:t>
            </w:r>
            <w:r>
              <w:rPr>
                <w:noProof/>
                <w:webHidden/>
              </w:rPr>
              <w:fldChar w:fldCharType="end"/>
            </w:r>
          </w:hyperlink>
        </w:p>
        <w:p w14:paraId="06035B1F" w14:textId="2A5844A9"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3" w:history="1">
            <w:r w:rsidRPr="00055261">
              <w:rPr>
                <w:rStyle w:val="Hyperlink"/>
                <w:rFonts w:eastAsiaTheme="majorEastAsia"/>
                <w:noProof/>
              </w:rPr>
              <w:t>Implementacija strani profila uporabnika</w:t>
            </w:r>
            <w:r>
              <w:rPr>
                <w:noProof/>
                <w:webHidden/>
              </w:rPr>
              <w:tab/>
            </w:r>
            <w:r>
              <w:rPr>
                <w:noProof/>
                <w:webHidden/>
              </w:rPr>
              <w:fldChar w:fldCharType="begin"/>
            </w:r>
            <w:r>
              <w:rPr>
                <w:noProof/>
                <w:webHidden/>
              </w:rPr>
              <w:instrText xml:space="preserve"> PAGEREF _Toc199018363 \h </w:instrText>
            </w:r>
            <w:r>
              <w:rPr>
                <w:noProof/>
                <w:webHidden/>
              </w:rPr>
            </w:r>
            <w:r>
              <w:rPr>
                <w:noProof/>
                <w:webHidden/>
              </w:rPr>
              <w:fldChar w:fldCharType="separate"/>
            </w:r>
            <w:r>
              <w:rPr>
                <w:noProof/>
                <w:webHidden/>
              </w:rPr>
              <w:t>3</w:t>
            </w:r>
            <w:r>
              <w:rPr>
                <w:noProof/>
                <w:webHidden/>
              </w:rPr>
              <w:fldChar w:fldCharType="end"/>
            </w:r>
          </w:hyperlink>
        </w:p>
        <w:p w14:paraId="49CB590D" w14:textId="4512CFC6"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4" w:history="1">
            <w:r w:rsidRPr="00055261">
              <w:rPr>
                <w:rStyle w:val="Hyperlink"/>
                <w:rFonts w:eastAsiaTheme="majorEastAsia"/>
                <w:noProof/>
              </w:rPr>
              <w:t>Implementacija strani za razlago računa elektike</w:t>
            </w:r>
            <w:r>
              <w:rPr>
                <w:noProof/>
                <w:webHidden/>
              </w:rPr>
              <w:tab/>
            </w:r>
            <w:r>
              <w:rPr>
                <w:noProof/>
                <w:webHidden/>
              </w:rPr>
              <w:fldChar w:fldCharType="begin"/>
            </w:r>
            <w:r>
              <w:rPr>
                <w:noProof/>
                <w:webHidden/>
              </w:rPr>
              <w:instrText xml:space="preserve"> PAGEREF _Toc199018364 \h </w:instrText>
            </w:r>
            <w:r>
              <w:rPr>
                <w:noProof/>
                <w:webHidden/>
              </w:rPr>
            </w:r>
            <w:r>
              <w:rPr>
                <w:noProof/>
                <w:webHidden/>
              </w:rPr>
              <w:fldChar w:fldCharType="separate"/>
            </w:r>
            <w:r>
              <w:rPr>
                <w:noProof/>
                <w:webHidden/>
              </w:rPr>
              <w:t>3</w:t>
            </w:r>
            <w:r>
              <w:rPr>
                <w:noProof/>
                <w:webHidden/>
              </w:rPr>
              <w:fldChar w:fldCharType="end"/>
            </w:r>
          </w:hyperlink>
        </w:p>
        <w:p w14:paraId="192428AF" w14:textId="5AC0FA6A"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5" w:history="1">
            <w:r w:rsidRPr="00055261">
              <w:rPr>
                <w:rStyle w:val="Hyperlink"/>
                <w:rFonts w:eastAsiaTheme="majorEastAsia"/>
                <w:noProof/>
              </w:rPr>
              <w:t>Implementacija strani za obračunavanje omrežnine</w:t>
            </w:r>
            <w:r>
              <w:rPr>
                <w:noProof/>
                <w:webHidden/>
              </w:rPr>
              <w:tab/>
            </w:r>
            <w:r>
              <w:rPr>
                <w:noProof/>
                <w:webHidden/>
              </w:rPr>
              <w:fldChar w:fldCharType="begin"/>
            </w:r>
            <w:r>
              <w:rPr>
                <w:noProof/>
                <w:webHidden/>
              </w:rPr>
              <w:instrText xml:space="preserve"> PAGEREF _Toc199018365 \h </w:instrText>
            </w:r>
            <w:r>
              <w:rPr>
                <w:noProof/>
                <w:webHidden/>
              </w:rPr>
            </w:r>
            <w:r>
              <w:rPr>
                <w:noProof/>
                <w:webHidden/>
              </w:rPr>
              <w:fldChar w:fldCharType="separate"/>
            </w:r>
            <w:r>
              <w:rPr>
                <w:noProof/>
                <w:webHidden/>
              </w:rPr>
              <w:t>3</w:t>
            </w:r>
            <w:r>
              <w:rPr>
                <w:noProof/>
                <w:webHidden/>
              </w:rPr>
              <w:fldChar w:fldCharType="end"/>
            </w:r>
          </w:hyperlink>
        </w:p>
        <w:p w14:paraId="1B3976B3" w14:textId="7C880FF6"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6" w:history="1">
            <w:r w:rsidRPr="00055261">
              <w:rPr>
                <w:rStyle w:val="Hyperlink"/>
                <w:rFonts w:eastAsiaTheme="majorEastAsia"/>
                <w:noProof/>
              </w:rPr>
              <w:t>Kontinuirana integracija in zagotavljanje kode</w:t>
            </w:r>
            <w:r>
              <w:rPr>
                <w:noProof/>
                <w:webHidden/>
              </w:rPr>
              <w:tab/>
            </w:r>
            <w:r>
              <w:rPr>
                <w:noProof/>
                <w:webHidden/>
              </w:rPr>
              <w:fldChar w:fldCharType="begin"/>
            </w:r>
            <w:r>
              <w:rPr>
                <w:noProof/>
                <w:webHidden/>
              </w:rPr>
              <w:instrText xml:space="preserve"> PAGEREF _Toc199018366 \h </w:instrText>
            </w:r>
            <w:r>
              <w:rPr>
                <w:noProof/>
                <w:webHidden/>
              </w:rPr>
            </w:r>
            <w:r>
              <w:rPr>
                <w:noProof/>
                <w:webHidden/>
              </w:rPr>
              <w:fldChar w:fldCharType="separate"/>
            </w:r>
            <w:r>
              <w:rPr>
                <w:noProof/>
                <w:webHidden/>
              </w:rPr>
              <w:t>4</w:t>
            </w:r>
            <w:r>
              <w:rPr>
                <w:noProof/>
                <w:webHidden/>
              </w:rPr>
              <w:fldChar w:fldCharType="end"/>
            </w:r>
          </w:hyperlink>
        </w:p>
        <w:p w14:paraId="068B828E" w14:textId="4C7F1399" w:rsidR="007E2B7F" w:rsidRDefault="007E2B7F">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199018367" w:history="1">
            <w:r w:rsidRPr="00055261">
              <w:rPr>
                <w:rStyle w:val="Hyperlink"/>
                <w:rFonts w:eastAsiaTheme="majorEastAsia"/>
                <w:noProof/>
              </w:rPr>
              <w:t>Sestanki</w:t>
            </w:r>
            <w:r>
              <w:rPr>
                <w:noProof/>
                <w:webHidden/>
              </w:rPr>
              <w:tab/>
            </w:r>
            <w:r>
              <w:rPr>
                <w:noProof/>
                <w:webHidden/>
              </w:rPr>
              <w:fldChar w:fldCharType="begin"/>
            </w:r>
            <w:r>
              <w:rPr>
                <w:noProof/>
                <w:webHidden/>
              </w:rPr>
              <w:instrText xml:space="preserve"> PAGEREF _Toc199018367 \h </w:instrText>
            </w:r>
            <w:r>
              <w:rPr>
                <w:noProof/>
                <w:webHidden/>
              </w:rPr>
            </w:r>
            <w:r>
              <w:rPr>
                <w:noProof/>
                <w:webHidden/>
              </w:rPr>
              <w:fldChar w:fldCharType="separate"/>
            </w:r>
            <w:r>
              <w:rPr>
                <w:noProof/>
                <w:webHidden/>
              </w:rPr>
              <w:t>4</w:t>
            </w:r>
            <w:r>
              <w:rPr>
                <w:noProof/>
                <w:webHidden/>
              </w:rPr>
              <w:fldChar w:fldCharType="end"/>
            </w:r>
          </w:hyperlink>
        </w:p>
        <w:p w14:paraId="634E9ADB" w14:textId="311C26AD"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092001B1" w14:textId="77777777" w:rsidR="005101D3" w:rsidRPr="005101D3" w:rsidRDefault="005101D3" w:rsidP="005101D3"/>
    <w:p w14:paraId="53511263" w14:textId="77777777" w:rsidR="005101D3" w:rsidRDefault="005101D3" w:rsidP="005101D3">
      <w:pPr>
        <w:jc w:val="center"/>
      </w:pPr>
    </w:p>
    <w:p w14:paraId="43A1A95C" w14:textId="77777777" w:rsidR="00C9122D" w:rsidRDefault="00C9122D" w:rsidP="005101D3">
      <w:pPr>
        <w:jc w:val="center"/>
      </w:pPr>
    </w:p>
    <w:p w14:paraId="713034F3" w14:textId="77777777" w:rsidR="00C9122D" w:rsidRDefault="00C9122D" w:rsidP="005101D3">
      <w:pPr>
        <w:jc w:val="center"/>
      </w:pPr>
    </w:p>
    <w:p w14:paraId="264692F6" w14:textId="77777777" w:rsidR="00C9122D" w:rsidRDefault="00C9122D" w:rsidP="005101D3">
      <w:pPr>
        <w:jc w:val="center"/>
      </w:pPr>
    </w:p>
    <w:p w14:paraId="1209F0B9" w14:textId="77777777" w:rsidR="00C9122D" w:rsidRDefault="00C9122D" w:rsidP="005101D3">
      <w:pPr>
        <w:jc w:val="center"/>
      </w:pPr>
    </w:p>
    <w:p w14:paraId="7D135E03" w14:textId="77777777" w:rsidR="00C9122D" w:rsidRDefault="00C9122D" w:rsidP="005101D3">
      <w:pPr>
        <w:jc w:val="center"/>
      </w:pPr>
    </w:p>
    <w:p w14:paraId="1F5F2FB9" w14:textId="77777777" w:rsidR="00C9122D" w:rsidRDefault="00C9122D" w:rsidP="005101D3">
      <w:pPr>
        <w:jc w:val="center"/>
      </w:pPr>
    </w:p>
    <w:p w14:paraId="560C8DAA" w14:textId="77777777" w:rsidR="00C9122D" w:rsidRDefault="00C9122D" w:rsidP="005101D3">
      <w:pPr>
        <w:jc w:val="center"/>
      </w:pPr>
    </w:p>
    <w:p w14:paraId="1D3229B7" w14:textId="77777777" w:rsidR="00C9122D" w:rsidRDefault="00C9122D" w:rsidP="005101D3">
      <w:pPr>
        <w:jc w:val="center"/>
      </w:pPr>
    </w:p>
    <w:p w14:paraId="5B0E6D63" w14:textId="77777777" w:rsidR="00C9122D" w:rsidRDefault="00C9122D" w:rsidP="005101D3">
      <w:pPr>
        <w:jc w:val="center"/>
      </w:pPr>
    </w:p>
    <w:p w14:paraId="4E893730" w14:textId="77777777" w:rsidR="00C9122D" w:rsidRPr="005101D3" w:rsidRDefault="00C9122D" w:rsidP="005101D3">
      <w:pPr>
        <w:jc w:val="center"/>
      </w:pPr>
    </w:p>
    <w:p w14:paraId="43F98B55" w14:textId="771A4A61" w:rsidR="00B02AD0" w:rsidRPr="005101D3" w:rsidRDefault="00650CE8" w:rsidP="00650CE8">
      <w:pPr>
        <w:pStyle w:val="Heading1"/>
        <w:numPr>
          <w:ilvl w:val="0"/>
          <w:numId w:val="0"/>
        </w:numPr>
        <w:spacing w:line="360" w:lineRule="auto"/>
        <w:ind w:left="360"/>
        <w:jc w:val="center"/>
        <w:rPr>
          <w:color w:val="4F81BD" w:themeColor="accent1"/>
        </w:rPr>
      </w:pPr>
      <w:bookmarkStart w:id="0" w:name="_Toc199018358"/>
      <w:r>
        <w:rPr>
          <w:color w:val="4F81BD" w:themeColor="accent1"/>
        </w:rPr>
        <w:lastRenderedPageBreak/>
        <w:t>POROČILO OB KONCU SPRINT</w:t>
      </w:r>
      <w:r w:rsidR="00CD2C28">
        <w:rPr>
          <w:color w:val="4F81BD" w:themeColor="accent1"/>
        </w:rPr>
        <w:t>A</w:t>
      </w:r>
      <w:r>
        <w:rPr>
          <w:color w:val="4F81BD" w:themeColor="accent1"/>
        </w:rPr>
        <w:t xml:space="preserve"> </w:t>
      </w:r>
      <w:r w:rsidR="008E0AAC">
        <w:rPr>
          <w:color w:val="4F81BD" w:themeColor="accent1"/>
        </w:rPr>
        <w:t>2</w:t>
      </w:r>
      <w:bookmarkEnd w:id="0"/>
    </w:p>
    <w:p w14:paraId="4A39632B" w14:textId="54756806" w:rsidR="00FF53D3" w:rsidRDefault="00920C50" w:rsidP="00FF53D3">
      <w:pPr>
        <w:spacing w:line="360" w:lineRule="auto"/>
        <w:jc w:val="both"/>
      </w:pPr>
      <w:r>
        <w:t xml:space="preserve">V tem poročilo bomo na kratko </w:t>
      </w:r>
      <w:r w:rsidR="00412C2C">
        <w:t>opisali in predstavili</w:t>
      </w:r>
      <w:r>
        <w:t xml:space="preserve"> funkcionalnosti</w:t>
      </w:r>
      <w:r w:rsidR="00324A77">
        <w:t xml:space="preserve"> in aktivnosti</w:t>
      </w:r>
      <w:r>
        <w:t>, ki smo jih implementirali</w:t>
      </w:r>
      <w:r w:rsidR="00324A77">
        <w:t xml:space="preserve"> in izvajali</w:t>
      </w:r>
      <w:r>
        <w:t xml:space="preserve"> do konca </w:t>
      </w:r>
      <w:r w:rsidR="004659A5">
        <w:t>drugega</w:t>
      </w:r>
      <w:r>
        <w:t xml:space="preserve"> sprinta</w:t>
      </w:r>
      <w:r w:rsidR="005B4ECC">
        <w:t xml:space="preserve"> (1</w:t>
      </w:r>
      <w:r w:rsidR="00524728">
        <w:t>9</w:t>
      </w:r>
      <w:r>
        <w:t>.</w:t>
      </w:r>
      <w:r w:rsidR="005B4ECC">
        <w:t>5-</w:t>
      </w:r>
      <w:r w:rsidR="00524728">
        <w:t>25</w:t>
      </w:r>
      <w:r w:rsidR="005B4ECC">
        <w:t>.5)</w:t>
      </w:r>
      <w:r w:rsidR="00ED7F0F">
        <w:t>.</w:t>
      </w:r>
    </w:p>
    <w:p w14:paraId="3E4A9848" w14:textId="144468AA" w:rsidR="00551F55" w:rsidRDefault="00551F55" w:rsidP="00FF53D3">
      <w:pPr>
        <w:spacing w:line="360" w:lineRule="auto"/>
        <w:jc w:val="both"/>
      </w:pPr>
    </w:p>
    <w:p w14:paraId="164D600B" w14:textId="77777777" w:rsidR="006E4E35" w:rsidRDefault="006E4E35" w:rsidP="006E4E35">
      <w:pPr>
        <w:pStyle w:val="Heading2"/>
        <w:numPr>
          <w:ilvl w:val="0"/>
          <w:numId w:val="0"/>
        </w:numPr>
        <w:ind w:left="576" w:hanging="576"/>
        <w:rPr>
          <w:color w:val="4F81BD" w:themeColor="accent1"/>
        </w:rPr>
      </w:pPr>
      <w:bookmarkStart w:id="1" w:name="_Toc199018359"/>
      <w:r>
        <w:rPr>
          <w:color w:val="4F81BD" w:themeColor="accent1"/>
        </w:rPr>
        <w:t>Implementacija</w:t>
      </w:r>
      <w:r w:rsidRPr="00672643">
        <w:rPr>
          <w:color w:val="4F81BD" w:themeColor="accent1"/>
        </w:rPr>
        <w:t xml:space="preserve"> strani </w:t>
      </w:r>
      <w:r>
        <w:rPr>
          <w:color w:val="4F81BD" w:themeColor="accent1"/>
        </w:rPr>
        <w:t>za simulacijo porabe</w:t>
      </w:r>
      <w:bookmarkEnd w:id="1"/>
    </w:p>
    <w:p w14:paraId="06CCF8AC" w14:textId="58FBE3C3" w:rsidR="006E4E35" w:rsidRDefault="006E4E35" w:rsidP="00296B62">
      <w:pPr>
        <w:jc w:val="both"/>
      </w:pPr>
      <w:r>
        <w:t xml:space="preserve">Razvili smo </w:t>
      </w:r>
      <w:r w:rsidR="00296B62">
        <w:t xml:space="preserve">eno glavnih </w:t>
      </w:r>
      <w:r>
        <w:t>stran</w:t>
      </w:r>
      <w:r w:rsidR="00296B62">
        <w:t>i,</w:t>
      </w:r>
      <w:r>
        <w:t xml:space="preserve"> na kateri uporabnik </w:t>
      </w:r>
      <w:r>
        <w:t xml:space="preserve">lahko </w:t>
      </w:r>
      <w:r>
        <w:t>simulira porabo</w:t>
      </w:r>
      <w:r>
        <w:t xml:space="preserve"> raznih domačih naprav - </w:t>
      </w:r>
      <w:r>
        <w:t>električn</w:t>
      </w:r>
      <w:r>
        <w:t>ih</w:t>
      </w:r>
      <w:r>
        <w:t xml:space="preserve"> porabnik</w:t>
      </w:r>
      <w:r>
        <w:t>ov</w:t>
      </w:r>
      <w:r>
        <w:t xml:space="preserve">, ki bi jih </w:t>
      </w:r>
      <w:r>
        <w:t>želeli</w:t>
      </w:r>
      <w:r>
        <w:t xml:space="preserve"> </w:t>
      </w:r>
      <w:r>
        <w:t xml:space="preserve">hkrati </w:t>
      </w:r>
      <w:r>
        <w:t>uporablj</w:t>
      </w:r>
      <w:r>
        <w:t>ati</w:t>
      </w:r>
      <w:r>
        <w:t>. Stran avtomatsko zazna</w:t>
      </w:r>
      <w:r>
        <w:t xml:space="preserve"> časovni</w:t>
      </w:r>
      <w:r>
        <w:t xml:space="preserve"> blok v katerem</w:t>
      </w:r>
      <w:r>
        <w:t xml:space="preserve"> se uporabnik nahaja. U</w:t>
      </w:r>
      <w:r>
        <w:t>porabnik lahko izbira</w:t>
      </w:r>
      <w:r>
        <w:t xml:space="preserve"> poljubne</w:t>
      </w:r>
      <w:r>
        <w:t xml:space="preserve"> naprave</w:t>
      </w:r>
      <w:r>
        <w:t>,</w:t>
      </w:r>
      <w:r>
        <w:t xml:space="preserve"> </w:t>
      </w:r>
      <w:r>
        <w:t>ki bi jih v tem časovnem bloku uporabljal</w:t>
      </w:r>
      <w:r>
        <w:t xml:space="preserve">. </w:t>
      </w:r>
      <w:r>
        <w:t xml:space="preserve">Na grafu se mu prikaže njegova poraba glede na v naprej določeno dogovorjeno moč tega časovnega bloka. Če uporabnik preseže dogovorjeno moč se uporabniku prikaže obvestilo, da je le-to presegel. V nasprotnem primeru lahko uporabnik poljubno dodaja naprave in simulira porabo in obremenitev omrežja. </w:t>
      </w:r>
      <w:r w:rsidR="00296B62">
        <w:t>Izpiše se tudi opozorilo za možnost samodejnega vklopa naprav, npr. toplotne črpalke. Prav tako je pojasnjen pojen dogovorjene obračunske moči in razložen postopek za pregled podatkov na portalu mojelektro.si.</w:t>
      </w:r>
    </w:p>
    <w:p w14:paraId="72B49F3A" w14:textId="4D84D225" w:rsidR="006E4E35" w:rsidRDefault="006E4E35" w:rsidP="00296B62">
      <w:pPr>
        <w:jc w:val="both"/>
      </w:pPr>
      <w:r>
        <w:t xml:space="preserve">S to rešitvijo želimo približati in poenostaviti razumevanje porabe električne energije. </w:t>
      </w:r>
      <w:r>
        <w:br/>
        <w:t xml:space="preserve">Stran </w:t>
      </w:r>
      <w:r w:rsidR="00296B62">
        <w:t xml:space="preserve">bomo še nadgradili </w:t>
      </w:r>
      <w:r>
        <w:t xml:space="preserve">z ročnim vnosom </w:t>
      </w:r>
      <w:r w:rsidR="00296B62">
        <w:t xml:space="preserve">dogovorjene moči in časovnega bloka, ki bosta se shranila na uporabnikovem profilu in avtomatsko zaznala v simulaciji. </w:t>
      </w:r>
    </w:p>
    <w:p w14:paraId="0D44FBD2" w14:textId="77777777" w:rsidR="006E4E35" w:rsidRDefault="006E4E35" w:rsidP="006E4E35"/>
    <w:p w14:paraId="7A3F1591" w14:textId="2175BD84" w:rsidR="006E4E35" w:rsidRDefault="006E4E35" w:rsidP="006E4E35">
      <w:pPr>
        <w:jc w:val="center"/>
      </w:pPr>
      <w:r>
        <w:rPr>
          <w:noProof/>
        </w:rPr>
        <w:drawing>
          <wp:inline distT="0" distB="0" distL="0" distR="0" wp14:anchorId="3CF42BD9" wp14:editId="28F8666E">
            <wp:extent cx="5507665" cy="3264141"/>
            <wp:effectExtent l="0" t="0" r="4445" b="0"/>
            <wp:docPr id="200121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8575" name="Picture 6"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2892" cy="3290945"/>
                    </a:xfrm>
                    <a:prstGeom prst="rect">
                      <a:avLst/>
                    </a:prstGeom>
                  </pic:spPr>
                </pic:pic>
              </a:graphicData>
            </a:graphic>
          </wp:inline>
        </w:drawing>
      </w:r>
    </w:p>
    <w:p w14:paraId="47EAFC24" w14:textId="5DB33CF6" w:rsidR="006E4E35" w:rsidRDefault="006E4E35" w:rsidP="006E4E35">
      <w:pPr>
        <w:jc w:val="center"/>
        <w:rPr>
          <w:i/>
          <w:iCs/>
          <w:sz w:val="22"/>
          <w:szCs w:val="22"/>
          <w:lang w:val="hr-HR"/>
        </w:rPr>
      </w:pPr>
      <w:r w:rsidRPr="006E4E35">
        <w:rPr>
          <w:i/>
          <w:iCs/>
          <w:sz w:val="22"/>
          <w:szCs w:val="22"/>
        </w:rPr>
        <w:t>S</w:t>
      </w:r>
      <w:r w:rsidRPr="006E4E35">
        <w:rPr>
          <w:i/>
          <w:iCs/>
          <w:sz w:val="22"/>
          <w:szCs w:val="22"/>
          <w:lang w:val="hr-HR"/>
        </w:rPr>
        <w:t>lika: Simulacija porabe</w:t>
      </w:r>
    </w:p>
    <w:p w14:paraId="0FD551DC" w14:textId="77777777" w:rsidR="006E4E35" w:rsidRPr="006E4E35" w:rsidRDefault="006E4E35" w:rsidP="006E4E35">
      <w:pPr>
        <w:jc w:val="center"/>
        <w:rPr>
          <w:i/>
          <w:iCs/>
          <w:sz w:val="22"/>
          <w:szCs w:val="22"/>
          <w:lang w:val="hr-HR"/>
        </w:rPr>
      </w:pPr>
    </w:p>
    <w:p w14:paraId="27CDFE88" w14:textId="047AB669" w:rsidR="00920C50" w:rsidRDefault="00DB0ECC" w:rsidP="00920C50">
      <w:pPr>
        <w:pStyle w:val="Heading2"/>
        <w:numPr>
          <w:ilvl w:val="0"/>
          <w:numId w:val="0"/>
        </w:numPr>
        <w:ind w:left="576" w:hanging="576"/>
        <w:rPr>
          <w:color w:val="4F81BD" w:themeColor="accent1"/>
        </w:rPr>
      </w:pPr>
      <w:bookmarkStart w:id="2" w:name="_Toc199018360"/>
      <w:r>
        <w:rPr>
          <w:color w:val="4F81BD" w:themeColor="accent1"/>
        </w:rPr>
        <w:t>UI prijavne</w:t>
      </w:r>
      <w:r w:rsidR="00757BD0">
        <w:rPr>
          <w:color w:val="4F81BD" w:themeColor="accent1"/>
        </w:rPr>
        <w:t xml:space="preserve"> strani</w:t>
      </w:r>
      <w:bookmarkEnd w:id="2"/>
    </w:p>
    <w:p w14:paraId="4733546A" w14:textId="6C5A68A5" w:rsidR="00757BD0" w:rsidRPr="00757BD0" w:rsidRDefault="00757BD0" w:rsidP="00296B62">
      <w:pPr>
        <w:jc w:val="both"/>
      </w:pPr>
      <w:r>
        <w:t xml:space="preserve">V začetku drugega sprinta smo </w:t>
      </w:r>
      <w:r w:rsidR="00DB0ECC">
        <w:t>prilagodili</w:t>
      </w:r>
      <w:r>
        <w:t xml:space="preserve"> </w:t>
      </w:r>
      <w:r w:rsidR="00DB0ECC">
        <w:t>izgled</w:t>
      </w:r>
      <w:r>
        <w:t xml:space="preserve"> prijav</w:t>
      </w:r>
      <w:r w:rsidR="00DB0ECC">
        <w:t>e</w:t>
      </w:r>
      <w:r>
        <w:t xml:space="preserve"> stran</w:t>
      </w:r>
      <w:r w:rsidR="00DB0ECC">
        <w:t>i</w:t>
      </w:r>
      <w:r>
        <w:t xml:space="preserve"> naše aplikacije tako</w:t>
      </w:r>
      <w:r w:rsidR="00DB0ECC">
        <w:t>,</w:t>
      </w:r>
      <w:r>
        <w:t xml:space="preserve"> da je bolj </w:t>
      </w:r>
      <w:r w:rsidR="00DB0ECC">
        <w:t>prijazna za uporabnike. Prijavna stran je postala uvodna stran za vse neprijavljene</w:t>
      </w:r>
      <w:r w:rsidR="00296B62">
        <w:t xml:space="preserve"> </w:t>
      </w:r>
      <w:r w:rsidR="00DB0ECC">
        <w:t>uporabnike.</w:t>
      </w:r>
      <w:r>
        <w:br/>
      </w:r>
    </w:p>
    <w:p w14:paraId="165FEF76" w14:textId="1D1CA953" w:rsidR="00757BD0" w:rsidRDefault="00DB0ECC" w:rsidP="00757BD0">
      <w:pPr>
        <w:pStyle w:val="Heading2"/>
        <w:numPr>
          <w:ilvl w:val="0"/>
          <w:numId w:val="0"/>
        </w:numPr>
        <w:ind w:left="576" w:hanging="576"/>
        <w:rPr>
          <w:color w:val="4F81BD" w:themeColor="accent1"/>
        </w:rPr>
      </w:pPr>
      <w:bookmarkStart w:id="3" w:name="_Toc199018361"/>
      <w:r>
        <w:rPr>
          <w:color w:val="4F81BD" w:themeColor="accent1"/>
        </w:rPr>
        <w:lastRenderedPageBreak/>
        <w:t>Prikaz</w:t>
      </w:r>
      <w:r w:rsidR="00757BD0">
        <w:rPr>
          <w:color w:val="4F81BD" w:themeColor="accent1"/>
        </w:rPr>
        <w:t xml:space="preserve"> mesečne porabe</w:t>
      </w:r>
      <w:bookmarkEnd w:id="3"/>
    </w:p>
    <w:p w14:paraId="1A40BE68" w14:textId="27DD75E3" w:rsidR="00757BD0" w:rsidRDefault="0036339B" w:rsidP="00296B62">
      <w:pPr>
        <w:jc w:val="both"/>
      </w:pPr>
      <w:r>
        <w:t>Popravili smo pridobivanje podatkov iz zaledja</w:t>
      </w:r>
      <w:r w:rsidR="00DB0ECC">
        <w:t xml:space="preserve">, ki so se do sedaj pridobivali napačno glede na časovne bloke. </w:t>
      </w:r>
      <w:r>
        <w:t xml:space="preserve"> </w:t>
      </w:r>
      <w:r w:rsidR="00DB0ECC">
        <w:t>Prav tako smo v sprintu 2 prilagodili</w:t>
      </w:r>
      <w:r>
        <w:t xml:space="preserve"> prikaz</w:t>
      </w:r>
      <w:r w:rsidR="00DB0ECC">
        <w:t xml:space="preserve"> grafov,</w:t>
      </w:r>
      <w:r>
        <w:t xml:space="preserve"> glede na novo </w:t>
      </w:r>
      <w:r w:rsidR="00DB0ECC">
        <w:t>pridobljene</w:t>
      </w:r>
      <w:r>
        <w:t xml:space="preserve"> podatke (povezava pročelja in zaledja). </w:t>
      </w:r>
    </w:p>
    <w:p w14:paraId="5FE8659E" w14:textId="77777777" w:rsidR="0036339B" w:rsidRDefault="0036339B" w:rsidP="00757BD0"/>
    <w:p w14:paraId="4FC3BF39" w14:textId="7FCCBDAB" w:rsidR="0036339B" w:rsidRDefault="0036339B" w:rsidP="00296B62">
      <w:pPr>
        <w:pStyle w:val="Heading2"/>
        <w:numPr>
          <w:ilvl w:val="0"/>
          <w:numId w:val="0"/>
        </w:numPr>
        <w:ind w:left="576" w:hanging="576"/>
        <w:jc w:val="both"/>
        <w:rPr>
          <w:color w:val="4F81BD" w:themeColor="accent1"/>
        </w:rPr>
      </w:pPr>
      <w:bookmarkStart w:id="4" w:name="_Toc199018362"/>
      <w:r>
        <w:rPr>
          <w:color w:val="4F81BD" w:themeColor="accent1"/>
        </w:rPr>
        <w:t>Dodana funkcionalnost ročnega nalaganja računa</w:t>
      </w:r>
      <w:bookmarkEnd w:id="4"/>
    </w:p>
    <w:p w14:paraId="356D0F70" w14:textId="705F4BD2" w:rsidR="0036339B" w:rsidRDefault="0036339B" w:rsidP="00296B62">
      <w:pPr>
        <w:jc w:val="both"/>
      </w:pPr>
      <w:r>
        <w:t>Dodali smo tudi funkcionalnost ročnega vnosa podatkov iz računa in prilagodili izgled aplikacije, oba obrazca za nalaganje sta zdaj na isti strani in lahko med njima samo preklapljamo.</w:t>
      </w:r>
      <w:r w:rsidR="00723DA4">
        <w:t xml:space="preserve"> Na obeh so dodana tudi podrobna navodila glede izpolnjevanja form.</w:t>
      </w:r>
    </w:p>
    <w:p w14:paraId="2968C1F3" w14:textId="77777777" w:rsidR="0036339B" w:rsidRPr="0036339B" w:rsidRDefault="0036339B" w:rsidP="00296B62">
      <w:pPr>
        <w:jc w:val="both"/>
      </w:pPr>
    </w:p>
    <w:p w14:paraId="4A49E299" w14:textId="7DB8F9EF" w:rsidR="003B7E1B" w:rsidRDefault="00672643" w:rsidP="00296B62">
      <w:pPr>
        <w:pStyle w:val="Heading2"/>
        <w:numPr>
          <w:ilvl w:val="0"/>
          <w:numId w:val="0"/>
        </w:numPr>
        <w:ind w:left="576" w:hanging="576"/>
        <w:jc w:val="both"/>
        <w:rPr>
          <w:color w:val="4F81BD" w:themeColor="accent1"/>
        </w:rPr>
      </w:pPr>
      <w:bookmarkStart w:id="5" w:name="_Toc199018363"/>
      <w:r>
        <w:rPr>
          <w:color w:val="4F81BD" w:themeColor="accent1"/>
        </w:rPr>
        <w:t>Implementacija</w:t>
      </w:r>
      <w:r w:rsidRPr="00672643">
        <w:rPr>
          <w:color w:val="4F81BD" w:themeColor="accent1"/>
        </w:rPr>
        <w:t xml:space="preserve"> strani profil</w:t>
      </w:r>
      <w:r w:rsidR="00DB0ECC">
        <w:rPr>
          <w:color w:val="4F81BD" w:themeColor="accent1"/>
        </w:rPr>
        <w:t>a uporabnika</w:t>
      </w:r>
      <w:bookmarkEnd w:id="5"/>
    </w:p>
    <w:p w14:paraId="1E8FCC48" w14:textId="0B47DD64" w:rsidR="0036339B" w:rsidRPr="00757BD0" w:rsidRDefault="003B7E1B" w:rsidP="00296B62">
      <w:pPr>
        <w:jc w:val="both"/>
      </w:pPr>
      <w:r>
        <w:t xml:space="preserve">Vzpostavili smo stran profila uporabnika, kjer je </w:t>
      </w:r>
      <w:r w:rsidR="00DB0ECC">
        <w:t>vsakemu uporabniku omogočeno</w:t>
      </w:r>
      <w:r>
        <w:t xml:space="preserve"> pregledova</w:t>
      </w:r>
      <w:r w:rsidR="00DB0ECC">
        <w:t xml:space="preserve">nje </w:t>
      </w:r>
      <w:r>
        <w:t>svoj</w:t>
      </w:r>
      <w:r w:rsidR="00DB0ECC">
        <w:t>ih</w:t>
      </w:r>
      <w:r>
        <w:t xml:space="preserve"> podatk</w:t>
      </w:r>
      <w:r w:rsidR="00DB0ECC">
        <w:t>ov</w:t>
      </w:r>
      <w:r>
        <w:t xml:space="preserve">, </w:t>
      </w:r>
      <w:r w:rsidR="00DB0ECC">
        <w:t xml:space="preserve">njihovo urejanje </w:t>
      </w:r>
      <w:r>
        <w:t xml:space="preserve">ali </w:t>
      </w:r>
      <w:r w:rsidR="00DB0ECC">
        <w:t>popolen izbris svojega računa</w:t>
      </w:r>
      <w:r>
        <w:t>.</w:t>
      </w:r>
      <w:r w:rsidR="00DB0ECC">
        <w:t xml:space="preserve"> Stran profila uporabnika se bo še nadgrajevala z dodatnimi možnostmi za shranjevanje ostalih podatkov.</w:t>
      </w:r>
    </w:p>
    <w:p w14:paraId="3A3138D1" w14:textId="315AEEFE" w:rsidR="000E6F1A" w:rsidRDefault="000E6F1A" w:rsidP="00296B62">
      <w:pPr>
        <w:spacing w:line="276" w:lineRule="auto"/>
        <w:jc w:val="both"/>
      </w:pPr>
    </w:p>
    <w:p w14:paraId="348C7D4D" w14:textId="3CAA5295" w:rsidR="00723DA4" w:rsidRDefault="00723DA4" w:rsidP="00296B62">
      <w:pPr>
        <w:pStyle w:val="Heading2"/>
        <w:numPr>
          <w:ilvl w:val="0"/>
          <w:numId w:val="0"/>
        </w:numPr>
        <w:ind w:left="576" w:hanging="576"/>
        <w:jc w:val="both"/>
        <w:rPr>
          <w:color w:val="4F81BD" w:themeColor="accent1"/>
        </w:rPr>
      </w:pPr>
      <w:bookmarkStart w:id="6" w:name="_Toc199018364"/>
      <w:r>
        <w:rPr>
          <w:color w:val="4F81BD" w:themeColor="accent1"/>
        </w:rPr>
        <w:t>Implementacija</w:t>
      </w:r>
      <w:r w:rsidRPr="00672643">
        <w:rPr>
          <w:color w:val="4F81BD" w:themeColor="accent1"/>
        </w:rPr>
        <w:t xml:space="preserve"> strani </w:t>
      </w:r>
      <w:r>
        <w:rPr>
          <w:color w:val="4F81BD" w:themeColor="accent1"/>
        </w:rPr>
        <w:t>za razlago računa</w:t>
      </w:r>
      <w:r w:rsidR="00DB0ECC">
        <w:rPr>
          <w:color w:val="4F81BD" w:themeColor="accent1"/>
        </w:rPr>
        <w:t xml:space="preserve"> elektike</w:t>
      </w:r>
      <w:bookmarkEnd w:id="6"/>
    </w:p>
    <w:p w14:paraId="1FB72DC5" w14:textId="4C146000" w:rsidR="00723DA4" w:rsidRDefault="00723DA4" w:rsidP="00296B62">
      <w:pPr>
        <w:spacing w:line="276" w:lineRule="auto"/>
        <w:jc w:val="both"/>
      </w:pPr>
      <w:r>
        <w:t>Razvili smo stran</w:t>
      </w:r>
      <w:r w:rsidR="00DB0ECC">
        <w:t>,</w:t>
      </w:r>
      <w:r>
        <w:t xml:space="preserve"> na kateri so jasno razložene </w:t>
      </w:r>
      <w:r w:rsidR="00DB0ECC">
        <w:t xml:space="preserve">vse </w:t>
      </w:r>
      <w:r>
        <w:t>vnešene vrednosti iz računa</w:t>
      </w:r>
      <w:r w:rsidR="00DB0ECC">
        <w:t xml:space="preserve"> za elektirko</w:t>
      </w:r>
      <w:r>
        <w:t>. Pojasnjene so tudi različne kratice in pojmi iz računa, za katere smo menili, da bi bile nekaterim uporabnikom težje razumljive.</w:t>
      </w:r>
    </w:p>
    <w:p w14:paraId="0811597A" w14:textId="77777777" w:rsidR="006D4145" w:rsidRDefault="006D4145" w:rsidP="00296B62">
      <w:pPr>
        <w:spacing w:line="276" w:lineRule="auto"/>
        <w:jc w:val="both"/>
      </w:pPr>
    </w:p>
    <w:p w14:paraId="22C8E9AC" w14:textId="7CDEF503" w:rsidR="006D4145" w:rsidRDefault="006D4145" w:rsidP="00296B62">
      <w:pPr>
        <w:pStyle w:val="Heading2"/>
        <w:numPr>
          <w:ilvl w:val="0"/>
          <w:numId w:val="0"/>
        </w:numPr>
        <w:ind w:left="576" w:hanging="576"/>
        <w:jc w:val="both"/>
        <w:rPr>
          <w:color w:val="4F81BD" w:themeColor="accent1"/>
        </w:rPr>
      </w:pPr>
      <w:bookmarkStart w:id="7" w:name="_Toc199018365"/>
      <w:r>
        <w:rPr>
          <w:color w:val="4F81BD" w:themeColor="accent1"/>
        </w:rPr>
        <w:t>Implementacija</w:t>
      </w:r>
      <w:r w:rsidRPr="00672643">
        <w:rPr>
          <w:color w:val="4F81BD" w:themeColor="accent1"/>
        </w:rPr>
        <w:t xml:space="preserve"> strani </w:t>
      </w:r>
      <w:r>
        <w:rPr>
          <w:color w:val="4F81BD" w:themeColor="accent1"/>
        </w:rPr>
        <w:t xml:space="preserve">za </w:t>
      </w:r>
      <w:r w:rsidR="00296B62">
        <w:rPr>
          <w:color w:val="4F81BD" w:themeColor="accent1"/>
        </w:rPr>
        <w:t>obračunavanje</w:t>
      </w:r>
      <w:r>
        <w:rPr>
          <w:color w:val="4F81BD" w:themeColor="accent1"/>
        </w:rPr>
        <w:t xml:space="preserve"> omrežnine</w:t>
      </w:r>
      <w:bookmarkEnd w:id="7"/>
    </w:p>
    <w:p w14:paraId="0B756A18" w14:textId="30D7650D" w:rsidR="006D4145" w:rsidRPr="006D4145" w:rsidRDefault="006D4145" w:rsidP="00296B62">
      <w:pPr>
        <w:jc w:val="both"/>
      </w:pPr>
      <w:r>
        <w:t>Razvili smo stran</w:t>
      </w:r>
      <w:r w:rsidR="00DB0ECC">
        <w:t xml:space="preserve"> za lažje razumevanje </w:t>
      </w:r>
      <w:r w:rsidR="006E4E35">
        <w:t>omrežnine,</w:t>
      </w:r>
      <w:r>
        <w:t xml:space="preserve"> kjer so jasno </w:t>
      </w:r>
      <w:r w:rsidR="006E4E35">
        <w:t>predstavljeni</w:t>
      </w:r>
      <w:r>
        <w:t xml:space="preserve"> različni časovni bloki</w:t>
      </w:r>
      <w:r w:rsidR="00DB0ECC">
        <w:t xml:space="preserve"> omežnine</w:t>
      </w:r>
      <w:r>
        <w:t xml:space="preserve">. </w:t>
      </w:r>
      <w:r w:rsidR="00DB0ECC">
        <w:t>Vsak časovni blok je barvito prikazan in razporejen v ustrezno kategorijo</w:t>
      </w:r>
      <w:r>
        <w:t>. Podrobno je tudi raz</w:t>
      </w:r>
      <w:r w:rsidR="006E4E35">
        <w:t>ložen pojem omrežnine ter</w:t>
      </w:r>
      <w:r w:rsidR="00516347">
        <w:t xml:space="preserve"> nasveti oz. priporočila za </w:t>
      </w:r>
      <w:r w:rsidR="006E4E35">
        <w:t xml:space="preserve">doseg </w:t>
      </w:r>
      <w:r w:rsidR="00516347">
        <w:t>nižj</w:t>
      </w:r>
      <w:r w:rsidR="006E4E35">
        <w:t>ih</w:t>
      </w:r>
      <w:r w:rsidR="00516347">
        <w:t xml:space="preserve"> strošk</w:t>
      </w:r>
      <w:r w:rsidR="006E4E35">
        <w:t>ov</w:t>
      </w:r>
      <w:r w:rsidR="00516347">
        <w:t>.</w:t>
      </w:r>
    </w:p>
    <w:p w14:paraId="1BB76020" w14:textId="77777777" w:rsidR="006D4145" w:rsidRDefault="006D4145" w:rsidP="00296B62">
      <w:pPr>
        <w:spacing w:line="276" w:lineRule="auto"/>
        <w:jc w:val="both"/>
      </w:pPr>
    </w:p>
    <w:p w14:paraId="6A214CC9" w14:textId="77777777" w:rsidR="009D18A2" w:rsidRDefault="009D18A2" w:rsidP="00296B62">
      <w:pPr>
        <w:spacing w:line="276" w:lineRule="auto"/>
        <w:jc w:val="both"/>
      </w:pPr>
    </w:p>
    <w:p w14:paraId="043DE4D3" w14:textId="45BDB9CE" w:rsidR="00DB0ECC" w:rsidRPr="00065EAB" w:rsidRDefault="00296B62" w:rsidP="00296B62">
      <w:pPr>
        <w:spacing w:line="276" w:lineRule="auto"/>
        <w:jc w:val="center"/>
      </w:pPr>
      <w:r w:rsidRPr="00065EAB">
        <w:drawing>
          <wp:inline distT="0" distB="0" distL="0" distR="0" wp14:anchorId="1A8DDBEB" wp14:editId="7877DA23">
            <wp:extent cx="4617328" cy="2796362"/>
            <wp:effectExtent l="0" t="0" r="5715" b="0"/>
            <wp:docPr id="124537818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8188" name="Picture 7"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4153" cy="2812608"/>
                    </a:xfrm>
                    <a:prstGeom prst="rect">
                      <a:avLst/>
                    </a:prstGeom>
                  </pic:spPr>
                </pic:pic>
              </a:graphicData>
            </a:graphic>
          </wp:inline>
        </w:drawing>
      </w:r>
    </w:p>
    <w:p w14:paraId="713FC6C2" w14:textId="24E417A2" w:rsidR="00296B62" w:rsidRPr="00065EAB" w:rsidRDefault="00296B62" w:rsidP="00296B62">
      <w:pPr>
        <w:spacing w:line="276" w:lineRule="auto"/>
        <w:jc w:val="center"/>
        <w:rPr>
          <w:i/>
          <w:iCs/>
          <w:sz w:val="22"/>
          <w:szCs w:val="22"/>
        </w:rPr>
      </w:pPr>
      <w:r w:rsidRPr="00065EAB">
        <w:rPr>
          <w:i/>
          <w:iCs/>
          <w:sz w:val="22"/>
          <w:szCs w:val="22"/>
        </w:rPr>
        <w:t>Slika: Obračunavanje omrežnine</w:t>
      </w:r>
    </w:p>
    <w:p w14:paraId="5AC77DFD" w14:textId="77777777" w:rsidR="00DB0ECC" w:rsidRPr="00065EAB" w:rsidRDefault="00DB0ECC" w:rsidP="00296B62">
      <w:pPr>
        <w:spacing w:line="276" w:lineRule="auto"/>
        <w:jc w:val="both"/>
      </w:pPr>
    </w:p>
    <w:p w14:paraId="2E951B64" w14:textId="3E127F7E" w:rsidR="00E5092A" w:rsidRPr="00E5092A" w:rsidRDefault="00E5092A" w:rsidP="00E5092A">
      <w:pPr>
        <w:pStyle w:val="Heading2"/>
        <w:numPr>
          <w:ilvl w:val="0"/>
          <w:numId w:val="0"/>
        </w:numPr>
        <w:ind w:left="576" w:hanging="576"/>
        <w:jc w:val="both"/>
        <w:rPr>
          <w:color w:val="4F81BD" w:themeColor="accent1"/>
        </w:rPr>
      </w:pPr>
      <w:bookmarkStart w:id="8" w:name="_Toc199018366"/>
      <w:r>
        <w:rPr>
          <w:color w:val="4F81BD" w:themeColor="accent1"/>
        </w:rPr>
        <w:lastRenderedPageBreak/>
        <w:t>Kontinuirana integracija in zagotavljanje kode</w:t>
      </w:r>
      <w:bookmarkEnd w:id="8"/>
    </w:p>
    <w:p w14:paraId="350050DC" w14:textId="39B74AFA" w:rsidR="00065EAB" w:rsidRPr="00065EAB" w:rsidRDefault="00065EAB" w:rsidP="00296B62">
      <w:pPr>
        <w:spacing w:line="276" w:lineRule="auto"/>
        <w:jc w:val="both"/>
      </w:pPr>
      <w:r w:rsidRPr="00065EAB">
        <w:t>V drugem tednu smo ohranjali kontinuirano integracijo in zagotavljanje kakovosti kode ob vsakem potisku (git push) na GitHub repozitorij. V ta namen smo uporabili SonarQube, ki ob vsakem pushu preveri kakovost in čistost naše kode. Uporabili smo tudi Cypress za avtomatsko testiranje delovanja prijavnega in registracijskega obrazca, pri čemer se testi izvajajo ob vsakem pushu z uporabo GitHub Actions. Poleg tega se ob vsakem potisku posodobi tudi delujoča aplikacija: uporabniški vmesnik se avtomatsko deploja na Netlify, zaledje pa na platformi Render in Firebase.</w:t>
      </w:r>
    </w:p>
    <w:p w14:paraId="49E70452" w14:textId="77777777" w:rsidR="00065EAB" w:rsidRPr="00065EAB" w:rsidRDefault="00065EAB" w:rsidP="00296B62">
      <w:pPr>
        <w:spacing w:line="276" w:lineRule="auto"/>
        <w:jc w:val="both"/>
      </w:pPr>
    </w:p>
    <w:p w14:paraId="323944E1" w14:textId="77777777" w:rsidR="00DB0ECC" w:rsidRPr="00065EAB" w:rsidRDefault="00DB0ECC" w:rsidP="00296B62">
      <w:pPr>
        <w:pStyle w:val="Heading2"/>
        <w:numPr>
          <w:ilvl w:val="0"/>
          <w:numId w:val="0"/>
        </w:numPr>
        <w:ind w:left="576" w:hanging="576"/>
        <w:jc w:val="both"/>
        <w:rPr>
          <w:color w:val="4F81BD" w:themeColor="accent1"/>
        </w:rPr>
      </w:pPr>
      <w:bookmarkStart w:id="9" w:name="_Toc198473652"/>
      <w:bookmarkStart w:id="10" w:name="_Toc199018367"/>
      <w:r w:rsidRPr="00065EAB">
        <w:rPr>
          <w:color w:val="4F81BD" w:themeColor="accent1"/>
        </w:rPr>
        <w:t>Sestanki</w:t>
      </w:r>
      <w:bookmarkEnd w:id="9"/>
      <w:bookmarkEnd w:id="10"/>
    </w:p>
    <w:p w14:paraId="5A1429C7" w14:textId="6A6B79E7" w:rsidR="00DB0ECC" w:rsidRPr="00A712C3" w:rsidRDefault="00DB0ECC" w:rsidP="00296B62">
      <w:pPr>
        <w:spacing w:line="276" w:lineRule="auto"/>
        <w:jc w:val="both"/>
      </w:pPr>
      <w:r w:rsidRPr="00D323B3">
        <w:t xml:space="preserve">S skrbnikom projekta smo opravili sestanek ob zaključku Sprinta </w:t>
      </w:r>
      <w:r w:rsidR="00296B62">
        <w:t>2</w:t>
      </w:r>
      <w:r w:rsidRPr="00D323B3">
        <w:t xml:space="preserve">. Z ekipo smo se </w:t>
      </w:r>
      <w:r w:rsidR="00296B62">
        <w:t xml:space="preserve">tudi ta teden </w:t>
      </w:r>
      <w:r w:rsidRPr="00D323B3">
        <w:t>redno srečevali na dnevnih sestankih, kjer smo</w:t>
      </w:r>
      <w:r w:rsidR="00296B62">
        <w:t xml:space="preserve"> si</w:t>
      </w:r>
      <w:r w:rsidRPr="00D323B3">
        <w:t xml:space="preserve"> </w:t>
      </w:r>
      <w:r w:rsidR="00296B62">
        <w:t>delili</w:t>
      </w:r>
      <w:r w:rsidRPr="00D323B3">
        <w:t xml:space="preserve"> naloge, poročali o napredku ter sproti pregledovali opravljeno delo. Za vodenje projekta in sledenje nalogam smo </w:t>
      </w:r>
      <w:r w:rsidR="00296B62">
        <w:t xml:space="preserve">nadaljevali z </w:t>
      </w:r>
      <w:r w:rsidRPr="00D323B3">
        <w:t>uporab</w:t>
      </w:r>
      <w:r w:rsidR="00296B62">
        <w:t>o</w:t>
      </w:r>
      <w:r w:rsidRPr="00D323B3">
        <w:t xml:space="preserve"> orodj</w:t>
      </w:r>
      <w:r w:rsidR="00296B62">
        <w:t>a</w:t>
      </w:r>
      <w:r w:rsidRPr="00D323B3">
        <w:t xml:space="preserve"> YouTrack (</w:t>
      </w:r>
      <w:hyperlink r:id="rId14" w:history="1">
        <w:r w:rsidRPr="002D255A">
          <w:rPr>
            <w:rStyle w:val="Hyperlink"/>
          </w:rPr>
          <w:t>https://omreznina.youtrack.cloud/agiles/183-2/current</w:t>
        </w:r>
      </w:hyperlink>
      <w:r w:rsidRPr="00D323B3">
        <w:t>), ki nam je omogočalo boljši pregled nad potekom sprinta in pravočasno odkrivanje morebitnih težav. Poleg tega smo z uporabo tega orodja zagotovili sledljivost vseh sprememb in boljšo komunikacijo znotraj ekipe.</w:t>
      </w:r>
    </w:p>
    <w:p w14:paraId="3EBB7103" w14:textId="77777777" w:rsidR="00DB0ECC" w:rsidRPr="00FF53D3" w:rsidRDefault="00DB0ECC" w:rsidP="00296B62">
      <w:pPr>
        <w:spacing w:line="276" w:lineRule="auto"/>
        <w:jc w:val="both"/>
      </w:pPr>
    </w:p>
    <w:p w14:paraId="3276F850" w14:textId="77777777" w:rsidR="00DB0ECC" w:rsidRPr="00A712C3" w:rsidRDefault="00DB0ECC" w:rsidP="00296B62">
      <w:pPr>
        <w:spacing w:line="276" w:lineRule="auto"/>
        <w:jc w:val="both"/>
      </w:pPr>
    </w:p>
    <w:sectPr w:rsidR="00DB0ECC" w:rsidRPr="00A712C3" w:rsidSect="00635422">
      <w:footerReference w:type="default" r:id="rId15"/>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55E1F" w14:textId="77777777" w:rsidR="0041711D" w:rsidRPr="003E01A7" w:rsidRDefault="0041711D" w:rsidP="0088604D">
      <w:r w:rsidRPr="003E01A7">
        <w:separator/>
      </w:r>
    </w:p>
    <w:p w14:paraId="3148B0A4" w14:textId="77777777" w:rsidR="0041711D" w:rsidRPr="003E01A7" w:rsidRDefault="0041711D"/>
    <w:p w14:paraId="4CAD5433" w14:textId="77777777" w:rsidR="0041711D" w:rsidRPr="003E01A7" w:rsidRDefault="0041711D"/>
  </w:endnote>
  <w:endnote w:type="continuationSeparator" w:id="0">
    <w:p w14:paraId="55EB0455" w14:textId="77777777" w:rsidR="0041711D" w:rsidRPr="003E01A7" w:rsidRDefault="0041711D" w:rsidP="0088604D">
      <w:r w:rsidRPr="003E01A7">
        <w:continuationSeparator/>
      </w:r>
    </w:p>
    <w:p w14:paraId="34121DC0" w14:textId="77777777" w:rsidR="0041711D" w:rsidRPr="003E01A7" w:rsidRDefault="0041711D"/>
    <w:p w14:paraId="360C25AB" w14:textId="77777777" w:rsidR="0041711D" w:rsidRPr="003E01A7" w:rsidRDefault="00417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&#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973F" w14:textId="77777777" w:rsidR="0041711D" w:rsidRPr="003E01A7" w:rsidRDefault="0041711D" w:rsidP="0088604D">
      <w:r w:rsidRPr="003E01A7">
        <w:separator/>
      </w:r>
    </w:p>
    <w:p w14:paraId="14521D7D" w14:textId="77777777" w:rsidR="0041711D" w:rsidRPr="003E01A7" w:rsidRDefault="0041711D"/>
    <w:p w14:paraId="2D41F078" w14:textId="77777777" w:rsidR="0041711D" w:rsidRPr="003E01A7" w:rsidRDefault="0041711D"/>
  </w:footnote>
  <w:footnote w:type="continuationSeparator" w:id="0">
    <w:p w14:paraId="4EC4D1EE" w14:textId="77777777" w:rsidR="0041711D" w:rsidRPr="003E01A7" w:rsidRDefault="0041711D" w:rsidP="0088604D">
      <w:r w:rsidRPr="003E01A7">
        <w:continuationSeparator/>
      </w:r>
    </w:p>
    <w:p w14:paraId="6FB666F5" w14:textId="77777777" w:rsidR="0041711D" w:rsidRPr="003E01A7" w:rsidRDefault="0041711D"/>
    <w:p w14:paraId="4398BA7E" w14:textId="77777777" w:rsidR="0041711D" w:rsidRPr="003E01A7" w:rsidRDefault="004171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2565"/>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714"/>
    <w:rsid w:val="00046C82"/>
    <w:rsid w:val="000474B9"/>
    <w:rsid w:val="00050647"/>
    <w:rsid w:val="000526DF"/>
    <w:rsid w:val="0005292C"/>
    <w:rsid w:val="000539C6"/>
    <w:rsid w:val="00053A69"/>
    <w:rsid w:val="000568CD"/>
    <w:rsid w:val="00056D58"/>
    <w:rsid w:val="00060218"/>
    <w:rsid w:val="000619AD"/>
    <w:rsid w:val="00062B07"/>
    <w:rsid w:val="00065C1B"/>
    <w:rsid w:val="00065EAB"/>
    <w:rsid w:val="00070292"/>
    <w:rsid w:val="0007054A"/>
    <w:rsid w:val="00071BBD"/>
    <w:rsid w:val="0007404E"/>
    <w:rsid w:val="000740E3"/>
    <w:rsid w:val="00074227"/>
    <w:rsid w:val="000775ED"/>
    <w:rsid w:val="00077A68"/>
    <w:rsid w:val="00077B77"/>
    <w:rsid w:val="00081D08"/>
    <w:rsid w:val="00081E47"/>
    <w:rsid w:val="000829D3"/>
    <w:rsid w:val="00084813"/>
    <w:rsid w:val="00084B45"/>
    <w:rsid w:val="000856C0"/>
    <w:rsid w:val="00090171"/>
    <w:rsid w:val="0009116F"/>
    <w:rsid w:val="0009122D"/>
    <w:rsid w:val="0009202F"/>
    <w:rsid w:val="0009593E"/>
    <w:rsid w:val="00096A67"/>
    <w:rsid w:val="0009745B"/>
    <w:rsid w:val="000A0860"/>
    <w:rsid w:val="000A0A1E"/>
    <w:rsid w:val="000A12E6"/>
    <w:rsid w:val="000A1FB9"/>
    <w:rsid w:val="000A2826"/>
    <w:rsid w:val="000A4008"/>
    <w:rsid w:val="000A4790"/>
    <w:rsid w:val="000A4A36"/>
    <w:rsid w:val="000A6F01"/>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F82"/>
    <w:rsid w:val="000E60FC"/>
    <w:rsid w:val="000E6B3D"/>
    <w:rsid w:val="000E6F1A"/>
    <w:rsid w:val="000F127A"/>
    <w:rsid w:val="000F138E"/>
    <w:rsid w:val="000F1661"/>
    <w:rsid w:val="000F1BBF"/>
    <w:rsid w:val="000F4280"/>
    <w:rsid w:val="000F4642"/>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67891"/>
    <w:rsid w:val="001725C6"/>
    <w:rsid w:val="001736B9"/>
    <w:rsid w:val="001744CD"/>
    <w:rsid w:val="0017537E"/>
    <w:rsid w:val="00175A1B"/>
    <w:rsid w:val="001779FA"/>
    <w:rsid w:val="0018092A"/>
    <w:rsid w:val="00181FFD"/>
    <w:rsid w:val="001847D4"/>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3E49"/>
    <w:rsid w:val="001A4075"/>
    <w:rsid w:val="001A4E90"/>
    <w:rsid w:val="001B0CFA"/>
    <w:rsid w:val="001B188D"/>
    <w:rsid w:val="001B230A"/>
    <w:rsid w:val="001B2AD7"/>
    <w:rsid w:val="001B3F54"/>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E6ED0"/>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2667C"/>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B5D"/>
    <w:rsid w:val="00264E8B"/>
    <w:rsid w:val="002651D3"/>
    <w:rsid w:val="00265476"/>
    <w:rsid w:val="002673DB"/>
    <w:rsid w:val="00270D9F"/>
    <w:rsid w:val="002728E5"/>
    <w:rsid w:val="00273F2A"/>
    <w:rsid w:val="00274770"/>
    <w:rsid w:val="002763E7"/>
    <w:rsid w:val="002769D6"/>
    <w:rsid w:val="00280BE1"/>
    <w:rsid w:val="00281C01"/>
    <w:rsid w:val="00281C60"/>
    <w:rsid w:val="00281FC3"/>
    <w:rsid w:val="00282B86"/>
    <w:rsid w:val="00282BE2"/>
    <w:rsid w:val="00283B42"/>
    <w:rsid w:val="00285047"/>
    <w:rsid w:val="002859B0"/>
    <w:rsid w:val="0028735E"/>
    <w:rsid w:val="00290387"/>
    <w:rsid w:val="00290DA8"/>
    <w:rsid w:val="00294BD7"/>
    <w:rsid w:val="00296B62"/>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F6"/>
    <w:rsid w:val="002C176F"/>
    <w:rsid w:val="002C2297"/>
    <w:rsid w:val="002C745A"/>
    <w:rsid w:val="002D00DB"/>
    <w:rsid w:val="002D042E"/>
    <w:rsid w:val="002D1AA2"/>
    <w:rsid w:val="002D32D4"/>
    <w:rsid w:val="002D3C5A"/>
    <w:rsid w:val="002D3E5C"/>
    <w:rsid w:val="002D4A2B"/>
    <w:rsid w:val="002D4A3B"/>
    <w:rsid w:val="002D538C"/>
    <w:rsid w:val="002D7734"/>
    <w:rsid w:val="002E1F75"/>
    <w:rsid w:val="002E2C48"/>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4A77"/>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339B"/>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6339"/>
    <w:rsid w:val="003B7E1B"/>
    <w:rsid w:val="003C07D8"/>
    <w:rsid w:val="003C1E48"/>
    <w:rsid w:val="003C414B"/>
    <w:rsid w:val="003C44ED"/>
    <w:rsid w:val="003C4944"/>
    <w:rsid w:val="003C4FDE"/>
    <w:rsid w:val="003C5956"/>
    <w:rsid w:val="003C5F63"/>
    <w:rsid w:val="003C6C1E"/>
    <w:rsid w:val="003C700D"/>
    <w:rsid w:val="003C77D5"/>
    <w:rsid w:val="003C7966"/>
    <w:rsid w:val="003D0C21"/>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50F"/>
    <w:rsid w:val="003F5E6D"/>
    <w:rsid w:val="003F6394"/>
    <w:rsid w:val="003F7A61"/>
    <w:rsid w:val="003F7C95"/>
    <w:rsid w:val="00400012"/>
    <w:rsid w:val="004019B0"/>
    <w:rsid w:val="00403E2E"/>
    <w:rsid w:val="0040445B"/>
    <w:rsid w:val="004068F9"/>
    <w:rsid w:val="004100F0"/>
    <w:rsid w:val="004106EB"/>
    <w:rsid w:val="00410A4C"/>
    <w:rsid w:val="00412006"/>
    <w:rsid w:val="00412C2C"/>
    <w:rsid w:val="00414BBD"/>
    <w:rsid w:val="00415285"/>
    <w:rsid w:val="004160D3"/>
    <w:rsid w:val="00416CF8"/>
    <w:rsid w:val="0041711D"/>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59A5"/>
    <w:rsid w:val="00466582"/>
    <w:rsid w:val="00466C51"/>
    <w:rsid w:val="00467B97"/>
    <w:rsid w:val="004708FF"/>
    <w:rsid w:val="00470975"/>
    <w:rsid w:val="004714A0"/>
    <w:rsid w:val="0047186E"/>
    <w:rsid w:val="004744C7"/>
    <w:rsid w:val="00476230"/>
    <w:rsid w:val="00483B96"/>
    <w:rsid w:val="00484877"/>
    <w:rsid w:val="0048581A"/>
    <w:rsid w:val="0049066D"/>
    <w:rsid w:val="00490CA4"/>
    <w:rsid w:val="004914CA"/>
    <w:rsid w:val="00492022"/>
    <w:rsid w:val="004954A1"/>
    <w:rsid w:val="00495D59"/>
    <w:rsid w:val="0049647B"/>
    <w:rsid w:val="00496806"/>
    <w:rsid w:val="004A02CB"/>
    <w:rsid w:val="004A2973"/>
    <w:rsid w:val="004A297B"/>
    <w:rsid w:val="004A2F84"/>
    <w:rsid w:val="004A3E7C"/>
    <w:rsid w:val="004A4382"/>
    <w:rsid w:val="004A486D"/>
    <w:rsid w:val="004A5747"/>
    <w:rsid w:val="004A7946"/>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F0264"/>
    <w:rsid w:val="004F2007"/>
    <w:rsid w:val="004F5F41"/>
    <w:rsid w:val="004F7629"/>
    <w:rsid w:val="005000C3"/>
    <w:rsid w:val="005001E7"/>
    <w:rsid w:val="0050087D"/>
    <w:rsid w:val="0050166A"/>
    <w:rsid w:val="005062B9"/>
    <w:rsid w:val="005101D3"/>
    <w:rsid w:val="00510CEB"/>
    <w:rsid w:val="00510E77"/>
    <w:rsid w:val="00512AE4"/>
    <w:rsid w:val="00512BA3"/>
    <w:rsid w:val="00512EF6"/>
    <w:rsid w:val="00514EF2"/>
    <w:rsid w:val="00516347"/>
    <w:rsid w:val="0051783D"/>
    <w:rsid w:val="005203F6"/>
    <w:rsid w:val="00520A3A"/>
    <w:rsid w:val="00522F4F"/>
    <w:rsid w:val="00523778"/>
    <w:rsid w:val="0052399F"/>
    <w:rsid w:val="00523F57"/>
    <w:rsid w:val="0052413B"/>
    <w:rsid w:val="00524728"/>
    <w:rsid w:val="00525676"/>
    <w:rsid w:val="005312F7"/>
    <w:rsid w:val="005319F6"/>
    <w:rsid w:val="00531AB0"/>
    <w:rsid w:val="00531D52"/>
    <w:rsid w:val="00532164"/>
    <w:rsid w:val="005328D9"/>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1DF"/>
    <w:rsid w:val="00566F61"/>
    <w:rsid w:val="00567817"/>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FB8"/>
    <w:rsid w:val="005A3757"/>
    <w:rsid w:val="005A5816"/>
    <w:rsid w:val="005A59C3"/>
    <w:rsid w:val="005A5D2C"/>
    <w:rsid w:val="005B16DE"/>
    <w:rsid w:val="005B1F40"/>
    <w:rsid w:val="005B45BB"/>
    <w:rsid w:val="005B4ECC"/>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2B5A"/>
    <w:rsid w:val="005E4608"/>
    <w:rsid w:val="005E4CD7"/>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5FED"/>
    <w:rsid w:val="006164F1"/>
    <w:rsid w:val="00617260"/>
    <w:rsid w:val="006178AC"/>
    <w:rsid w:val="00621A02"/>
    <w:rsid w:val="006223A9"/>
    <w:rsid w:val="006229ED"/>
    <w:rsid w:val="0062352D"/>
    <w:rsid w:val="00626D29"/>
    <w:rsid w:val="00626E66"/>
    <w:rsid w:val="006274B2"/>
    <w:rsid w:val="00627BBA"/>
    <w:rsid w:val="00627DC3"/>
    <w:rsid w:val="00630F56"/>
    <w:rsid w:val="00632D9A"/>
    <w:rsid w:val="00633C58"/>
    <w:rsid w:val="00633D10"/>
    <w:rsid w:val="00634AE0"/>
    <w:rsid w:val="006350F7"/>
    <w:rsid w:val="00635422"/>
    <w:rsid w:val="00635927"/>
    <w:rsid w:val="00644B36"/>
    <w:rsid w:val="006455FA"/>
    <w:rsid w:val="0065098D"/>
    <w:rsid w:val="00650CE8"/>
    <w:rsid w:val="00652D74"/>
    <w:rsid w:val="006539A6"/>
    <w:rsid w:val="00654DF3"/>
    <w:rsid w:val="00656742"/>
    <w:rsid w:val="00656A85"/>
    <w:rsid w:val="00660EEB"/>
    <w:rsid w:val="00664A5D"/>
    <w:rsid w:val="00670AA4"/>
    <w:rsid w:val="0067162A"/>
    <w:rsid w:val="00672643"/>
    <w:rsid w:val="00674C52"/>
    <w:rsid w:val="00674EAE"/>
    <w:rsid w:val="006756EE"/>
    <w:rsid w:val="006756EF"/>
    <w:rsid w:val="00677C2B"/>
    <w:rsid w:val="006818E7"/>
    <w:rsid w:val="006825BC"/>
    <w:rsid w:val="00682ADF"/>
    <w:rsid w:val="00686302"/>
    <w:rsid w:val="00686B3B"/>
    <w:rsid w:val="00686C80"/>
    <w:rsid w:val="006876D2"/>
    <w:rsid w:val="0068793A"/>
    <w:rsid w:val="006928B1"/>
    <w:rsid w:val="00693360"/>
    <w:rsid w:val="00694D0C"/>
    <w:rsid w:val="00695E34"/>
    <w:rsid w:val="00696800"/>
    <w:rsid w:val="00697D23"/>
    <w:rsid w:val="006A1C5D"/>
    <w:rsid w:val="006A31A7"/>
    <w:rsid w:val="006A481F"/>
    <w:rsid w:val="006B11AF"/>
    <w:rsid w:val="006B67DE"/>
    <w:rsid w:val="006B6887"/>
    <w:rsid w:val="006C1E02"/>
    <w:rsid w:val="006C4536"/>
    <w:rsid w:val="006C7122"/>
    <w:rsid w:val="006C7A09"/>
    <w:rsid w:val="006C7C10"/>
    <w:rsid w:val="006D1183"/>
    <w:rsid w:val="006D28E6"/>
    <w:rsid w:val="006D3B91"/>
    <w:rsid w:val="006D4145"/>
    <w:rsid w:val="006D58FD"/>
    <w:rsid w:val="006D7110"/>
    <w:rsid w:val="006D756A"/>
    <w:rsid w:val="006E0ED4"/>
    <w:rsid w:val="006E3084"/>
    <w:rsid w:val="006E466D"/>
    <w:rsid w:val="006E4E35"/>
    <w:rsid w:val="006E55A7"/>
    <w:rsid w:val="006E5FAB"/>
    <w:rsid w:val="006E6F75"/>
    <w:rsid w:val="006F0461"/>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49C8"/>
    <w:rsid w:val="007155B4"/>
    <w:rsid w:val="00716B64"/>
    <w:rsid w:val="007174AA"/>
    <w:rsid w:val="007175D7"/>
    <w:rsid w:val="00717A1F"/>
    <w:rsid w:val="007230D8"/>
    <w:rsid w:val="00723DA4"/>
    <w:rsid w:val="00723EF4"/>
    <w:rsid w:val="0072438C"/>
    <w:rsid w:val="0072510F"/>
    <w:rsid w:val="00725742"/>
    <w:rsid w:val="00725F67"/>
    <w:rsid w:val="007261A6"/>
    <w:rsid w:val="007326F8"/>
    <w:rsid w:val="0073298D"/>
    <w:rsid w:val="00732A67"/>
    <w:rsid w:val="00732CC3"/>
    <w:rsid w:val="00735B5C"/>
    <w:rsid w:val="0073741E"/>
    <w:rsid w:val="00737755"/>
    <w:rsid w:val="007379E1"/>
    <w:rsid w:val="0074265B"/>
    <w:rsid w:val="00743CAB"/>
    <w:rsid w:val="00750490"/>
    <w:rsid w:val="00752C98"/>
    <w:rsid w:val="00754603"/>
    <w:rsid w:val="007566E7"/>
    <w:rsid w:val="00756F4B"/>
    <w:rsid w:val="00757BD0"/>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CDE"/>
    <w:rsid w:val="007D30A1"/>
    <w:rsid w:val="007D49A2"/>
    <w:rsid w:val="007D55D6"/>
    <w:rsid w:val="007E1416"/>
    <w:rsid w:val="007E2B7F"/>
    <w:rsid w:val="007E3B05"/>
    <w:rsid w:val="007E7668"/>
    <w:rsid w:val="007F03BA"/>
    <w:rsid w:val="007F1056"/>
    <w:rsid w:val="007F2619"/>
    <w:rsid w:val="007F43C8"/>
    <w:rsid w:val="007F465C"/>
    <w:rsid w:val="007F5223"/>
    <w:rsid w:val="007F72D2"/>
    <w:rsid w:val="00801EC9"/>
    <w:rsid w:val="00802BBA"/>
    <w:rsid w:val="00804C2C"/>
    <w:rsid w:val="00806519"/>
    <w:rsid w:val="008069B8"/>
    <w:rsid w:val="00810C95"/>
    <w:rsid w:val="0081158B"/>
    <w:rsid w:val="008118A8"/>
    <w:rsid w:val="0081199F"/>
    <w:rsid w:val="00812DD0"/>
    <w:rsid w:val="00813D2E"/>
    <w:rsid w:val="00814B89"/>
    <w:rsid w:val="00816505"/>
    <w:rsid w:val="008208C4"/>
    <w:rsid w:val="00821077"/>
    <w:rsid w:val="00821491"/>
    <w:rsid w:val="00821B4E"/>
    <w:rsid w:val="008277E3"/>
    <w:rsid w:val="00831A44"/>
    <w:rsid w:val="00831B68"/>
    <w:rsid w:val="00832193"/>
    <w:rsid w:val="00833EE7"/>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28BA"/>
    <w:rsid w:val="00863900"/>
    <w:rsid w:val="0086430C"/>
    <w:rsid w:val="00864E30"/>
    <w:rsid w:val="008663D2"/>
    <w:rsid w:val="0087154A"/>
    <w:rsid w:val="00871FC3"/>
    <w:rsid w:val="0087402B"/>
    <w:rsid w:val="00874E52"/>
    <w:rsid w:val="00874E6D"/>
    <w:rsid w:val="00875E70"/>
    <w:rsid w:val="008771A5"/>
    <w:rsid w:val="008801BD"/>
    <w:rsid w:val="00883CD5"/>
    <w:rsid w:val="008840D0"/>
    <w:rsid w:val="008847F8"/>
    <w:rsid w:val="0088554E"/>
    <w:rsid w:val="0088604D"/>
    <w:rsid w:val="00886BBF"/>
    <w:rsid w:val="00887EE7"/>
    <w:rsid w:val="00887F87"/>
    <w:rsid w:val="00891213"/>
    <w:rsid w:val="00891CB8"/>
    <w:rsid w:val="00893A0A"/>
    <w:rsid w:val="008944AC"/>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114"/>
    <w:rsid w:val="008D55C7"/>
    <w:rsid w:val="008E0520"/>
    <w:rsid w:val="008E0AAC"/>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43B"/>
    <w:rsid w:val="0090711D"/>
    <w:rsid w:val="009074AB"/>
    <w:rsid w:val="00907690"/>
    <w:rsid w:val="00907C01"/>
    <w:rsid w:val="00911B5F"/>
    <w:rsid w:val="00912F1C"/>
    <w:rsid w:val="009130DD"/>
    <w:rsid w:val="00913222"/>
    <w:rsid w:val="00913909"/>
    <w:rsid w:val="00913998"/>
    <w:rsid w:val="00914BB2"/>
    <w:rsid w:val="0091557C"/>
    <w:rsid w:val="00915EBF"/>
    <w:rsid w:val="009166F4"/>
    <w:rsid w:val="00920C50"/>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A764B"/>
    <w:rsid w:val="009B268E"/>
    <w:rsid w:val="009B26FD"/>
    <w:rsid w:val="009B2ADC"/>
    <w:rsid w:val="009B5E05"/>
    <w:rsid w:val="009C040B"/>
    <w:rsid w:val="009C0D4C"/>
    <w:rsid w:val="009C1C76"/>
    <w:rsid w:val="009C1F83"/>
    <w:rsid w:val="009C2661"/>
    <w:rsid w:val="009C39BB"/>
    <w:rsid w:val="009C4951"/>
    <w:rsid w:val="009C5628"/>
    <w:rsid w:val="009C5F74"/>
    <w:rsid w:val="009C6047"/>
    <w:rsid w:val="009D18A2"/>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703"/>
    <w:rsid w:val="00A75A47"/>
    <w:rsid w:val="00A75D43"/>
    <w:rsid w:val="00A806BE"/>
    <w:rsid w:val="00A82D68"/>
    <w:rsid w:val="00A82E70"/>
    <w:rsid w:val="00A83022"/>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0A8"/>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E49"/>
    <w:rsid w:val="00B22280"/>
    <w:rsid w:val="00B23364"/>
    <w:rsid w:val="00B240BF"/>
    <w:rsid w:val="00B25619"/>
    <w:rsid w:val="00B256F9"/>
    <w:rsid w:val="00B25D7C"/>
    <w:rsid w:val="00B26638"/>
    <w:rsid w:val="00B31EC1"/>
    <w:rsid w:val="00B31FDC"/>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2B98"/>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2666"/>
    <w:rsid w:val="00B73068"/>
    <w:rsid w:val="00B74097"/>
    <w:rsid w:val="00B77B67"/>
    <w:rsid w:val="00B8249E"/>
    <w:rsid w:val="00B8740D"/>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428E"/>
    <w:rsid w:val="00BF431F"/>
    <w:rsid w:val="00BF562B"/>
    <w:rsid w:val="00BF5857"/>
    <w:rsid w:val="00BF5E5D"/>
    <w:rsid w:val="00BF67AA"/>
    <w:rsid w:val="00C005F2"/>
    <w:rsid w:val="00C03F93"/>
    <w:rsid w:val="00C0489F"/>
    <w:rsid w:val="00C05F97"/>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122D"/>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6F0"/>
    <w:rsid w:val="00CB7E78"/>
    <w:rsid w:val="00CC139F"/>
    <w:rsid w:val="00CC1809"/>
    <w:rsid w:val="00CC19AB"/>
    <w:rsid w:val="00CC2021"/>
    <w:rsid w:val="00CC22F3"/>
    <w:rsid w:val="00CC29EC"/>
    <w:rsid w:val="00CC337C"/>
    <w:rsid w:val="00CC4633"/>
    <w:rsid w:val="00CC5030"/>
    <w:rsid w:val="00CD1DA7"/>
    <w:rsid w:val="00CD1E1C"/>
    <w:rsid w:val="00CD2C28"/>
    <w:rsid w:val="00CD3994"/>
    <w:rsid w:val="00CD45D5"/>
    <w:rsid w:val="00CD641B"/>
    <w:rsid w:val="00CE47EC"/>
    <w:rsid w:val="00CE7663"/>
    <w:rsid w:val="00CF088E"/>
    <w:rsid w:val="00CF0B5C"/>
    <w:rsid w:val="00CF0D23"/>
    <w:rsid w:val="00CF1F62"/>
    <w:rsid w:val="00CF37E7"/>
    <w:rsid w:val="00CF39CB"/>
    <w:rsid w:val="00CF6868"/>
    <w:rsid w:val="00CF77CF"/>
    <w:rsid w:val="00D03530"/>
    <w:rsid w:val="00D03644"/>
    <w:rsid w:val="00D037A6"/>
    <w:rsid w:val="00D0510D"/>
    <w:rsid w:val="00D058B1"/>
    <w:rsid w:val="00D0671A"/>
    <w:rsid w:val="00D1031C"/>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06C8"/>
    <w:rsid w:val="00D323B3"/>
    <w:rsid w:val="00D324C7"/>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0ECC"/>
    <w:rsid w:val="00DB16DE"/>
    <w:rsid w:val="00DB247E"/>
    <w:rsid w:val="00DB2721"/>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D7A17"/>
    <w:rsid w:val="00DE0529"/>
    <w:rsid w:val="00DE235C"/>
    <w:rsid w:val="00DE266E"/>
    <w:rsid w:val="00DE3344"/>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264F"/>
    <w:rsid w:val="00E44FD6"/>
    <w:rsid w:val="00E5092A"/>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2AF8"/>
    <w:rsid w:val="00E94C81"/>
    <w:rsid w:val="00E95290"/>
    <w:rsid w:val="00E96738"/>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24C"/>
    <w:rsid w:val="00EC2C61"/>
    <w:rsid w:val="00EC4B01"/>
    <w:rsid w:val="00EC4F2A"/>
    <w:rsid w:val="00EC5DC7"/>
    <w:rsid w:val="00EC7BAB"/>
    <w:rsid w:val="00EC7D98"/>
    <w:rsid w:val="00ED08E8"/>
    <w:rsid w:val="00ED7B4E"/>
    <w:rsid w:val="00ED7F0F"/>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9F7"/>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53D3"/>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58230302">
      <w:bodyDiv w:val="1"/>
      <w:marLeft w:val="0"/>
      <w:marRight w:val="0"/>
      <w:marTop w:val="0"/>
      <w:marBottom w:val="0"/>
      <w:divBdr>
        <w:top w:val="none" w:sz="0" w:space="0" w:color="auto"/>
        <w:left w:val="none" w:sz="0" w:space="0" w:color="auto"/>
        <w:bottom w:val="none" w:sz="0" w:space="0" w:color="auto"/>
        <w:right w:val="none" w:sz="0" w:space="0" w:color="auto"/>
      </w:divBdr>
      <w:divsChild>
        <w:div w:id="1300064217">
          <w:marLeft w:val="0"/>
          <w:marRight w:val="0"/>
          <w:marTop w:val="0"/>
          <w:marBottom w:val="0"/>
          <w:divBdr>
            <w:top w:val="none" w:sz="0" w:space="0" w:color="auto"/>
            <w:left w:val="none" w:sz="0" w:space="0" w:color="auto"/>
            <w:bottom w:val="none" w:sz="0" w:space="0" w:color="auto"/>
            <w:right w:val="none" w:sz="0" w:space="0" w:color="auto"/>
          </w:divBdr>
          <w:divsChild>
            <w:div w:id="583800061">
              <w:marLeft w:val="0"/>
              <w:marRight w:val="0"/>
              <w:marTop w:val="0"/>
              <w:marBottom w:val="0"/>
              <w:divBdr>
                <w:top w:val="none" w:sz="0" w:space="0" w:color="auto"/>
                <w:left w:val="none" w:sz="0" w:space="0" w:color="auto"/>
                <w:bottom w:val="none" w:sz="0" w:space="0" w:color="auto"/>
                <w:right w:val="none" w:sz="0" w:space="0" w:color="auto"/>
              </w:divBdr>
              <w:divsChild>
                <w:div w:id="453908529">
                  <w:marLeft w:val="0"/>
                  <w:marRight w:val="0"/>
                  <w:marTop w:val="0"/>
                  <w:marBottom w:val="0"/>
                  <w:divBdr>
                    <w:top w:val="none" w:sz="0" w:space="0" w:color="auto"/>
                    <w:left w:val="none" w:sz="0" w:space="0" w:color="auto"/>
                    <w:bottom w:val="none" w:sz="0" w:space="0" w:color="auto"/>
                    <w:right w:val="none" w:sz="0" w:space="0" w:color="auto"/>
                  </w:divBdr>
                  <w:divsChild>
                    <w:div w:id="591623741">
                      <w:marLeft w:val="0"/>
                      <w:marRight w:val="0"/>
                      <w:marTop w:val="0"/>
                      <w:marBottom w:val="0"/>
                      <w:divBdr>
                        <w:top w:val="none" w:sz="0" w:space="0" w:color="auto"/>
                        <w:left w:val="none" w:sz="0" w:space="0" w:color="auto"/>
                        <w:bottom w:val="none" w:sz="0" w:space="0" w:color="auto"/>
                        <w:right w:val="none" w:sz="0" w:space="0" w:color="auto"/>
                      </w:divBdr>
                      <w:divsChild>
                        <w:div w:id="85183">
                          <w:marLeft w:val="0"/>
                          <w:marRight w:val="0"/>
                          <w:marTop w:val="0"/>
                          <w:marBottom w:val="0"/>
                          <w:divBdr>
                            <w:top w:val="none" w:sz="0" w:space="0" w:color="auto"/>
                            <w:left w:val="none" w:sz="0" w:space="0" w:color="auto"/>
                            <w:bottom w:val="none" w:sz="0" w:space="0" w:color="auto"/>
                            <w:right w:val="none" w:sz="0" w:space="0" w:color="auto"/>
                          </w:divBdr>
                          <w:divsChild>
                            <w:div w:id="1834442712">
                              <w:marLeft w:val="0"/>
                              <w:marRight w:val="0"/>
                              <w:marTop w:val="0"/>
                              <w:marBottom w:val="0"/>
                              <w:divBdr>
                                <w:top w:val="none" w:sz="0" w:space="0" w:color="auto"/>
                                <w:left w:val="none" w:sz="0" w:space="0" w:color="auto"/>
                                <w:bottom w:val="none" w:sz="0" w:space="0" w:color="auto"/>
                                <w:right w:val="none" w:sz="0" w:space="0" w:color="auto"/>
                              </w:divBdr>
                              <w:divsChild>
                                <w:div w:id="893615806">
                                  <w:marLeft w:val="0"/>
                                  <w:marRight w:val="0"/>
                                  <w:marTop w:val="0"/>
                                  <w:marBottom w:val="0"/>
                                  <w:divBdr>
                                    <w:top w:val="none" w:sz="0" w:space="0" w:color="auto"/>
                                    <w:left w:val="none" w:sz="0" w:space="0" w:color="auto"/>
                                    <w:bottom w:val="none" w:sz="0" w:space="0" w:color="auto"/>
                                    <w:right w:val="none" w:sz="0" w:space="0" w:color="auto"/>
                                  </w:divBdr>
                                  <w:divsChild>
                                    <w:div w:id="2562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8544">
                          <w:marLeft w:val="0"/>
                          <w:marRight w:val="0"/>
                          <w:marTop w:val="0"/>
                          <w:marBottom w:val="0"/>
                          <w:divBdr>
                            <w:top w:val="none" w:sz="0" w:space="0" w:color="auto"/>
                            <w:left w:val="none" w:sz="0" w:space="0" w:color="auto"/>
                            <w:bottom w:val="none" w:sz="0" w:space="0" w:color="auto"/>
                            <w:right w:val="none" w:sz="0" w:space="0" w:color="auto"/>
                          </w:divBdr>
                          <w:divsChild>
                            <w:div w:id="1021512544">
                              <w:marLeft w:val="0"/>
                              <w:marRight w:val="0"/>
                              <w:marTop w:val="0"/>
                              <w:marBottom w:val="0"/>
                              <w:divBdr>
                                <w:top w:val="none" w:sz="0" w:space="0" w:color="auto"/>
                                <w:left w:val="none" w:sz="0" w:space="0" w:color="auto"/>
                                <w:bottom w:val="none" w:sz="0" w:space="0" w:color="auto"/>
                                <w:right w:val="none" w:sz="0" w:space="0" w:color="auto"/>
                              </w:divBdr>
                              <w:divsChild>
                                <w:div w:id="12990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58229986">
      <w:bodyDiv w:val="1"/>
      <w:marLeft w:val="0"/>
      <w:marRight w:val="0"/>
      <w:marTop w:val="0"/>
      <w:marBottom w:val="0"/>
      <w:divBdr>
        <w:top w:val="none" w:sz="0" w:space="0" w:color="auto"/>
        <w:left w:val="none" w:sz="0" w:space="0" w:color="auto"/>
        <w:bottom w:val="none" w:sz="0" w:space="0" w:color="auto"/>
        <w:right w:val="none" w:sz="0" w:space="0" w:color="auto"/>
      </w:divBdr>
      <w:divsChild>
        <w:div w:id="163669170">
          <w:marLeft w:val="0"/>
          <w:marRight w:val="0"/>
          <w:marTop w:val="0"/>
          <w:marBottom w:val="0"/>
          <w:divBdr>
            <w:top w:val="none" w:sz="0" w:space="0" w:color="auto"/>
            <w:left w:val="none" w:sz="0" w:space="0" w:color="auto"/>
            <w:bottom w:val="none" w:sz="0" w:space="0" w:color="auto"/>
            <w:right w:val="none" w:sz="0" w:space="0" w:color="auto"/>
          </w:divBdr>
          <w:divsChild>
            <w:div w:id="453406771">
              <w:marLeft w:val="0"/>
              <w:marRight w:val="0"/>
              <w:marTop w:val="0"/>
              <w:marBottom w:val="0"/>
              <w:divBdr>
                <w:top w:val="none" w:sz="0" w:space="0" w:color="auto"/>
                <w:left w:val="none" w:sz="0" w:space="0" w:color="auto"/>
                <w:bottom w:val="none" w:sz="0" w:space="0" w:color="auto"/>
                <w:right w:val="none" w:sz="0" w:space="0" w:color="auto"/>
              </w:divBdr>
              <w:divsChild>
                <w:div w:id="804810717">
                  <w:marLeft w:val="0"/>
                  <w:marRight w:val="0"/>
                  <w:marTop w:val="0"/>
                  <w:marBottom w:val="0"/>
                  <w:divBdr>
                    <w:top w:val="none" w:sz="0" w:space="0" w:color="auto"/>
                    <w:left w:val="none" w:sz="0" w:space="0" w:color="auto"/>
                    <w:bottom w:val="none" w:sz="0" w:space="0" w:color="auto"/>
                    <w:right w:val="none" w:sz="0" w:space="0" w:color="auto"/>
                  </w:divBdr>
                  <w:divsChild>
                    <w:div w:id="752629478">
                      <w:marLeft w:val="0"/>
                      <w:marRight w:val="0"/>
                      <w:marTop w:val="0"/>
                      <w:marBottom w:val="0"/>
                      <w:divBdr>
                        <w:top w:val="none" w:sz="0" w:space="0" w:color="auto"/>
                        <w:left w:val="none" w:sz="0" w:space="0" w:color="auto"/>
                        <w:bottom w:val="none" w:sz="0" w:space="0" w:color="auto"/>
                        <w:right w:val="none" w:sz="0" w:space="0" w:color="auto"/>
                      </w:divBdr>
                      <w:divsChild>
                        <w:div w:id="1840534017">
                          <w:marLeft w:val="0"/>
                          <w:marRight w:val="0"/>
                          <w:marTop w:val="0"/>
                          <w:marBottom w:val="0"/>
                          <w:divBdr>
                            <w:top w:val="none" w:sz="0" w:space="0" w:color="auto"/>
                            <w:left w:val="none" w:sz="0" w:space="0" w:color="auto"/>
                            <w:bottom w:val="none" w:sz="0" w:space="0" w:color="auto"/>
                            <w:right w:val="none" w:sz="0" w:space="0" w:color="auto"/>
                          </w:divBdr>
                          <w:divsChild>
                            <w:div w:id="669061574">
                              <w:marLeft w:val="0"/>
                              <w:marRight w:val="0"/>
                              <w:marTop w:val="0"/>
                              <w:marBottom w:val="0"/>
                              <w:divBdr>
                                <w:top w:val="none" w:sz="0" w:space="0" w:color="auto"/>
                                <w:left w:val="none" w:sz="0" w:space="0" w:color="auto"/>
                                <w:bottom w:val="none" w:sz="0" w:space="0" w:color="auto"/>
                                <w:right w:val="none" w:sz="0" w:space="0" w:color="auto"/>
                              </w:divBdr>
                              <w:divsChild>
                                <w:div w:id="1438482302">
                                  <w:marLeft w:val="0"/>
                                  <w:marRight w:val="0"/>
                                  <w:marTop w:val="0"/>
                                  <w:marBottom w:val="0"/>
                                  <w:divBdr>
                                    <w:top w:val="none" w:sz="0" w:space="0" w:color="auto"/>
                                    <w:left w:val="none" w:sz="0" w:space="0" w:color="auto"/>
                                    <w:bottom w:val="none" w:sz="0" w:space="0" w:color="auto"/>
                                    <w:right w:val="none" w:sz="0" w:space="0" w:color="auto"/>
                                  </w:divBdr>
                                  <w:divsChild>
                                    <w:div w:id="1543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874">
                          <w:marLeft w:val="0"/>
                          <w:marRight w:val="0"/>
                          <w:marTop w:val="0"/>
                          <w:marBottom w:val="0"/>
                          <w:divBdr>
                            <w:top w:val="none" w:sz="0" w:space="0" w:color="auto"/>
                            <w:left w:val="none" w:sz="0" w:space="0" w:color="auto"/>
                            <w:bottom w:val="none" w:sz="0" w:space="0" w:color="auto"/>
                            <w:right w:val="none" w:sz="0" w:space="0" w:color="auto"/>
                          </w:divBdr>
                          <w:divsChild>
                            <w:div w:id="2000307748">
                              <w:marLeft w:val="0"/>
                              <w:marRight w:val="0"/>
                              <w:marTop w:val="0"/>
                              <w:marBottom w:val="0"/>
                              <w:divBdr>
                                <w:top w:val="none" w:sz="0" w:space="0" w:color="auto"/>
                                <w:left w:val="none" w:sz="0" w:space="0" w:color="auto"/>
                                <w:bottom w:val="none" w:sz="0" w:space="0" w:color="auto"/>
                                <w:right w:val="none" w:sz="0" w:space="0" w:color="auto"/>
                              </w:divBdr>
                              <w:divsChild>
                                <w:div w:id="524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mreznina.youtrack.cloud/agiles/183-2/curren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806</Words>
  <Characters>4599</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OMREŽNINA+</vt:lpstr>
      <vt:lpstr>OMREŽNINA+</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Gaja Gujt</cp:lastModifiedBy>
  <cp:revision>115</cp:revision>
  <dcterms:created xsi:type="dcterms:W3CDTF">2025-05-10T13:19:00Z</dcterms:created>
  <dcterms:modified xsi:type="dcterms:W3CDTF">2025-05-24T20:32:00Z</dcterms:modified>
</cp:coreProperties>
</file>