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D78" w:rsidRDefault="00875341" w:rsidP="00875341">
      <w:pPr>
        <w:pStyle w:val="Nagwek1"/>
      </w:pPr>
      <w:r>
        <w:t>Wprowadzenie</w:t>
      </w:r>
    </w:p>
    <w:p w:rsidR="00875341" w:rsidRDefault="00875341" w:rsidP="00AE29C9">
      <w:pPr>
        <w:jc w:val="both"/>
      </w:pPr>
      <w:r>
        <w:t>Przygotowany tutorial zawiera przykładową wersję klienta usługi REST oraz skonfigurowany szkielet usługi WCF REST.</w:t>
      </w:r>
    </w:p>
    <w:p w:rsidR="00875341" w:rsidRDefault="00875341" w:rsidP="00875341">
      <w:pPr>
        <w:pStyle w:val="Nagwek2"/>
      </w:pPr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865FCEB" wp14:editId="4BA47460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5734050" cy="1404620"/>
                <wp:effectExtent l="0" t="0" r="19050" b="1778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4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configuration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system.serviceModel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WcfRest.RestService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binding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webHttpBinding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contract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WcfRest.IRestService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behaviorConfiguration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webEndpoint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serviceMetadata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httpGetEnabled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httpsGetEnabled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serviceDebug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includeExceptionDetailInFaults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serviceAuthorization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serviceAuthorizationManagerType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WcfRest.AuthorizationManager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WcfRest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name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webEndpoint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webHttp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defaultBodyStyle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Bare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automaticFormatSelectionEnabled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helpEnabled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endpointBehaviors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&lt;/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behaviors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serviceHostingEnvironment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aspNetCompatibilityEnabled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multipleSiteBindingsEnabled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false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&lt;/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system.serviceModel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&lt;</w:t>
                            </w:r>
                            <w:proofErr w:type="spellStart"/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system.web</w:t>
                            </w:r>
                            <w:proofErr w:type="spellEnd"/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&gt;</w:t>
                            </w:r>
                          </w:p>
                          <w:p w:rsidR="00875341" w:rsidRP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  &lt;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compilation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FF0000"/>
                                <w:sz w:val="19"/>
                                <w:szCs w:val="19"/>
                                <w:lang w:val="en-US"/>
                              </w:rPr>
                              <w:t>debug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=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true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/&gt;</w:t>
                            </w:r>
                          </w:p>
                          <w:p w:rsidR="00875341" w:rsidRDefault="00875341" w:rsidP="0087534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875341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 xml:space="preserve">  </w:t>
                            </w:r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system.web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875341" w:rsidRDefault="00875341" w:rsidP="00875341"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&lt;/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</w:rPr>
                              <w:t>configuration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865FCEB" id="_x0000_t202" coordsize="21600,21600" o:spt="202" path="m,l,21600r21600,l21600,xe">
                <v:stroke joinstyle="miter"/>
                <v:path gradientshapeok="t" o:connecttype="rect"/>
              </v:shapetype>
              <v:shape id="_x0000_s1026" type="#_x0000_t202" style="position:absolute;margin-left:400.3pt;margin-top:31.6pt;width:451.5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">
                <v:textbox style="mso-fit-shape-to-text:t">
                  <w:txbxContent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configuration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system.serviceModel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WcfRest.RestService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binding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webHttpBinding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contract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WcfRest.IRestService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behaviorConfiguration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webEndpoint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serviceMetadata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httpGetEnabled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httpsGetEnabled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serviceDebug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includeExceptionDetailInFaults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serviceAuthorization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serviceAuthorizationManagerType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WcfRest.AuthorizationManager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WcfRest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name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webEndpoint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webHttp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defaultBodyStyle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Bare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automaticFormatSelectionEnabled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helpEnabled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endpointBehaviors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&lt;/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behaviors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serviceHostingEnvironment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aspNetCompatibilityEnabled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multipleSiteBindingsEnabled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false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&lt;/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system.serviceModel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&lt;</w:t>
                      </w:r>
                      <w:proofErr w:type="spellStart"/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system.web</w:t>
                      </w:r>
                      <w:proofErr w:type="spellEnd"/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&gt;</w:t>
                      </w:r>
                    </w:p>
                    <w:p w:rsidR="00875341" w:rsidRP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  &lt;</w:t>
                      </w:r>
                      <w:r w:rsidRPr="00875341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compilation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875341">
                        <w:rPr>
                          <w:rFonts w:ascii="Consolas" w:hAnsi="Consolas" w:cs="Consolas"/>
                          <w:color w:val="FF0000"/>
                          <w:sz w:val="19"/>
                          <w:szCs w:val="19"/>
                          <w:lang w:val="en-US"/>
                        </w:rPr>
                        <w:t>debug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=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true</w:t>
                      </w:r>
                      <w:r w:rsidRPr="00875341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/&gt;</w:t>
                      </w:r>
                    </w:p>
                    <w:p w:rsidR="00875341" w:rsidRDefault="00875341" w:rsidP="0087534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875341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 xml:space="preserve">  </w:t>
                      </w:r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system.web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  <w:p w:rsidR="00875341" w:rsidRDefault="00875341" w:rsidP="00875341"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&lt;/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</w:rPr>
                        <w:t>configuration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Usługa</w:t>
      </w:r>
    </w:p>
    <w:p w:rsidR="00875341" w:rsidRDefault="00AE29C9" w:rsidP="00875341">
      <w:pPr>
        <w:jc w:val="center"/>
        <w:rPr>
          <w:i/>
        </w:rPr>
      </w:pPr>
      <w:r>
        <w:rPr>
          <w:i/>
        </w:rPr>
        <w:t>Rys. 1 Plik k</w:t>
      </w:r>
      <w:r w:rsidR="00875341" w:rsidRPr="00875341">
        <w:rPr>
          <w:i/>
        </w:rPr>
        <w:t>onfiguracyjny usługi</w:t>
      </w:r>
    </w:p>
    <w:p w:rsidR="00875341" w:rsidRPr="00424114" w:rsidRDefault="00875341" w:rsidP="00AE29C9">
      <w:pPr>
        <w:jc w:val="both"/>
        <w:rPr>
          <w:i/>
        </w:rPr>
      </w:pPr>
      <w:r>
        <w:t xml:space="preserve">Patrząc od góry, zarejestrowana została usługa </w:t>
      </w:r>
      <w:proofErr w:type="spellStart"/>
      <w:r w:rsidRPr="00875341">
        <w:rPr>
          <w:i/>
        </w:rPr>
        <w:t>RestService</w:t>
      </w:r>
      <w:proofErr w:type="spellEnd"/>
      <w:r>
        <w:t xml:space="preserve">, przedstawiająca się kontraktem stworzonym przez interfejs </w:t>
      </w:r>
      <w:proofErr w:type="spellStart"/>
      <w:r w:rsidRPr="00875341">
        <w:rPr>
          <w:i/>
        </w:rPr>
        <w:t>IRestService</w:t>
      </w:r>
      <w:proofErr w:type="spellEnd"/>
      <w:r>
        <w:t xml:space="preserve">. </w:t>
      </w:r>
      <w:proofErr w:type="spellStart"/>
      <w:r w:rsidRPr="00875341">
        <w:rPr>
          <w:i/>
        </w:rPr>
        <w:t>Endpoint</w:t>
      </w:r>
      <w:proofErr w:type="spellEnd"/>
      <w:r>
        <w:t xml:space="preserve"> dla usługi korzysta z wiązania </w:t>
      </w:r>
      <w:proofErr w:type="spellStart"/>
      <w:r w:rsidRPr="00875341">
        <w:rPr>
          <w:i/>
        </w:rPr>
        <w:t>webHttpBinding</w:t>
      </w:r>
      <w:proofErr w:type="spellEnd"/>
      <w:r w:rsidR="0082514C">
        <w:rPr>
          <w:i/>
        </w:rPr>
        <w:t>.</w:t>
      </w:r>
      <w:r>
        <w:rPr>
          <w:i/>
        </w:rPr>
        <w:t xml:space="preserve"> </w:t>
      </w:r>
      <w:r w:rsidR="0082514C" w:rsidRPr="00424114">
        <w:t>Dla</w:t>
      </w:r>
      <w:r w:rsidR="00AE29C9">
        <w:t> </w:t>
      </w:r>
      <w:proofErr w:type="spellStart"/>
      <w:r w:rsidR="0082514C">
        <w:rPr>
          <w:i/>
        </w:rPr>
        <w:t>endpointa</w:t>
      </w:r>
      <w:proofErr w:type="spellEnd"/>
      <w:r w:rsidR="0082514C">
        <w:rPr>
          <w:i/>
        </w:rPr>
        <w:t xml:space="preserve"> </w:t>
      </w:r>
      <w:r w:rsidR="0082514C">
        <w:t>zdefiniowan</w:t>
      </w:r>
      <w:r w:rsidR="0082514C" w:rsidRPr="0082514C">
        <w:t>o p</w:t>
      </w:r>
      <w:r w:rsidR="0082514C">
        <w:t xml:space="preserve">oniżej zachowanie zawierające obiekt </w:t>
      </w:r>
      <w:proofErr w:type="spellStart"/>
      <w:r w:rsidR="0082514C">
        <w:rPr>
          <w:i/>
        </w:rPr>
        <w:t>webHttp</w:t>
      </w:r>
      <w:proofErr w:type="spellEnd"/>
      <w:r w:rsidR="0082514C">
        <w:t xml:space="preserve"> z ustawionym domyślnym formatowaniem </w:t>
      </w:r>
      <w:r w:rsidR="0082514C">
        <w:rPr>
          <w:i/>
        </w:rPr>
        <w:t>body</w:t>
      </w:r>
      <w:r w:rsidR="0082514C">
        <w:t xml:space="preserve"> jako </w:t>
      </w:r>
      <w:proofErr w:type="spellStart"/>
      <w:r w:rsidR="0082514C" w:rsidRPr="00424114">
        <w:rPr>
          <w:i/>
        </w:rPr>
        <w:t>Bare</w:t>
      </w:r>
      <w:proofErr w:type="spellEnd"/>
      <w:r w:rsidR="0082514C">
        <w:t xml:space="preserve"> (bez dodatkowego opakowywania treści) oraz automatyczną negocjacją typu (</w:t>
      </w:r>
      <w:proofErr w:type="spellStart"/>
      <w:r w:rsidR="0082514C">
        <w:rPr>
          <w:i/>
        </w:rPr>
        <w:t>automaticFormatSelectionEnabled</w:t>
      </w:r>
      <w:proofErr w:type="spellEnd"/>
      <w:r w:rsidR="0082514C">
        <w:rPr>
          <w:i/>
        </w:rPr>
        <w:t>)</w:t>
      </w:r>
      <w:r w:rsidR="0082514C">
        <w:t xml:space="preserve">, np. na podstawie nagłówka </w:t>
      </w:r>
      <w:proofErr w:type="spellStart"/>
      <w:r w:rsidR="0082514C" w:rsidRPr="0082514C">
        <w:rPr>
          <w:i/>
        </w:rPr>
        <w:t>Accept</w:t>
      </w:r>
      <w:proofErr w:type="spellEnd"/>
      <w:r w:rsidR="0082514C">
        <w:rPr>
          <w:i/>
        </w:rPr>
        <w:t>.</w:t>
      </w:r>
      <w:r w:rsidR="00424114">
        <w:rPr>
          <w:i/>
        </w:rPr>
        <w:t xml:space="preserve"> Dodatkowo </w:t>
      </w:r>
      <w:proofErr w:type="spellStart"/>
      <w:r w:rsidR="00424114">
        <w:rPr>
          <w:i/>
        </w:rPr>
        <w:t>endpoint</w:t>
      </w:r>
      <w:proofErr w:type="spellEnd"/>
      <w:r w:rsidR="00424114">
        <w:rPr>
          <w:i/>
        </w:rPr>
        <w:t xml:space="preserve"> generuje także domyślną stronę pomocy – </w:t>
      </w:r>
      <w:proofErr w:type="spellStart"/>
      <w:r w:rsidR="00424114">
        <w:rPr>
          <w:i/>
        </w:rPr>
        <w:t>helpEnabled</w:t>
      </w:r>
      <w:proofErr w:type="spellEnd"/>
      <w:r w:rsidR="00424114">
        <w:rPr>
          <w:i/>
        </w:rPr>
        <w:t xml:space="preserve"> ( </w:t>
      </w:r>
      <w:hyperlink r:id="rId6" w:history="1">
        <w:r w:rsidR="00424114" w:rsidRPr="00F877B6">
          <w:rPr>
            <w:rStyle w:val="Hipercze"/>
            <w:i/>
          </w:rPr>
          <w:t>http://localhost:18964/RestService.svc/help</w:t>
        </w:r>
      </w:hyperlink>
      <w:r w:rsidR="00424114">
        <w:rPr>
          <w:i/>
        </w:rPr>
        <w:t> ).</w:t>
      </w:r>
    </w:p>
    <w:p w:rsidR="0082514C" w:rsidRDefault="00424114" w:rsidP="00AE29C9">
      <w:pPr>
        <w:jc w:val="both"/>
        <w:rPr>
          <w:i/>
        </w:rPr>
      </w:pPr>
      <w:r w:rsidRPr="00424114">
        <w:t>Zd</w:t>
      </w:r>
      <w:r w:rsidR="0082514C" w:rsidRPr="00424114">
        <w:t>efiniowane zachowanie dla usługi zezwala na jej</w:t>
      </w:r>
      <w:r>
        <w:rPr>
          <w:i/>
        </w:rPr>
        <w:t xml:space="preserve"> </w:t>
      </w:r>
      <w:proofErr w:type="spellStart"/>
      <w:r>
        <w:rPr>
          <w:i/>
        </w:rPr>
        <w:t>debuggowanie</w:t>
      </w:r>
      <w:proofErr w:type="spellEnd"/>
      <w:r w:rsidR="0082514C">
        <w:rPr>
          <w:i/>
        </w:rPr>
        <w:t xml:space="preserve">, </w:t>
      </w:r>
      <w:r w:rsidRPr="00424114">
        <w:t>oraz autoryzację za pomocą własnej klasy</w:t>
      </w:r>
      <w:r>
        <w:rPr>
          <w:i/>
        </w:rPr>
        <w:t xml:space="preserve"> </w:t>
      </w:r>
      <w:proofErr w:type="spellStart"/>
      <w:r>
        <w:rPr>
          <w:i/>
        </w:rPr>
        <w:t>AuthorizationManager</w:t>
      </w:r>
      <w:proofErr w:type="spellEnd"/>
      <w:r>
        <w:rPr>
          <w:i/>
        </w:rPr>
        <w:t>.</w:t>
      </w:r>
    </w:p>
    <w:p w:rsidR="00424114" w:rsidRDefault="00424114">
      <w:r>
        <w:br w:type="page"/>
      </w:r>
    </w:p>
    <w:p w:rsidR="00424114" w:rsidRDefault="00424114" w:rsidP="00424114">
      <w:pPr>
        <w:jc w:val="center"/>
        <w:rPr>
          <w:i/>
        </w:rPr>
      </w:pPr>
      <w:r w:rsidRPr="00424114">
        <w:rPr>
          <w:i/>
          <w:noProof/>
          <w:lang w:eastAsia="pl-PL"/>
        </w:rPr>
        <w:lastRenderedPageBreak/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735320" cy="1404620"/>
                <wp:effectExtent l="0" t="0" r="17780" b="2032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3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bookmarkStart w:id="0" w:name="OLE_LINK1"/>
                            <w:bookmarkStart w:id="1" w:name="OLE_LINK2"/>
                            <w:bookmarkStart w:id="2" w:name="OLE_LINK3"/>
                            <w:bookmarkStart w:id="3" w:name="_Hlk464738579"/>
                            <w:bookmarkStart w:id="4" w:name="_Hlk464738580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ServiceBehavior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ConcurrencyMode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ConcurrencyMode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.Singl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InstanceContextMode</w:t>
                            </w:r>
                            <w:proofErr w:type="spellEnd"/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=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InstanceContextMode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.Single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static</w:t>
                            </w: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OutgoingWebResponseContext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=&gt;</w:t>
                            </w:r>
                          </w:p>
                          <w:p w:rsidR="00424114" w:rsidRPr="00424114" w:rsidRDefault="00424114" w:rsidP="0042411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708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WebOperationContext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.Current?.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OutgoingResponse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24114" w:rsidRPr="00424114" w:rsidRDefault="00424114" w:rsidP="00424114">
                            <w:pPr>
                              <w:rPr>
                                <w:lang w:val="en-US"/>
                              </w:rPr>
                            </w:pPr>
                            <w:r w:rsidRPr="0042411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}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00.4pt;margin-top:0;width:451.6pt;height:110.6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">
                <v:textbox style="mso-fit-shape-to-text:t">
                  <w:txbxContent>
                    <w:p w:rsid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bookmarkStart w:id="5" w:name="OLE_LINK1"/>
                      <w:bookmarkStart w:id="6" w:name="OLE_LINK2"/>
                      <w:bookmarkStart w:id="7" w:name="OLE_LINK3"/>
                      <w:bookmarkStart w:id="8" w:name="_Hlk464738579"/>
                      <w:bookmarkStart w:id="9" w:name="_Hlk464738580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ServiceBehavior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ConcurrencyMode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ConcurrencyMode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.Singl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InstanceContextMode</w:t>
                      </w:r>
                      <w:proofErr w:type="spellEnd"/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=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InstanceContextMode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.Single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2411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static</w:t>
                      </w: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OutgoingWebResponseContext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=&gt;</w:t>
                      </w:r>
                    </w:p>
                    <w:p w:rsidR="00424114" w:rsidRPr="00424114" w:rsidRDefault="00424114" w:rsidP="0042411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708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WebOperationContext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.Current?.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OutgoingResponse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24114" w:rsidRPr="00424114" w:rsidRDefault="00424114" w:rsidP="00424114">
                      <w:pPr>
                        <w:rPr>
                          <w:lang w:val="en-US"/>
                        </w:rPr>
                      </w:pPr>
                      <w:r w:rsidRPr="0042411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}</w:t>
                      </w:r>
                      <w:bookmarkEnd w:id="5"/>
                      <w:bookmarkEnd w:id="6"/>
                      <w:bookmarkEnd w:id="7"/>
                      <w:bookmarkEnd w:id="8"/>
                      <w:bookmarkEnd w:id="9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424114">
        <w:rPr>
          <w:i/>
        </w:rPr>
        <w:t>Rys. 2</w:t>
      </w:r>
      <w:r w:rsidRPr="00424114">
        <w:rPr>
          <w:i/>
        </w:rPr>
        <w:tab/>
        <w:t>Szkielet klasy implementującej usługę</w:t>
      </w:r>
    </w:p>
    <w:p w:rsidR="00424114" w:rsidRDefault="00424114" w:rsidP="00AE29C9">
      <w:pPr>
        <w:jc w:val="both"/>
      </w:pPr>
      <w:r>
        <w:t xml:space="preserve">Dla usługi zostały zdefiniowane atrybuty zezwalające na utworzenie tylko jednego obiektu klasy </w:t>
      </w:r>
      <w:proofErr w:type="spellStart"/>
      <w:r>
        <w:t>RestService</w:t>
      </w:r>
      <w:proofErr w:type="spellEnd"/>
      <w:r>
        <w:t xml:space="preserve"> do obsługi zapytań oraz wyłączające współbieżność (dla uproszczenia).</w:t>
      </w:r>
    </w:p>
    <w:p w:rsidR="00424114" w:rsidRDefault="004D407C" w:rsidP="00AE29C9">
      <w:pPr>
        <w:jc w:val="both"/>
      </w:pPr>
      <w:r>
        <w:t>Klasa zawiera także właściwość pozwalającą uzyskać bieżący kontekst odpowiedzi służący do ustawiania nagłówków, innych niż domyślne kodów odpowiedzi itp.</w:t>
      </w:r>
      <w:r w:rsidR="00AE29C9">
        <w:t>.</w:t>
      </w:r>
    </w:p>
    <w:p w:rsidR="004D407C" w:rsidRDefault="004D407C" w:rsidP="00424114"/>
    <w:p w:rsidR="004D407C" w:rsidRDefault="004D407C" w:rsidP="00424114">
      <w:r>
        <w:t xml:space="preserve">Dodatkowe pliki to: 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IRestService</w:t>
      </w:r>
      <w:proofErr w:type="spellEnd"/>
      <w:r>
        <w:t xml:space="preserve"> – zawiera kontrakt usługi,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Account</w:t>
      </w:r>
      <w:proofErr w:type="spellEnd"/>
      <w:r>
        <w:t xml:space="preserve"> – przykładowy złożony typ danych, który będzie przesyłany w dalszej części,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CustomError</w:t>
      </w:r>
      <w:proofErr w:type="spellEnd"/>
      <w:r>
        <w:t xml:space="preserve"> – przykładowa klasa błędu, reprezentująca złożony typ danych,</w:t>
      </w:r>
    </w:p>
    <w:p w:rsidR="004D407C" w:rsidRDefault="004D407C" w:rsidP="004D407C">
      <w:pPr>
        <w:pStyle w:val="Akapitzlist"/>
        <w:numPr>
          <w:ilvl w:val="0"/>
          <w:numId w:val="1"/>
        </w:numPr>
      </w:pPr>
      <w:proofErr w:type="spellStart"/>
      <w:r w:rsidRPr="004D407C">
        <w:rPr>
          <w:i/>
        </w:rPr>
        <w:t>AuthorizationManager</w:t>
      </w:r>
      <w:proofErr w:type="spellEnd"/>
      <w:r>
        <w:t xml:space="preserve"> – klasa pozwalająca na implementację autoryzacji zapytań.</w:t>
      </w:r>
    </w:p>
    <w:p w:rsidR="004D407C" w:rsidRDefault="004D407C" w:rsidP="00424114"/>
    <w:p w:rsidR="004D407C" w:rsidRDefault="004D407C" w:rsidP="004D407C">
      <w:pPr>
        <w:pStyle w:val="Nagwek2"/>
      </w:pPr>
      <w:r>
        <w:t>Klient</w:t>
      </w:r>
    </w:p>
    <w:p w:rsidR="004D407C" w:rsidRDefault="004D407C" w:rsidP="00AE29C9">
      <w:pPr>
        <w:jc w:val="both"/>
        <w:rPr>
          <w:i/>
        </w:rPr>
      </w:pPr>
      <w:r w:rsidRPr="004D407C">
        <w:rPr>
          <w:b/>
          <w:i/>
        </w:rPr>
        <w:t>Uwaga:</w:t>
      </w:r>
      <w:r w:rsidRPr="004D407C">
        <w:rPr>
          <w:i/>
        </w:rPr>
        <w:t xml:space="preserve"> Dowiązanie w projekcie klienta usługi </w:t>
      </w:r>
      <w:proofErr w:type="spellStart"/>
      <w:r w:rsidRPr="004D407C">
        <w:rPr>
          <w:i/>
        </w:rPr>
        <w:t>RestService</w:t>
      </w:r>
      <w:proofErr w:type="spellEnd"/>
      <w:r w:rsidRPr="004D407C">
        <w:rPr>
          <w:i/>
        </w:rPr>
        <w:t xml:space="preserve"> ma na celu tylko uproszczenie procesu przesyłania danych (nie trzeba implementować od nowa złoż</w:t>
      </w:r>
      <w:r w:rsidR="00AE29C9">
        <w:rPr>
          <w:i/>
        </w:rPr>
        <w:t xml:space="preserve">onych typów danych do procesu </w:t>
      </w:r>
      <w:proofErr w:type="spellStart"/>
      <w:r w:rsidRPr="004D407C">
        <w:rPr>
          <w:i/>
        </w:rPr>
        <w:t>serialiacji</w:t>
      </w:r>
      <w:proofErr w:type="spellEnd"/>
      <w:r w:rsidRPr="004D407C">
        <w:rPr>
          <w:i/>
        </w:rPr>
        <w:t>).</w:t>
      </w:r>
    </w:p>
    <w:p w:rsidR="004D407C" w:rsidRDefault="004D407C" w:rsidP="004D407C">
      <w:pPr>
        <w:rPr>
          <w:i/>
        </w:rPr>
      </w:pPr>
      <w:r w:rsidRPr="004D407C">
        <w:rPr>
          <w:i/>
          <w:noProof/>
          <w:lang w:eastAsia="pl-PL"/>
        </w:rPr>
        <mc:AlternateContent>
          <mc:Choice Requires="wps">
            <w:drawing>
              <wp:inline distT="0" distB="0" distL="0" distR="0">
                <wp:extent cx="5747657" cy="1404620"/>
                <wp:effectExtent l="0" t="0" r="24765" b="19050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7657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try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request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CreateRequest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request.Accept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JsonContentType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using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(request))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body =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GetBody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(response);</w:t>
                            </w:r>
                          </w:p>
                          <w:p w:rsid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$"Status code: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(body);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}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catch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WebException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e)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response = 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HttpWebResponse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e.Response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Webexception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$"Status code: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)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response.StatusCode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Console</w:t>
                            </w:r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.WriteLine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GetBody</w:t>
                            </w:r>
                            <w:proofErr w:type="spellEnd"/>
                            <w:r w:rsidRPr="004D407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(response));</w:t>
                            </w:r>
                          </w:p>
                          <w:p w:rsidR="004D407C" w:rsidRPr="004D407C" w:rsidRDefault="004D407C" w:rsidP="004D407C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Pole tekstowe 2" o:spid="_x0000_s1028" type="#_x0000_t202" style="width:452.5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">
                <v:textbox style="mso-fit-shape-to-text:t">
                  <w:txbxContent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try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request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CreateRequest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request.Accept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JsonContentType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using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(request))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body =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GetBody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(response);</w:t>
                      </w:r>
                    </w:p>
                    <w:p w:rsid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$"Status code: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(body);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}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catch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WebException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e)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response = 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HttpWebResponse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e.Response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Webexception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$"Status code: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)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response.StatusCode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4D407C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Console</w:t>
                      </w:r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.WriteLine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GetBody</w:t>
                      </w:r>
                      <w:proofErr w:type="spellEnd"/>
                      <w:r w:rsidRPr="004D407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(response));</w:t>
                      </w:r>
                    </w:p>
                    <w:p w:rsidR="004D407C" w:rsidRPr="004D407C" w:rsidRDefault="004D407C" w:rsidP="004D407C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4D407C" w:rsidRDefault="004D407C" w:rsidP="004D407C">
      <w:pPr>
        <w:jc w:val="center"/>
        <w:rPr>
          <w:i/>
        </w:rPr>
      </w:pPr>
      <w:r>
        <w:rPr>
          <w:i/>
        </w:rPr>
        <w:t>Rys. 3</w:t>
      </w:r>
      <w:r>
        <w:rPr>
          <w:i/>
        </w:rPr>
        <w:tab/>
        <w:t>Przykładowy proces przesyłania zapytania i odbierania odpowiedzi (także negatywnej)</w:t>
      </w:r>
    </w:p>
    <w:p w:rsidR="00463139" w:rsidRDefault="00463139" w:rsidP="00463139"/>
    <w:p w:rsidR="00463139" w:rsidRDefault="00463139" w:rsidP="00463139"/>
    <w:p w:rsidR="00463139" w:rsidRDefault="00463139" w:rsidP="00463139">
      <w:r>
        <w:lastRenderedPageBreak/>
        <w:t>Dodatkowe metody pomocnicze to:</w:t>
      </w:r>
    </w:p>
    <w:p w:rsidR="004D407C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CreateRequest</w:t>
      </w:r>
      <w:proofErr w:type="spellEnd"/>
      <w:r>
        <w:t xml:space="preserve"> – tworzy obiekt zapytania na podstawie ścieżki relatywnej,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GetResponse</w:t>
      </w:r>
      <w:proofErr w:type="spellEnd"/>
      <w:r>
        <w:t xml:space="preserve"> – odbiera odpowiedź na zapytanie i rzutuje na odpowiedni typ,</w:t>
      </w:r>
    </w:p>
    <w:p w:rsidR="00463139" w:rsidRDefault="00463139" w:rsidP="00463139">
      <w:pPr>
        <w:pStyle w:val="Akapitzlist"/>
        <w:numPr>
          <w:ilvl w:val="0"/>
          <w:numId w:val="2"/>
        </w:numPr>
      </w:pPr>
      <w:proofErr w:type="spellStart"/>
      <w:r>
        <w:t>GetBody</w:t>
      </w:r>
      <w:proofErr w:type="spellEnd"/>
      <w:r>
        <w:t xml:space="preserve"> – odczytuje body odpowiedzi i zamyka strumień,</w:t>
      </w:r>
    </w:p>
    <w:p w:rsidR="00507E45" w:rsidRPr="00507E45" w:rsidRDefault="00463139" w:rsidP="00AE29C9">
      <w:pPr>
        <w:pStyle w:val="Akapitzlist"/>
        <w:numPr>
          <w:ilvl w:val="0"/>
          <w:numId w:val="2"/>
        </w:numPr>
      </w:pPr>
      <w:proofErr w:type="spellStart"/>
      <w:r>
        <w:t>WriteBody</w:t>
      </w:r>
      <w:proofErr w:type="spellEnd"/>
      <w:r>
        <w:t xml:space="preserve"> – zapisuje body zapytania i zamyka strumień</w:t>
      </w:r>
      <w:r w:rsidR="00115A17">
        <w:t xml:space="preserve"> oraz ustawia nagłówki </w:t>
      </w:r>
      <w:r w:rsidR="00AE29C9">
        <w:br/>
      </w:r>
      <w:r w:rsidR="00115A17">
        <w:rPr>
          <w:i/>
        </w:rPr>
        <w:t>Content-</w:t>
      </w:r>
      <w:proofErr w:type="spellStart"/>
      <w:r w:rsidR="00115A17">
        <w:rPr>
          <w:i/>
        </w:rPr>
        <w:t>Length</w:t>
      </w:r>
      <w:proofErr w:type="spellEnd"/>
      <w:r w:rsidR="00115A17">
        <w:rPr>
          <w:i/>
        </w:rPr>
        <w:t xml:space="preserve"> </w:t>
      </w:r>
      <w:r w:rsidR="00115A17">
        <w:t xml:space="preserve">i </w:t>
      </w:r>
      <w:r w:rsidR="00115A17">
        <w:rPr>
          <w:i/>
        </w:rPr>
        <w:t>Content-</w:t>
      </w:r>
      <w:proofErr w:type="spellStart"/>
      <w:r w:rsidR="00115A17">
        <w:rPr>
          <w:i/>
        </w:rPr>
        <w:t>Type</w:t>
      </w:r>
      <w:proofErr w:type="spellEnd"/>
      <w:r w:rsidR="00AE29C9">
        <w:t xml:space="preserve"> oraz </w:t>
      </w:r>
      <w:r w:rsidR="00AE29C9">
        <w:rPr>
          <w:i/>
        </w:rPr>
        <w:t>Method</w:t>
      </w:r>
      <w:r w:rsidR="00507E45">
        <w:rPr>
          <w:i/>
        </w:rPr>
        <w:t>,</w:t>
      </w:r>
    </w:p>
    <w:p w:rsidR="00463139" w:rsidRDefault="00507E45" w:rsidP="00AE29C9">
      <w:pPr>
        <w:pStyle w:val="Akapitzlist"/>
        <w:numPr>
          <w:ilvl w:val="0"/>
          <w:numId w:val="2"/>
        </w:numPr>
      </w:pPr>
      <w:proofErr w:type="spellStart"/>
      <w:r>
        <w:rPr>
          <w:i/>
        </w:rPr>
        <w:t>Serialize</w:t>
      </w:r>
      <w:proofErr w:type="spellEnd"/>
      <w:r>
        <w:rPr>
          <w:i/>
        </w:rPr>
        <w:t xml:space="preserve"> </w:t>
      </w:r>
      <w:r>
        <w:t xml:space="preserve">i </w:t>
      </w:r>
      <w:proofErr w:type="spellStart"/>
      <w:r>
        <w:rPr>
          <w:i/>
        </w:rPr>
        <w:t>Des</w:t>
      </w:r>
      <w:bookmarkStart w:id="5" w:name="_GoBack"/>
      <w:bookmarkEnd w:id="5"/>
      <w:r>
        <w:rPr>
          <w:i/>
        </w:rPr>
        <w:t>erialize</w:t>
      </w:r>
      <w:proofErr w:type="spellEnd"/>
      <w:r>
        <w:rPr>
          <w:i/>
        </w:rPr>
        <w:t xml:space="preserve"> – </w:t>
      </w:r>
      <w:r>
        <w:t xml:space="preserve">metody obsługujące proces </w:t>
      </w:r>
      <w:proofErr w:type="spellStart"/>
      <w:r>
        <w:t>serializacji</w:t>
      </w:r>
      <w:proofErr w:type="spellEnd"/>
      <w:r>
        <w:t xml:space="preserve"> i </w:t>
      </w:r>
      <w:proofErr w:type="spellStart"/>
      <w:r>
        <w:t>deserializacji</w:t>
      </w:r>
      <w:proofErr w:type="spellEnd"/>
      <w:r>
        <w:t xml:space="preserve"> obiektów do postaci </w:t>
      </w:r>
      <w:r>
        <w:rPr>
          <w:u w:val="single"/>
        </w:rPr>
        <w:t>JSON</w:t>
      </w:r>
      <w:r w:rsidR="00463139">
        <w:t>.</w:t>
      </w:r>
    </w:p>
    <w:p w:rsidR="003F1A1F" w:rsidRDefault="003F1A1F">
      <w:r>
        <w:br w:type="page"/>
      </w:r>
    </w:p>
    <w:p w:rsidR="00463139" w:rsidRDefault="00463139" w:rsidP="00463139">
      <w:pPr>
        <w:pStyle w:val="Nagwek1"/>
      </w:pPr>
      <w:r>
        <w:lastRenderedPageBreak/>
        <w:t>Zadanie 1</w:t>
      </w:r>
    </w:p>
    <w:p w:rsidR="00463139" w:rsidRDefault="00463139" w:rsidP="00463139">
      <w:r>
        <w:t xml:space="preserve">Pierwsze zadanie polega na obsłudze zapytania typu </w:t>
      </w:r>
      <w:r>
        <w:rPr>
          <w:i/>
        </w:rPr>
        <w:t>GET</w:t>
      </w:r>
      <w:r>
        <w:t xml:space="preserve"> i zwróceniu odpowiedzi w postaci tekstu.</w:t>
      </w:r>
    </w:p>
    <w:p w:rsidR="00463139" w:rsidRDefault="00463139" w:rsidP="00463139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5B520FA" wp14:editId="20BF0B09">
                <wp:simplePos x="0" y="0"/>
                <wp:positionH relativeFrom="margin">
                  <wp:align>left</wp:align>
                </wp:positionH>
                <wp:positionV relativeFrom="paragraph">
                  <wp:posOffset>468630</wp:posOffset>
                </wp:positionV>
                <wp:extent cx="5753100" cy="1404620"/>
                <wp:effectExtent l="0" t="0" r="19050" b="2540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""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GetMainPage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463139" w:rsidRDefault="00463139" w:rsidP="00463139"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5B520FA" id="_x0000_s1029" type="#_x0000_t202" style="position:absolute;margin-left:0;margin-top:36.9pt;width:453pt;height:110.6pt;z-index:25166336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">
                <v:textbox style="mso-fit-shape-to-text:t">
                  <w:txbxContent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46313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""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GetMainPage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463139" w:rsidRDefault="00463139" w:rsidP="00463139"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Propozycja rozwiązania:</w:t>
      </w:r>
    </w:p>
    <w:p w:rsidR="00463139" w:rsidRDefault="00463139" w:rsidP="00463139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765470" cy="1404620"/>
                <wp:effectExtent l="0" t="0" r="26035" b="20320"/>
                <wp:docPr id="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6547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GetMainPage</w:t>
                            </w:r>
                            <w:proofErr w:type="spellEnd"/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463139" w:rsidRPr="00463139" w:rsidRDefault="00463139" w:rsidP="00463139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"This is the main page"</w:t>
                            </w: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463139" w:rsidRDefault="00463139" w:rsidP="00463139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46313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463139" w:rsidRDefault="00463139" w:rsidP="00463139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0" type="#_x0000_t202" style="width:453.9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">
                <v:textbox style="mso-fit-shape-to-text:t">
                  <w:txbxContent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GetMainPage</w:t>
                      </w:r>
                      <w:proofErr w:type="spellEnd"/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463139" w:rsidRPr="00463139" w:rsidRDefault="00463139" w:rsidP="00463139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463139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463139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"This is the main page"</w:t>
                      </w: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463139" w:rsidRDefault="00463139" w:rsidP="00463139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46313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463139" w:rsidRDefault="00463139" w:rsidP="00463139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15A17" w:rsidRDefault="00115A17" w:rsidP="00463139">
      <w:r>
        <w:t>Widok po stronie klienta:</w:t>
      </w:r>
    </w:p>
    <w:p w:rsidR="00115A17" w:rsidRDefault="00115A17" w:rsidP="00463139">
      <w:r>
        <w:rPr>
          <w:noProof/>
          <w:lang w:eastAsia="pl-PL"/>
        </w:rPr>
        <w:drawing>
          <wp:inline distT="0" distB="0" distL="0" distR="0" wp14:anchorId="182218EA" wp14:editId="523BD1B3">
            <wp:extent cx="1866900" cy="3714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115A17" w:rsidRDefault="00115A17" w:rsidP="00115A17">
      <w:pPr>
        <w:pStyle w:val="Nagwek1"/>
      </w:pPr>
      <w:r>
        <w:lastRenderedPageBreak/>
        <w:t>Zadanie 2</w:t>
      </w:r>
    </w:p>
    <w:p w:rsidR="00115A17" w:rsidRPr="00115A17" w:rsidRDefault="00115A17" w:rsidP="00AE29C9">
      <w:pPr>
        <w:jc w:val="both"/>
      </w:pPr>
      <w:r>
        <w:rPr>
          <w:b/>
        </w:rPr>
        <w:t xml:space="preserve">Uwaga: </w:t>
      </w:r>
      <w:r>
        <w:t xml:space="preserve">To i poniższe zadania nie zawierają przykładowego kodu klienta. </w:t>
      </w:r>
      <w:r w:rsidR="00D15BC3">
        <w:t xml:space="preserve">Nie oznacza to, że nie należy tego zrobić. </w:t>
      </w:r>
      <w:r>
        <w:t>Należy samodzielnie zaimplementować go za pomocą dostarczonego szkieletu</w:t>
      </w:r>
      <w:r w:rsidR="00AE29C9">
        <w:t>. S</w:t>
      </w:r>
      <w:r w:rsidR="00A217A5">
        <w:t xml:space="preserve">prowadza się to przede wszystkim do ustawienia </w:t>
      </w:r>
      <w:r w:rsidR="00AE29C9">
        <w:t>body</w:t>
      </w:r>
      <w:r w:rsidR="00A217A5">
        <w:t xml:space="preserve">, ewentualnej </w:t>
      </w:r>
      <w:proofErr w:type="spellStart"/>
      <w:r w:rsidR="00A217A5">
        <w:t>serializacji</w:t>
      </w:r>
      <w:proofErr w:type="spellEnd"/>
      <w:r w:rsidR="00A217A5">
        <w:t xml:space="preserve">, </w:t>
      </w:r>
      <w:proofErr w:type="spellStart"/>
      <w:r w:rsidR="00A217A5">
        <w:t>deserializacji</w:t>
      </w:r>
      <w:proofErr w:type="spellEnd"/>
      <w:r w:rsidR="00A217A5">
        <w:t xml:space="preserve"> oraz ścieżki relatywnej.</w:t>
      </w:r>
    </w:p>
    <w:p w:rsidR="00115A17" w:rsidRDefault="00115A17" w:rsidP="00115A17">
      <w:r>
        <w:t xml:space="preserve">Polega na przesłaniu (metoda </w:t>
      </w:r>
      <w:r w:rsidRPr="00115A17">
        <w:rPr>
          <w:i/>
        </w:rPr>
        <w:t>PUT</w:t>
      </w:r>
      <w:r>
        <w:t>) i odczytaniu tekstu.</w:t>
      </w:r>
    </w:p>
    <w:p w:rsidR="00115A17" w:rsidRDefault="00115A17" w:rsidP="00115A17">
      <w:r>
        <w:t>Propozycja rozwiązania:</w:t>
      </w:r>
    </w:p>
    <w:p w:rsidR="00115A17" w:rsidRDefault="00A217A5" w:rsidP="00115A17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777345" cy="1404620"/>
                <wp:effectExtent l="0" t="0" r="13970" b="12700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3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"username"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"username"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"PUT"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username);</w:t>
                            </w:r>
                          </w:p>
                          <w:p w:rsidR="00A217A5" w:rsidRDefault="00A217A5" w:rsidP="00A217A5"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1" type="#_x0000_t202" style="width:454.9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">
                <v:textbox style="mso-fit-shape-to-text:t">
                  <w:txbxContent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"username"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"username"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A217A5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"PUT"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username);</w:t>
                      </w:r>
                    </w:p>
                    <w:p w:rsidR="00A217A5" w:rsidRDefault="00A217A5" w:rsidP="00A217A5"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A217A5" w:rsidRDefault="00A217A5" w:rsidP="00115A17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789220" cy="1404620"/>
                <wp:effectExtent l="0" t="0" r="21590" b="20320"/>
                <wp:docPr id="9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89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_username;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A217A5" w:rsidRP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PutUserName</w:t>
                            </w:r>
                            <w:proofErr w:type="spellEnd"/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username)</w:t>
                            </w:r>
                          </w:p>
                          <w:p w:rsid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A217A5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A217A5" w:rsidRDefault="00A217A5" w:rsidP="00A217A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    _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A217A5" w:rsidRDefault="00A217A5" w:rsidP="00A217A5">
                            <w:pP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A217A5" w:rsidRDefault="00A217A5" w:rsidP="00A217A5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2" type="#_x0000_t202" style="width:455.8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">
                <v:textbox style="mso-fit-shape-to-text:t">
                  <w:txbxContent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_username;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A217A5" w:rsidRP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PutUserName</w:t>
                      </w:r>
                      <w:proofErr w:type="spellEnd"/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A217A5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username)</w:t>
                      </w:r>
                    </w:p>
                    <w:p w:rsid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A217A5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{</w:t>
                      </w:r>
                    </w:p>
                    <w:p w:rsidR="00A217A5" w:rsidRDefault="00A217A5" w:rsidP="00A217A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    _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username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A217A5" w:rsidRDefault="00A217A5" w:rsidP="00A217A5">
                      <w:pP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A217A5" w:rsidRDefault="00A217A5" w:rsidP="00A217A5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A217A5" w:rsidRDefault="00FE5B76" w:rsidP="00FE5B76">
      <w:pPr>
        <w:pStyle w:val="Nagwek1"/>
      </w:pPr>
      <w:r>
        <w:lastRenderedPageBreak/>
        <w:t>Zadanie 3</w:t>
      </w:r>
    </w:p>
    <w:p w:rsidR="00FE5B76" w:rsidRDefault="00FE5B76" w:rsidP="00FE5B76">
      <w:r>
        <w:t>Przesyłanie złożonych typów danych.</w:t>
      </w:r>
    </w:p>
    <w:p w:rsidR="00FE5B76" w:rsidRDefault="00FE5B76" w:rsidP="00FE5B76">
      <w:r>
        <w:t>Propozycja rozwiązania:</w:t>
      </w:r>
    </w:p>
    <w:p w:rsidR="00FE5B76" w:rsidRDefault="00FE5B76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795158" cy="1404620"/>
                <wp:effectExtent l="0" t="0" r="15240" b="20320"/>
                <wp:docPr id="10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5158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GetAccounts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"POST"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account);</w:t>
                            </w:r>
                          </w:p>
                          <w:p w:rsidR="00FE5B76" w:rsidRDefault="00FE5B76" w:rsidP="00FE5B76"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3" type="#_x0000_t202" style="width:456.3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GetAccounts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"POST"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account);</w:t>
                      </w:r>
                    </w:p>
                    <w:p w:rsidR="00FE5B76" w:rsidRDefault="00FE5B76" w:rsidP="00FE5B76"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12971" cy="1404620"/>
                <wp:effectExtent l="0" t="0" r="16510" b="20320"/>
                <wp:docPr id="1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297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List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GetAccounts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accounts.ToList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PostAccount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.NewGuid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.Now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private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accounts.Add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Response.Location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$"accounts/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{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}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Response.StatusCode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= </w:t>
                            </w:r>
                            <w:proofErr w:type="spellStart"/>
                            <w:r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</w:rPr>
                              <w:t>HttpStatusCode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.Created</w:t>
                            </w:r>
                            <w:proofErr w:type="spellEnd"/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    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4" type="#_x0000_t202" style="width:457.7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List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GetAccounts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accounts.ToList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PostAccount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.NewGuid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.Now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private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accounts.Add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Response.Location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$"accounts/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{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}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Response.StatusCode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</w:rPr>
                        <w:t>HttpStatusCode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.Created</w:t>
                      </w:r>
                      <w:proofErr w:type="spellEnd"/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    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18909" cy="1404620"/>
                <wp:effectExtent l="0" t="0" r="10795" b="20320"/>
                <wp:docPr id="1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decimal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Balance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Account()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CreationDate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DateTime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.Now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5" type="#_x0000_t202" style="width:45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decimal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Balance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Account()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CreationDate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DateTime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.Now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5B76" w:rsidRDefault="00FE5B76" w:rsidP="00FE5B76">
      <w:pPr>
        <w:pStyle w:val="Nagwek1"/>
      </w:pPr>
      <w:r>
        <w:lastRenderedPageBreak/>
        <w:t>Zadanie 4</w:t>
      </w:r>
    </w:p>
    <w:p w:rsidR="00FE5B76" w:rsidRDefault="00FE5B76" w:rsidP="00FE5B76">
      <w:r>
        <w:t>Podstawowa obsługa błędów.</w:t>
      </w:r>
    </w:p>
    <w:p w:rsidR="00FE5B76" w:rsidRDefault="00FE5B76" w:rsidP="00FE5B76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1B70D06" wp14:editId="567B79D8">
                <wp:simplePos x="0" y="0"/>
                <wp:positionH relativeFrom="margin">
                  <wp:align>left</wp:align>
                </wp:positionH>
                <wp:positionV relativeFrom="paragraph">
                  <wp:posOffset>469900</wp:posOffset>
                </wp:positionV>
                <wp:extent cx="5842635" cy="1404620"/>
                <wp:effectExtent l="0" t="0" r="24765" b="20320"/>
                <wp:wrapSquare wrapText="bothSides"/>
                <wp:docPr id="13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6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WebGet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"accounts/{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Default="00FE5B76" w:rsidP="00FE5B76"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B70D06" id="_x0000_s1036" type="#_x0000_t202" style="position:absolute;margin-left:0;margin-top:37pt;width:460.05pt;height:110.6pt;z-index:251665408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WebGet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"accounts/{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Default="00FE5B76" w:rsidP="00FE5B76"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t>Przykładowe rozwiązanie:</w:t>
      </w:r>
    </w:p>
    <w:p w:rsidR="00FE5B76" w:rsidRDefault="00FE5B76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54535" cy="1404620"/>
                <wp:effectExtent l="0" t="0" r="13335" b="20320"/>
                <wp:docPr id="1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453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GetAccount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 = _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accounts.SingleOrDefault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=&gt;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acc.Guid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(account !=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WebFaultException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5B76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HttpStatusCode</w:t>
                            </w: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.NotFound</w:t>
                            </w:r>
                            <w:proofErr w:type="spellEnd"/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5B76" w:rsidRPr="00FE5B76" w:rsidRDefault="00FE5B76" w:rsidP="00FE5B7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5B76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5B76" w:rsidRDefault="00FE5B76" w:rsidP="00FE5B76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7" type="#_x0000_t202" style="width:461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">
                <v:textbox style="mso-fit-shape-to-text:t">
                  <w:txbxContent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GetAccount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 = _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accounts.SingleOrDefault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=&gt;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acc.Guid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(account !=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5B76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WebFaultException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5B76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HttpStatusCode</w:t>
                      </w: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.NotFound</w:t>
                      </w:r>
                      <w:proofErr w:type="spellEnd"/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5B76" w:rsidRPr="00FE5B76" w:rsidRDefault="00FE5B76" w:rsidP="00FE5B7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5B76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5B76" w:rsidRDefault="00FE5B76" w:rsidP="00FE5B76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5B76" w:rsidRDefault="00FE5B76" w:rsidP="00FE5B76">
      <w:pPr>
        <w:pStyle w:val="Nagwek1"/>
      </w:pPr>
      <w:r>
        <w:lastRenderedPageBreak/>
        <w:t>Zadanie 5</w:t>
      </w:r>
    </w:p>
    <w:p w:rsidR="00FE5B76" w:rsidRDefault="00FE5B76" w:rsidP="00FE5B76">
      <w:r>
        <w:t>Przesyłanie złożonych błędów.</w:t>
      </w:r>
    </w:p>
    <w:p w:rsidR="00FE5B76" w:rsidRDefault="00FE5B76" w:rsidP="00FE5B76">
      <w:r>
        <w:t>Propozycja rozwiązania:</w:t>
      </w:r>
    </w:p>
    <w:p w:rsidR="00FE5B76" w:rsidRDefault="0032126C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24846" cy="1404620"/>
                <wp:effectExtent l="0" t="0" r="24130" b="20320"/>
                <wp:docPr id="1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846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interface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OperationContract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WebInvoke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UriTemplate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"accounts/{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}"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Method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"PUT"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account);</w:t>
                            </w:r>
                          </w:p>
                          <w:p w:rsidR="0032126C" w:rsidRDefault="00FE4F54" w:rsidP="00FE4F54"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38" type="#_x0000_t202" style="width:458.6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interface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OperationContract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WebInvoke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UriTemplate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"accounts/{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}"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Method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"PUT"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account);</w:t>
                      </w:r>
                    </w:p>
                    <w:p w:rsidR="0032126C" w:rsidRDefault="00FE4F54" w:rsidP="00FE4F54"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F54" w:rsidRDefault="00FE4F54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24220" cy="1404620"/>
                <wp:effectExtent l="0" t="0" r="24130" b="20320"/>
                <wp:docPr id="1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42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RestService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: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IRestService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void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PutAccount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,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account)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.Parse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stringGuid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account.Balance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&lt; 0)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throw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WebFaultException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&lt;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&gt;(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new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{Account = </w:t>
                            </w:r>
                            <w:r w:rsidR="00AE29C9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ccount, 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Message 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A31515"/>
                                <w:sz w:val="19"/>
                                <w:szCs w:val="19"/>
                                <w:lang w:val="en-US"/>
                              </w:rPr>
                              <w:t>"Invalid balance"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}, 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2124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HttpStatusCode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.BadRequest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var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accounts.SingleOrDefault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=&gt; 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left="1416" w:firstLine="708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acc.Guid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guid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if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==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null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CreateAccount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return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}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accounts.Remove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existingAccount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    _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accounts.Add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(account);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}</w:t>
                            </w:r>
                          </w:p>
                          <w:p w:rsidR="00FE4F54" w:rsidRDefault="00FE4F54" w:rsidP="00FE4F54"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9" type="#_x0000_t202" style="width:458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RestService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: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IRestService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void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PutAccount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,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account)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Guid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.Parse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stringGuid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account.Balance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&lt; 0)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throw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WebFaultException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&lt;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&gt;(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new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{Account = </w:t>
                      </w:r>
                      <w:r w:rsidR="00AE29C9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ccount, 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Message = </w:t>
                      </w:r>
                      <w:r w:rsidRPr="00FE4F54">
                        <w:rPr>
                          <w:rFonts w:ascii="Consolas" w:hAnsi="Consolas" w:cs="Consolas"/>
                          <w:color w:val="A31515"/>
                          <w:sz w:val="19"/>
                          <w:szCs w:val="19"/>
                          <w:lang w:val="en-US"/>
                        </w:rPr>
                        <w:t>"Invalid balance"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}, 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2124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HttpStatusCode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.BadRequest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var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accounts.SingleOrDefault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=&gt; 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left="1416" w:firstLine="708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acc.Guid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guid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if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==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null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CreateAccount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return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}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accounts.Remove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existingAccount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    _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accounts.Add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(account);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}</w:t>
                      </w:r>
                    </w:p>
                    <w:p w:rsidR="00FE4F54" w:rsidRDefault="00FE4F54" w:rsidP="00FE4F54"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FE4F54" w:rsidRDefault="00FE4F54" w:rsidP="00FE5B76">
      <w:r>
        <w:rPr>
          <w:noProof/>
          <w:lang w:eastAsia="pl-PL"/>
        </w:rPr>
        <mc:AlternateContent>
          <mc:Choice Requires="wps">
            <w:drawing>
              <wp:inline distT="0" distB="0" distL="0" distR="0">
                <wp:extent cx="5818909" cy="1404620"/>
                <wp:effectExtent l="0" t="0" r="10795" b="20320"/>
                <wp:docPr id="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8909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DataContract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class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CustomError</w:t>
                            </w:r>
                            <w:proofErr w:type="spellEnd"/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{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Account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{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[</w:t>
                            </w:r>
                            <w:proofErr w:type="spellStart"/>
                            <w:r w:rsidRPr="00FE4F54">
                              <w:rPr>
                                <w:rFonts w:ascii="Consolas" w:hAnsi="Consolas" w:cs="Consolas"/>
                                <w:color w:val="2B91AF"/>
                                <w:sz w:val="19"/>
                                <w:szCs w:val="19"/>
                                <w:lang w:val="en-US"/>
                              </w:rPr>
                              <w:t>DataMember</w:t>
                            </w:r>
                            <w:proofErr w:type="spellEnd"/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]</w:t>
                            </w:r>
                          </w:p>
                          <w:p w:rsidR="00FE4F54" w:rsidRPr="00FE4F54" w:rsidRDefault="00FE4F54" w:rsidP="00FE4F54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   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public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string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Message {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get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; 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set</w:t>
                            </w:r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; }</w:t>
                            </w:r>
                          </w:p>
                          <w:p w:rsidR="00FE4F54" w:rsidRDefault="00FE4F54" w:rsidP="00FE4F54">
                            <w:r w:rsidRPr="00FE4F54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   </w:t>
                            </w:r>
                            <w:r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40" type="#_x0000_t202" style="width:458.2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">
                <v:textbox style="mso-fit-shape-to-text:t">
                  <w:txbxContent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DataContract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class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CustomError</w:t>
                      </w:r>
                      <w:proofErr w:type="spellEnd"/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{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Account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Account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{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[</w:t>
                      </w:r>
                      <w:proofErr w:type="spellStart"/>
                      <w:r w:rsidRPr="00FE4F54">
                        <w:rPr>
                          <w:rFonts w:ascii="Consolas" w:hAnsi="Consolas" w:cs="Consolas"/>
                          <w:color w:val="2B91AF"/>
                          <w:sz w:val="19"/>
                          <w:szCs w:val="19"/>
                          <w:lang w:val="en-US"/>
                        </w:rPr>
                        <w:t>DataMember</w:t>
                      </w:r>
                      <w:proofErr w:type="spellEnd"/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]</w:t>
                      </w:r>
                    </w:p>
                    <w:p w:rsidR="00FE4F54" w:rsidRPr="00FE4F54" w:rsidRDefault="00FE4F54" w:rsidP="00FE4F54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   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public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string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Message {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get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; </w:t>
                      </w:r>
                      <w:r w:rsidRPr="00FE4F54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set</w:t>
                      </w:r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; }</w:t>
                      </w:r>
                    </w:p>
                    <w:p w:rsidR="00FE4F54" w:rsidRDefault="00FE4F54" w:rsidP="00FE4F54">
                      <w:r w:rsidRPr="00FE4F54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   </w:t>
                      </w:r>
                      <w:r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3F1A1F" w:rsidRDefault="003F1A1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FE4F54" w:rsidRDefault="00FE4F54" w:rsidP="00FE4F54">
      <w:pPr>
        <w:pStyle w:val="Nagwek1"/>
      </w:pPr>
      <w:r>
        <w:lastRenderedPageBreak/>
        <w:t>Zadanie 6 (dla ambitnych)</w:t>
      </w:r>
    </w:p>
    <w:p w:rsidR="00FE4F54" w:rsidRDefault="00FE4F54" w:rsidP="00AE29C9">
      <w:pPr>
        <w:jc w:val="both"/>
      </w:pPr>
      <w:r w:rsidRPr="00AE29C9">
        <w:t xml:space="preserve">Zaimplementowanie </w:t>
      </w:r>
      <w:r w:rsidRPr="00AE29C9">
        <w:rPr>
          <w:i/>
        </w:rPr>
        <w:t xml:space="preserve">Basic </w:t>
      </w:r>
      <w:proofErr w:type="spellStart"/>
      <w:r w:rsidRPr="00AE29C9">
        <w:rPr>
          <w:i/>
        </w:rPr>
        <w:t>Authentication</w:t>
      </w:r>
      <w:proofErr w:type="spellEnd"/>
      <w:r w:rsidRPr="00AE29C9">
        <w:rPr>
          <w:i/>
        </w:rPr>
        <w:t xml:space="preserve"> </w:t>
      </w:r>
      <w:r w:rsidRPr="00AE29C9">
        <w:t>w klasie</w:t>
      </w:r>
      <w:r w:rsidRPr="00AE29C9">
        <w:rPr>
          <w:i/>
        </w:rPr>
        <w:t xml:space="preserve"> </w:t>
      </w:r>
      <w:proofErr w:type="spellStart"/>
      <w:r w:rsidRPr="00AE29C9">
        <w:rPr>
          <w:i/>
        </w:rPr>
        <w:t>AuthorizationManager</w:t>
      </w:r>
      <w:proofErr w:type="spellEnd"/>
      <w:r w:rsidRPr="00AE29C9">
        <w:rPr>
          <w:i/>
        </w:rPr>
        <w:t xml:space="preserve">. </w:t>
      </w:r>
      <w:r w:rsidRPr="00FE4F54">
        <w:rPr>
          <w:i/>
        </w:rPr>
        <w:t>Z</w:t>
      </w:r>
      <w:r w:rsidRPr="00FE4F54">
        <w:t xml:space="preserve">aimplementowane zostały już właściwości pozwalające uzyskać kontekst zapytania </w:t>
      </w:r>
      <w:r w:rsidR="00AE29C9">
        <w:t>i</w:t>
      </w:r>
      <w:r w:rsidRPr="00FE4F54">
        <w:t xml:space="preserve"> odpowiedzi oraz metoda konwertująca tek</w:t>
      </w:r>
      <w:r>
        <w:t>st z Base64 do zwykłego tekstu.</w:t>
      </w:r>
    </w:p>
    <w:p w:rsidR="00FE4F54" w:rsidRPr="00FE4F54" w:rsidRDefault="00FE4F54" w:rsidP="00AE29C9">
      <w:pPr>
        <w:jc w:val="both"/>
      </w:pPr>
      <w:r>
        <w:rPr>
          <w:i/>
        </w:rPr>
        <w:t xml:space="preserve">Wskazówka: </w:t>
      </w:r>
      <w:r>
        <w:t xml:space="preserve">kod 401 zwrócić można za pomocą </w:t>
      </w:r>
      <w:proofErr w:type="spellStart"/>
      <w:r w:rsidRPr="00FE4F54">
        <w:rPr>
          <w:i/>
        </w:rPr>
        <w:t>WebFaultException</w:t>
      </w:r>
      <w:proofErr w:type="spellEnd"/>
      <w:r>
        <w:rPr>
          <w:i/>
        </w:rPr>
        <w:t xml:space="preserve"> </w:t>
      </w:r>
      <w:r>
        <w:t xml:space="preserve">lub zwracając </w:t>
      </w:r>
      <w:proofErr w:type="spellStart"/>
      <w:r>
        <w:t>false</w:t>
      </w:r>
      <w:proofErr w:type="spellEnd"/>
      <w:r>
        <w:t xml:space="preserve"> (po ustawieniu kodu odpowiedzi).</w:t>
      </w:r>
    </w:p>
    <w:p w:rsidR="00FE4F54" w:rsidRPr="00FE4F54" w:rsidRDefault="00FE4F54" w:rsidP="00FE4F54"/>
    <w:sectPr w:rsidR="00FE4F54" w:rsidRPr="00FE4F5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8408C"/>
    <w:multiLevelType w:val="hybridMultilevel"/>
    <w:tmpl w:val="F7F4E02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F30"/>
    <w:multiLevelType w:val="hybridMultilevel"/>
    <w:tmpl w:val="E02A3E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341"/>
    <w:rsid w:val="00115A17"/>
    <w:rsid w:val="0032126C"/>
    <w:rsid w:val="003F1A1F"/>
    <w:rsid w:val="00424114"/>
    <w:rsid w:val="00463139"/>
    <w:rsid w:val="004D407C"/>
    <w:rsid w:val="00507E45"/>
    <w:rsid w:val="0082514C"/>
    <w:rsid w:val="00875341"/>
    <w:rsid w:val="00A217A5"/>
    <w:rsid w:val="00AE29C9"/>
    <w:rsid w:val="00D15BC3"/>
    <w:rsid w:val="00F27D78"/>
    <w:rsid w:val="00FE4F54"/>
    <w:rsid w:val="00FE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F66EB"/>
  <w15:chartTrackingRefBased/>
  <w15:docId w15:val="{A0387B3A-D202-4397-B241-FEC914594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753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753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753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8753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cze">
    <w:name w:val="Hyperlink"/>
    <w:basedOn w:val="Domylnaczcionkaakapitu"/>
    <w:uiPriority w:val="99"/>
    <w:unhideWhenUsed/>
    <w:rsid w:val="00424114"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rsid w:val="004D40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18964/RestService.svc/hel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688510-0F0A-4A87-86B6-24DA9522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9</Pages>
  <Words>502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Szczepaniak</dc:creator>
  <cp:keywords/>
  <dc:description/>
  <cp:lastModifiedBy>Adam Szczepaniak</cp:lastModifiedBy>
  <cp:revision>7</cp:revision>
  <cp:lastPrinted>2016-10-20T12:53:00Z</cp:lastPrinted>
  <dcterms:created xsi:type="dcterms:W3CDTF">2016-10-20T11:24:00Z</dcterms:created>
  <dcterms:modified xsi:type="dcterms:W3CDTF">2016-10-20T21:20:00Z</dcterms:modified>
</cp:coreProperties>
</file>