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FD03" w14:textId="08094667" w:rsidR="00304D26" w:rsidRPr="00225FE0" w:rsidRDefault="00225FE0">
      <w:pPr>
        <w:rPr>
          <w:rFonts w:ascii="Arial" w:hAnsi="Arial" w:cs="Arial"/>
          <w:color w:val="666666"/>
          <w:sz w:val="21"/>
          <w:szCs w:val="21"/>
          <w:shd w:val="clear" w:color="auto" w:fill="FFFFFF"/>
          <w:lang w:val="en-US"/>
        </w:rPr>
      </w:pPr>
      <w:r w:rsidRPr="00225FE0">
        <w:rPr>
          <w:sz w:val="96"/>
          <w:szCs w:val="96"/>
          <w:lang w:val="en-US"/>
        </w:rPr>
        <w:t>Evil Tw</w:t>
      </w:r>
      <w:r w:rsidR="007C5B4E">
        <w:rPr>
          <w:sz w:val="96"/>
          <w:szCs w:val="96"/>
          <w:lang w:val="en-US"/>
        </w:rPr>
        <w:t>i</w:t>
      </w:r>
      <w:r w:rsidRPr="00225FE0">
        <w:rPr>
          <w:sz w:val="96"/>
          <w:szCs w:val="96"/>
          <w:lang w:val="en-US"/>
        </w:rPr>
        <w:t>n Attack</w:t>
      </w:r>
      <w:r w:rsidR="00BA11E4">
        <w:rPr>
          <w:sz w:val="96"/>
          <w:szCs w:val="96"/>
          <w:lang w:val="en-US"/>
        </w:rPr>
        <w:br/>
      </w:r>
      <w:r w:rsidR="00BA11E4">
        <w:rPr>
          <w:sz w:val="36"/>
          <w:szCs w:val="36"/>
          <w:lang w:val="en-US"/>
        </w:rPr>
        <w:t>By: Nathan Almaleh &amp; Adam Lev-Ari</w:t>
      </w:r>
      <w:r w:rsidRPr="00225FE0">
        <w:rPr>
          <w:sz w:val="96"/>
          <w:szCs w:val="96"/>
          <w:lang w:val="en-US"/>
        </w:rPr>
        <w:t xml:space="preserve"> </w:t>
      </w:r>
      <w:r w:rsidRPr="00225FE0">
        <w:rPr>
          <w:sz w:val="96"/>
          <w:szCs w:val="96"/>
          <w:lang w:val="en-US"/>
        </w:rPr>
        <w:br/>
      </w:r>
      <w:r w:rsidRPr="00225FE0">
        <w:rPr>
          <w:rFonts w:ascii="Arial" w:hAnsi="Arial" w:cs="Arial"/>
          <w:color w:val="666666"/>
          <w:sz w:val="21"/>
          <w:szCs w:val="21"/>
          <w:shd w:val="clear" w:color="auto" w:fill="FFFFFF"/>
          <w:lang w:val="en-US"/>
        </w:rPr>
        <w:t>Anywhere public Wi-Fi is available is an opportunity for an attacker to use that insecure hot spot to attack unsuspecting victims. One specific Wi-Fi hot spot attack called an “Evil Twin” access point can impersonate any genuine Wi-Fi hot spot. Attackers will make sure their evil twin AP is just like the free hot spot network, and users are then duped when connecting to an evil twin AP and the attacker can execute numerous attacks to take advantage of the unaware victim.</w:t>
      </w:r>
    </w:p>
    <w:p w14:paraId="5E0A2003" w14:textId="70B7D319" w:rsidR="00225FE0" w:rsidRDefault="00225FE0">
      <w:pPr>
        <w:rPr>
          <w:sz w:val="36"/>
          <w:szCs w:val="36"/>
          <w:lang w:val="en-US"/>
        </w:rPr>
      </w:pPr>
      <w:r>
        <w:rPr>
          <w:noProof/>
        </w:rPr>
        <w:drawing>
          <wp:anchor distT="0" distB="0" distL="114300" distR="114300" simplePos="0" relativeHeight="251659264" behindDoc="0" locked="0" layoutInCell="1" allowOverlap="1" wp14:anchorId="1F9E6446" wp14:editId="130EF70E">
            <wp:simplePos x="0" y="0"/>
            <wp:positionH relativeFrom="margin">
              <wp:align>left</wp:align>
            </wp:positionH>
            <wp:positionV relativeFrom="paragraph">
              <wp:posOffset>7620</wp:posOffset>
            </wp:positionV>
            <wp:extent cx="2843189" cy="283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43189" cy="2838450"/>
                    </a:xfrm>
                    <a:prstGeom prst="rect">
                      <a:avLst/>
                    </a:prstGeom>
                  </pic:spPr>
                </pic:pic>
              </a:graphicData>
            </a:graphic>
          </wp:anchor>
        </w:drawing>
      </w:r>
    </w:p>
    <w:p w14:paraId="61D0764F" w14:textId="7A50E5F4" w:rsidR="00225FE0" w:rsidRDefault="00225FE0">
      <w:pPr>
        <w:rPr>
          <w:sz w:val="36"/>
          <w:szCs w:val="36"/>
          <w:lang w:val="en-GB"/>
        </w:rPr>
      </w:pPr>
      <w:r>
        <w:rPr>
          <w:sz w:val="36"/>
          <w:szCs w:val="36"/>
          <w:lang w:val="en-GB"/>
        </w:rPr>
        <w:t>This diagram represents a regular internet connection.</w:t>
      </w:r>
    </w:p>
    <w:p w14:paraId="22D367C4" w14:textId="5960EAF7" w:rsidR="0006150C" w:rsidRDefault="00225FE0" w:rsidP="0006150C">
      <w:pPr>
        <w:rPr>
          <w:rFonts w:asciiTheme="minorBidi" w:hAnsiTheme="minorBidi"/>
          <w:sz w:val="21"/>
          <w:szCs w:val="21"/>
          <w:lang w:val="en-GB"/>
        </w:rPr>
      </w:pPr>
      <w:r>
        <w:rPr>
          <w:noProof/>
        </w:rPr>
        <w:drawing>
          <wp:anchor distT="0" distB="0" distL="114300" distR="114300" simplePos="0" relativeHeight="251658240" behindDoc="0" locked="0" layoutInCell="1" allowOverlap="1" wp14:anchorId="73616AB1" wp14:editId="6B716B69">
            <wp:simplePos x="0" y="0"/>
            <wp:positionH relativeFrom="column">
              <wp:posOffset>806450</wp:posOffset>
            </wp:positionH>
            <wp:positionV relativeFrom="paragraph">
              <wp:posOffset>2882265</wp:posOffset>
            </wp:positionV>
            <wp:extent cx="3721100" cy="30041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1100" cy="30041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Pr>
          <w:rFonts w:ascii="Arial" w:hAnsi="Arial" w:cs="Arial"/>
          <w:color w:val="666666"/>
          <w:sz w:val="21"/>
          <w:szCs w:val="21"/>
          <w:shd w:val="clear" w:color="auto" w:fill="FFFFFF"/>
          <w:lang w:val="en-US"/>
        </w:rPr>
        <w:br/>
      </w:r>
      <w:r w:rsidRPr="00225FE0">
        <w:rPr>
          <w:rFonts w:ascii="Arial" w:hAnsi="Arial" w:cs="Arial"/>
          <w:color w:val="666666"/>
          <w:sz w:val="21"/>
          <w:szCs w:val="21"/>
          <w:shd w:val="clear" w:color="auto" w:fill="FFFFFF"/>
          <w:lang w:val="en-US"/>
        </w:rPr>
        <w:t xml:space="preserve">As the user is </w:t>
      </w:r>
      <w:r>
        <w:rPr>
          <w:rFonts w:ascii="Arial" w:hAnsi="Arial" w:cs="Arial"/>
          <w:color w:val="666666"/>
          <w:sz w:val="21"/>
          <w:szCs w:val="21"/>
          <w:shd w:val="clear" w:color="auto" w:fill="FFFFFF"/>
          <w:lang w:val="en-US"/>
        </w:rPr>
        <w:t>using</w:t>
      </w:r>
      <w:r w:rsidRPr="00225FE0">
        <w:rPr>
          <w:rFonts w:ascii="Arial" w:hAnsi="Arial" w:cs="Arial"/>
          <w:color w:val="666666"/>
          <w:sz w:val="21"/>
          <w:szCs w:val="21"/>
          <w:shd w:val="clear" w:color="auto" w:fill="FFFFFF"/>
          <w:lang w:val="en-US"/>
        </w:rPr>
        <w:t xml:space="preserve"> the free Wi-Fi the attacker is busy setting up the evil twin AP. The Attacker is not going to have a bunch of extra hardware, and you won’t see someone with a Netgear router or antennas sticking out everywhere to draw attention themselves. The attacker will more than likely have a laptop to launch the attack, and they could be in the same physical space or could be launching the attack from their vehicle in the parking lot.</w:t>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br/>
      </w:r>
      <w:r>
        <w:rPr>
          <w:sz w:val="36"/>
          <w:szCs w:val="36"/>
          <w:lang w:val="en-GB"/>
        </w:rPr>
        <w:lastRenderedPageBreak/>
        <w:br/>
      </w:r>
      <w:r>
        <w:rPr>
          <w:sz w:val="36"/>
          <w:szCs w:val="36"/>
          <w:lang w:val="en-GB"/>
        </w:rPr>
        <w:br/>
      </w:r>
      <w:r w:rsidRPr="00827709">
        <w:rPr>
          <w:rFonts w:asciiTheme="minorBidi" w:hAnsiTheme="minorBidi"/>
          <w:sz w:val="21"/>
          <w:szCs w:val="21"/>
          <w:lang w:val="en-GB"/>
        </w:rPr>
        <w:t xml:space="preserve">In this project we have created a tool that </w:t>
      </w:r>
      <w:r w:rsidR="00827709">
        <w:rPr>
          <w:rFonts w:asciiTheme="minorBidi" w:hAnsiTheme="minorBidi"/>
          <w:sz w:val="21"/>
          <w:szCs w:val="21"/>
          <w:lang w:val="en-GB"/>
        </w:rPr>
        <w:t>creates</w:t>
      </w:r>
      <w:r w:rsidRPr="00827709">
        <w:rPr>
          <w:rFonts w:asciiTheme="minorBidi" w:hAnsiTheme="minorBidi"/>
          <w:sz w:val="21"/>
          <w:szCs w:val="21"/>
          <w:lang w:val="en-GB"/>
        </w:rPr>
        <w:t xml:space="preserve"> the evil twin attack from top to bottom .</w:t>
      </w:r>
      <w:r w:rsidRPr="00827709">
        <w:rPr>
          <w:rFonts w:asciiTheme="minorBidi" w:hAnsiTheme="minorBidi"/>
          <w:sz w:val="21"/>
          <w:szCs w:val="21"/>
          <w:lang w:val="en-GB"/>
        </w:rPr>
        <w:br/>
      </w:r>
      <w:r w:rsidR="00827709">
        <w:rPr>
          <w:rFonts w:asciiTheme="minorBidi" w:hAnsiTheme="minorBidi"/>
          <w:sz w:val="21"/>
          <w:szCs w:val="21"/>
          <w:lang w:val="en-GB"/>
        </w:rPr>
        <w:br/>
      </w:r>
      <w:r w:rsidRPr="00BA11E4">
        <w:rPr>
          <w:rFonts w:asciiTheme="minorBidi" w:hAnsiTheme="minorBidi"/>
          <w:b/>
          <w:bCs/>
          <w:sz w:val="28"/>
          <w:szCs w:val="28"/>
          <w:lang w:val="en-GB"/>
        </w:rPr>
        <w:t>Steps of our tool:</w:t>
      </w:r>
      <w:r w:rsidRPr="00827709">
        <w:rPr>
          <w:rFonts w:asciiTheme="minorBidi" w:hAnsiTheme="minorBidi"/>
          <w:sz w:val="21"/>
          <w:szCs w:val="21"/>
          <w:lang w:val="en-GB"/>
        </w:rPr>
        <w:br/>
      </w:r>
      <w:r w:rsidRPr="00827709">
        <w:rPr>
          <w:rFonts w:asciiTheme="minorBidi" w:hAnsiTheme="minorBidi"/>
          <w:sz w:val="21"/>
          <w:szCs w:val="21"/>
          <w:highlight w:val="yellow"/>
          <w:lang w:val="en-GB"/>
        </w:rPr>
        <w:t>1.</w:t>
      </w:r>
      <w:r w:rsidRPr="00827709">
        <w:rPr>
          <w:rFonts w:asciiTheme="minorBidi" w:hAnsiTheme="minorBidi"/>
          <w:sz w:val="21"/>
          <w:szCs w:val="21"/>
          <w:lang w:val="en-GB"/>
        </w:rPr>
        <w:t>activating the interface card in a monitor mode (WLAN0MON)</w:t>
      </w:r>
      <w:r w:rsidRPr="00827709">
        <w:rPr>
          <w:rFonts w:asciiTheme="minorBidi" w:hAnsiTheme="minorBidi"/>
          <w:sz w:val="21"/>
          <w:szCs w:val="21"/>
          <w:lang w:val="en-GB"/>
        </w:rPr>
        <w:br/>
      </w:r>
      <w:r w:rsidRPr="00827709">
        <w:rPr>
          <w:rFonts w:asciiTheme="minorBidi" w:hAnsiTheme="minorBidi"/>
          <w:sz w:val="21"/>
          <w:szCs w:val="21"/>
          <w:highlight w:val="yellow"/>
          <w:lang w:val="en-GB"/>
        </w:rPr>
        <w:t>2</w:t>
      </w:r>
      <w:r w:rsidRPr="00827709">
        <w:rPr>
          <w:rFonts w:asciiTheme="minorBidi" w:hAnsiTheme="minorBidi"/>
          <w:sz w:val="21"/>
          <w:szCs w:val="21"/>
          <w:lang w:val="en-GB"/>
        </w:rPr>
        <w:t>.finding and displaying the information of the routers</w:t>
      </w:r>
      <w:r w:rsidR="00827709" w:rsidRPr="00827709">
        <w:rPr>
          <w:rFonts w:asciiTheme="minorBidi" w:hAnsiTheme="minorBidi"/>
          <w:sz w:val="21"/>
          <w:szCs w:val="21"/>
          <w:lang w:val="en-GB"/>
        </w:rPr>
        <w:t xml:space="preserve"> that the monitor has found .</w:t>
      </w:r>
      <w:r w:rsidR="00827709" w:rsidRPr="00827709">
        <w:rPr>
          <w:rFonts w:asciiTheme="minorBidi" w:hAnsiTheme="minorBidi"/>
          <w:sz w:val="21"/>
          <w:szCs w:val="21"/>
          <w:lang w:val="en-GB"/>
        </w:rPr>
        <w:br/>
      </w:r>
      <w:r w:rsidR="00827709" w:rsidRPr="00827709">
        <w:rPr>
          <w:rFonts w:asciiTheme="minorBidi" w:hAnsiTheme="minorBidi"/>
          <w:sz w:val="21"/>
          <w:szCs w:val="21"/>
          <w:highlight w:val="yellow"/>
          <w:lang w:val="en-GB"/>
        </w:rPr>
        <w:t>3</w:t>
      </w:r>
      <w:r w:rsidR="00827709" w:rsidRPr="00827709">
        <w:rPr>
          <w:rFonts w:asciiTheme="minorBidi" w:hAnsiTheme="minorBidi"/>
          <w:sz w:val="21"/>
          <w:szCs w:val="21"/>
          <w:lang w:val="en-GB"/>
        </w:rPr>
        <w:t>.Selecting what router to attack by creating a new evil twin</w:t>
      </w:r>
      <w:r w:rsidR="00827709" w:rsidRPr="00827709">
        <w:rPr>
          <w:rFonts w:asciiTheme="minorBidi" w:hAnsiTheme="minorBidi"/>
          <w:sz w:val="21"/>
          <w:szCs w:val="21"/>
          <w:lang w:val="en-GB"/>
        </w:rPr>
        <w:br/>
        <w:t>with the same SSID.</w:t>
      </w:r>
      <w:r w:rsidR="00827709" w:rsidRPr="00827709">
        <w:rPr>
          <w:rFonts w:asciiTheme="minorBidi" w:hAnsiTheme="minorBidi"/>
          <w:sz w:val="21"/>
          <w:szCs w:val="21"/>
          <w:lang w:val="en-GB"/>
        </w:rPr>
        <w:br/>
      </w:r>
      <w:r w:rsidR="00827709" w:rsidRPr="00827709">
        <w:rPr>
          <w:rFonts w:asciiTheme="minorBidi" w:hAnsiTheme="minorBidi"/>
          <w:sz w:val="21"/>
          <w:szCs w:val="21"/>
          <w:highlight w:val="yellow"/>
          <w:lang w:val="en-GB"/>
        </w:rPr>
        <w:t>4</w:t>
      </w:r>
      <w:r w:rsidR="00827709" w:rsidRPr="00827709">
        <w:rPr>
          <w:rFonts w:asciiTheme="minorBidi" w:hAnsiTheme="minorBidi"/>
          <w:sz w:val="21"/>
          <w:szCs w:val="21"/>
          <w:lang w:val="en-GB"/>
        </w:rPr>
        <w:t>.Scanning for witch devices are connected to the router we have chosen by finding the mac address using sniffing tool.</w:t>
      </w:r>
      <w:r w:rsidR="00827709" w:rsidRPr="00827709">
        <w:rPr>
          <w:rFonts w:asciiTheme="minorBidi" w:hAnsiTheme="minorBidi"/>
          <w:sz w:val="21"/>
          <w:szCs w:val="21"/>
          <w:lang w:val="en-GB"/>
        </w:rPr>
        <w:br/>
      </w:r>
      <w:r w:rsidR="00827709" w:rsidRPr="00827709">
        <w:rPr>
          <w:rFonts w:asciiTheme="minorBidi" w:hAnsiTheme="minorBidi"/>
          <w:sz w:val="21"/>
          <w:szCs w:val="21"/>
          <w:highlight w:val="yellow"/>
          <w:lang w:val="en-GB"/>
        </w:rPr>
        <w:t>5</w:t>
      </w:r>
      <w:r w:rsidR="00827709" w:rsidRPr="00827709">
        <w:rPr>
          <w:rFonts w:asciiTheme="minorBidi" w:hAnsiTheme="minorBidi"/>
          <w:sz w:val="21"/>
          <w:szCs w:val="21"/>
          <w:lang w:val="en-GB"/>
        </w:rPr>
        <w:t>.selecting what client to attack by sending multiple DE authentication packets .</w:t>
      </w:r>
      <w:r w:rsidR="00827709" w:rsidRPr="00827709">
        <w:rPr>
          <w:rFonts w:asciiTheme="minorBidi" w:hAnsiTheme="minorBidi"/>
          <w:sz w:val="21"/>
          <w:szCs w:val="21"/>
          <w:lang w:val="en-GB"/>
        </w:rPr>
        <w:br/>
      </w:r>
      <w:r w:rsidR="00827709" w:rsidRPr="00827709">
        <w:rPr>
          <w:rFonts w:asciiTheme="minorBidi" w:hAnsiTheme="minorBidi"/>
          <w:sz w:val="21"/>
          <w:szCs w:val="21"/>
          <w:highlight w:val="yellow"/>
          <w:lang w:val="en-GB"/>
        </w:rPr>
        <w:t>6</w:t>
      </w:r>
      <w:r w:rsidR="00827709" w:rsidRPr="00827709">
        <w:rPr>
          <w:rFonts w:asciiTheme="minorBidi" w:hAnsiTheme="minorBidi"/>
          <w:sz w:val="21"/>
          <w:szCs w:val="21"/>
          <w:lang w:val="en-GB"/>
        </w:rPr>
        <w:t>.capturing the new handshake on the evil twin we have created</w:t>
      </w:r>
      <w:r w:rsidR="00827709" w:rsidRPr="00827709">
        <w:rPr>
          <w:rFonts w:asciiTheme="minorBidi" w:hAnsiTheme="minorBidi"/>
          <w:sz w:val="21"/>
          <w:szCs w:val="21"/>
          <w:lang w:val="en-GB"/>
        </w:rPr>
        <w:br/>
      </w:r>
      <w:r w:rsidR="00827709" w:rsidRPr="00827709">
        <w:rPr>
          <w:rFonts w:asciiTheme="minorBidi" w:hAnsiTheme="minorBidi"/>
          <w:sz w:val="21"/>
          <w:szCs w:val="21"/>
          <w:lang w:val="en-GB"/>
        </w:rPr>
        <w:br/>
      </w:r>
      <w:r w:rsidR="00827709" w:rsidRPr="00BA11E4">
        <w:rPr>
          <w:rFonts w:asciiTheme="minorBidi" w:hAnsiTheme="minorBidi"/>
          <w:b/>
          <w:bCs/>
          <w:sz w:val="28"/>
          <w:szCs w:val="28"/>
          <w:lang w:val="en-GB"/>
        </w:rPr>
        <w:t>Summery :</w:t>
      </w:r>
      <w:r w:rsidR="00827709" w:rsidRPr="00827709">
        <w:rPr>
          <w:rFonts w:asciiTheme="minorBidi" w:hAnsiTheme="minorBidi"/>
          <w:sz w:val="21"/>
          <w:szCs w:val="21"/>
          <w:lang w:val="en-GB"/>
        </w:rPr>
        <w:br/>
        <w:t>This attack can be deadly and can be done so easily today in our modern world .</w:t>
      </w:r>
      <w:r w:rsidR="00827709" w:rsidRPr="00827709">
        <w:rPr>
          <w:rFonts w:asciiTheme="minorBidi" w:hAnsiTheme="minorBidi"/>
          <w:sz w:val="21"/>
          <w:szCs w:val="21"/>
          <w:lang w:val="en-GB"/>
        </w:rPr>
        <w:br/>
        <w:t>By capturing the handshake we can use tools such as crack to find the password for the network and more tools for displaying the client interaction with the internet.</w:t>
      </w:r>
      <w:r w:rsidR="00827709" w:rsidRPr="00827709">
        <w:rPr>
          <w:rFonts w:asciiTheme="minorBidi" w:hAnsiTheme="minorBidi"/>
          <w:sz w:val="21"/>
          <w:szCs w:val="21"/>
          <w:lang w:val="en-GB"/>
        </w:rPr>
        <w:br/>
      </w:r>
      <w:r w:rsidR="00827709" w:rsidRPr="00827709">
        <w:rPr>
          <w:rFonts w:asciiTheme="minorBidi" w:hAnsiTheme="minorBidi"/>
          <w:sz w:val="21"/>
          <w:szCs w:val="21"/>
          <w:lang w:val="en-GB"/>
        </w:rPr>
        <w:br/>
      </w:r>
      <w:r w:rsidR="00827709" w:rsidRPr="00BA11E4">
        <w:rPr>
          <w:rFonts w:asciiTheme="minorBidi" w:hAnsiTheme="minorBidi"/>
          <w:b/>
          <w:bCs/>
          <w:sz w:val="28"/>
          <w:szCs w:val="28"/>
          <w:lang w:val="en-GB"/>
        </w:rPr>
        <w:t>How to protect yourself from the evil twin attack</w:t>
      </w:r>
      <w:r w:rsidR="00827709" w:rsidRPr="00827709">
        <w:rPr>
          <w:rFonts w:asciiTheme="minorBidi" w:hAnsiTheme="minorBidi"/>
          <w:sz w:val="21"/>
          <w:szCs w:val="21"/>
          <w:lang w:val="en-GB"/>
        </w:rPr>
        <w:t xml:space="preserve"> </w:t>
      </w:r>
      <w:r w:rsidR="00827709" w:rsidRPr="00827709">
        <w:rPr>
          <w:rFonts w:asciiTheme="minorBidi" w:hAnsiTheme="minorBidi"/>
          <w:sz w:val="21"/>
          <w:szCs w:val="21"/>
          <w:lang w:val="en-GB"/>
        </w:rPr>
        <w:br/>
      </w:r>
      <w:r w:rsidR="00827709" w:rsidRPr="00BA11E4">
        <w:rPr>
          <w:rFonts w:asciiTheme="minorBidi" w:hAnsiTheme="minorBidi"/>
          <w:sz w:val="21"/>
          <w:szCs w:val="21"/>
          <w:highlight w:val="yellow"/>
          <w:lang w:val="en-GB"/>
        </w:rPr>
        <w:t>1</w:t>
      </w:r>
      <w:r w:rsidR="00827709" w:rsidRPr="00827709">
        <w:rPr>
          <w:rFonts w:asciiTheme="minorBidi" w:hAnsiTheme="minorBidi"/>
          <w:sz w:val="21"/>
          <w:szCs w:val="21"/>
          <w:lang w:val="en-GB"/>
        </w:rPr>
        <w:t xml:space="preserve">.use a VPN connection </w:t>
      </w:r>
      <w:r w:rsidR="00827709" w:rsidRPr="00827709">
        <w:rPr>
          <w:rFonts w:asciiTheme="minorBidi" w:hAnsiTheme="minorBidi"/>
          <w:sz w:val="21"/>
          <w:szCs w:val="21"/>
          <w:lang w:val="en-GB"/>
        </w:rPr>
        <w:br/>
      </w:r>
      <w:r w:rsidR="00827709" w:rsidRPr="00BA11E4">
        <w:rPr>
          <w:rFonts w:asciiTheme="minorBidi" w:hAnsiTheme="minorBidi"/>
          <w:sz w:val="21"/>
          <w:szCs w:val="21"/>
          <w:highlight w:val="yellow"/>
          <w:lang w:val="en-GB"/>
        </w:rPr>
        <w:t>2</w:t>
      </w:r>
      <w:r w:rsidR="00827709" w:rsidRPr="00827709">
        <w:rPr>
          <w:rFonts w:asciiTheme="minorBidi" w:hAnsiTheme="minorBidi"/>
          <w:sz w:val="21"/>
          <w:szCs w:val="21"/>
          <w:lang w:val="en-GB"/>
        </w:rPr>
        <w:t>.dont set your device to automatically connect to the Wi-Fi you know .</w:t>
      </w:r>
      <w:r w:rsidR="00827709" w:rsidRPr="00827709">
        <w:rPr>
          <w:rFonts w:asciiTheme="minorBidi" w:hAnsiTheme="minorBidi"/>
          <w:sz w:val="21"/>
          <w:szCs w:val="21"/>
          <w:lang w:val="en-GB"/>
        </w:rPr>
        <w:br/>
      </w:r>
      <w:r w:rsidR="00827709" w:rsidRPr="00BA11E4">
        <w:rPr>
          <w:rFonts w:asciiTheme="minorBidi" w:hAnsiTheme="minorBidi"/>
          <w:sz w:val="21"/>
          <w:szCs w:val="21"/>
          <w:highlight w:val="yellow"/>
          <w:lang w:val="en-GB"/>
        </w:rPr>
        <w:t>3</w:t>
      </w:r>
      <w:r w:rsidR="00827709" w:rsidRPr="00827709">
        <w:rPr>
          <w:rFonts w:asciiTheme="minorBidi" w:hAnsiTheme="minorBidi"/>
          <w:sz w:val="21"/>
          <w:szCs w:val="21"/>
          <w:lang w:val="en-GB"/>
        </w:rPr>
        <w:t>.dont connect your self to open free Wi-Fi those are the most suspicious ones and easy to attack .</w:t>
      </w:r>
      <w:r w:rsidR="00BA11E4">
        <w:rPr>
          <w:rFonts w:asciiTheme="minorBidi" w:hAnsiTheme="minorBidi"/>
          <w:sz w:val="21"/>
          <w:szCs w:val="21"/>
          <w:lang w:val="en-GB"/>
        </w:rPr>
        <w:br/>
      </w:r>
      <w:r w:rsidR="00BA11E4" w:rsidRPr="00BA11E4">
        <w:rPr>
          <w:rFonts w:asciiTheme="minorBidi" w:hAnsiTheme="minorBidi"/>
          <w:sz w:val="21"/>
          <w:szCs w:val="21"/>
          <w:highlight w:val="yellow"/>
          <w:lang w:val="en-GB"/>
        </w:rPr>
        <w:t>4.</w:t>
      </w:r>
      <w:r w:rsidR="00BA11E4">
        <w:rPr>
          <w:rFonts w:asciiTheme="minorBidi" w:hAnsiTheme="minorBidi"/>
          <w:sz w:val="21"/>
          <w:szCs w:val="21"/>
          <w:lang w:val="en-GB"/>
        </w:rPr>
        <w:t>use software like EvilAP_Defender for detecting evil twins</w:t>
      </w:r>
      <w:r w:rsidR="0006150C">
        <w:rPr>
          <w:rFonts w:asciiTheme="minorBidi" w:hAnsiTheme="minorBidi"/>
          <w:sz w:val="21"/>
          <w:szCs w:val="21"/>
          <w:lang w:val="en-GB"/>
        </w:rPr>
        <w:t>.</w:t>
      </w:r>
      <w:bookmarkStart w:id="0" w:name="_GoBack"/>
      <w:bookmarkEnd w:id="0"/>
      <w:r w:rsidR="0006150C">
        <w:rPr>
          <w:rFonts w:asciiTheme="minorBidi" w:hAnsiTheme="minorBidi"/>
          <w:sz w:val="21"/>
          <w:szCs w:val="21"/>
          <w:lang w:val="en-GB"/>
        </w:rPr>
        <w:br/>
      </w:r>
      <w:r w:rsidR="0006150C" w:rsidRPr="0006150C">
        <w:rPr>
          <w:rFonts w:asciiTheme="minorBidi" w:hAnsiTheme="minorBidi"/>
          <w:sz w:val="21"/>
          <w:szCs w:val="21"/>
          <w:highlight w:val="yellow"/>
          <w:lang w:val="en-GB"/>
        </w:rPr>
        <w:t>5.</w:t>
      </w:r>
      <w:r w:rsidR="0006150C">
        <w:rPr>
          <w:rFonts w:asciiTheme="minorBidi" w:hAnsiTheme="minorBidi"/>
          <w:sz w:val="21"/>
          <w:szCs w:val="21"/>
          <w:lang w:val="en-GB"/>
        </w:rPr>
        <w:t>coreate a tool that identify all the BSSID of the AP and connect your self to the only ones that have one BSSID and not multiple.</w:t>
      </w:r>
    </w:p>
    <w:p w14:paraId="1B1C4B36" w14:textId="686C6E61" w:rsidR="00225FE0" w:rsidRPr="0006150C" w:rsidRDefault="00827709" w:rsidP="0006150C">
      <w:pPr>
        <w:rPr>
          <w:rFonts w:asciiTheme="minorBidi" w:hAnsiTheme="minorBidi"/>
          <w:sz w:val="21"/>
          <w:szCs w:val="21"/>
          <w:lang w:val="en-GB"/>
        </w:rPr>
      </w:pPr>
      <w:r>
        <w:rPr>
          <w:sz w:val="36"/>
          <w:szCs w:val="36"/>
          <w:lang w:val="en-GB"/>
        </w:rPr>
        <w:br/>
      </w:r>
      <w:r>
        <w:rPr>
          <w:sz w:val="36"/>
          <w:szCs w:val="36"/>
          <w:lang w:val="en-GB"/>
        </w:rPr>
        <w:br/>
      </w:r>
      <w:r>
        <w:rPr>
          <w:sz w:val="36"/>
          <w:szCs w:val="36"/>
          <w:lang w:val="en-GB"/>
        </w:rPr>
        <w:br/>
      </w:r>
      <w:r w:rsidR="00225FE0">
        <w:rPr>
          <w:sz w:val="36"/>
          <w:szCs w:val="36"/>
          <w:lang w:val="en-GB"/>
        </w:rPr>
        <w:br/>
      </w:r>
      <w:r w:rsidR="00225FE0">
        <w:rPr>
          <w:sz w:val="36"/>
          <w:szCs w:val="36"/>
          <w:lang w:val="en-GB"/>
        </w:rPr>
        <w:br/>
      </w:r>
    </w:p>
    <w:sectPr w:rsidR="00225FE0" w:rsidRPr="0006150C" w:rsidSect="00951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E0"/>
    <w:rsid w:val="0006150C"/>
    <w:rsid w:val="00225FE0"/>
    <w:rsid w:val="00304D26"/>
    <w:rsid w:val="007C5B4E"/>
    <w:rsid w:val="00827709"/>
    <w:rsid w:val="00951EAC"/>
    <w:rsid w:val="00BA11E4"/>
  </w:rsids>
  <m:mathPr>
    <m:mathFont m:val="Cambria Math"/>
    <m:brkBin m:val="before"/>
    <m:brkBinSub m:val="--"/>
    <m:smallFrac m:val="0"/>
    <m:dispDef/>
    <m:lMargin m:val="0"/>
    <m:rMargin m:val="0"/>
    <m:defJc m:val="centerGroup"/>
    <m:wrapIndent m:val="1440"/>
    <m:intLim m:val="subSup"/>
    <m:naryLim m:val="undOvr"/>
  </m:mathPr>
  <w:themeFontLang w:val="en-GB" w:eastAsia="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E42D"/>
  <w15:chartTrackingRefBased/>
  <w15:docId w15:val="{B001FD25-990D-432E-8AF5-8B76AA4F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4211</TotalTime>
  <Pages>2</Pages>
  <Words>366</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almaleh</dc:creator>
  <cp:keywords/>
  <dc:description/>
  <cp:lastModifiedBy>nathan almaleh</cp:lastModifiedBy>
  <cp:revision>4</cp:revision>
  <dcterms:created xsi:type="dcterms:W3CDTF">2019-07-23T09:28:00Z</dcterms:created>
  <dcterms:modified xsi:type="dcterms:W3CDTF">2019-07-26T08:16:00Z</dcterms:modified>
</cp:coreProperties>
</file>