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BF7" w:rsidRPr="007D4BF7" w:rsidRDefault="00731AAE" w:rsidP="007D4BF7">
      <w:pPr>
        <w:spacing w:after="240" w:line="240" w:lineRule="auto"/>
        <w:rPr>
          <w:rFonts w:eastAsia="Times New Roman" w:cstheme="minorHAnsi"/>
          <w:b/>
          <w:color w:val="333333"/>
          <w:sz w:val="24"/>
          <w:szCs w:val="24"/>
        </w:rPr>
      </w:pPr>
      <w:r w:rsidRPr="00731AAE">
        <w:rPr>
          <w:rFonts w:eastAsia="Times New Roman" w:cstheme="minorHAnsi"/>
          <w:b/>
          <w:color w:val="333333"/>
          <w:sz w:val="24"/>
          <w:szCs w:val="24"/>
        </w:rPr>
        <w:t>Link to dataset:</w:t>
      </w:r>
    </w:p>
    <w:p w:rsidR="007D4BF7" w:rsidRPr="007D4BF7" w:rsidRDefault="007D4BF7" w:rsidP="007D4BF7">
      <w:pPr>
        <w:spacing w:after="240" w:line="240" w:lineRule="auto"/>
        <w:rPr>
          <w:rFonts w:eastAsia="Times New Roman" w:cstheme="minorHAnsi"/>
          <w:color w:val="333333"/>
          <w:sz w:val="24"/>
          <w:szCs w:val="24"/>
        </w:rPr>
      </w:pPr>
      <w:hyperlink r:id="rId5" w:history="1">
        <w:r w:rsidRPr="00731AAE">
          <w:rPr>
            <w:rFonts w:eastAsia="Times New Roman" w:cstheme="minorHAnsi"/>
            <w:color w:val="4078C0"/>
            <w:sz w:val="24"/>
            <w:szCs w:val="24"/>
            <w:u w:val="single"/>
          </w:rPr>
          <w:t>https://github.com/adamMgross/ai-art/tree/master/scraper/examples</w:t>
        </w:r>
      </w:hyperlink>
    </w:p>
    <w:p w:rsidR="007D4BF7" w:rsidRPr="007D4BF7" w:rsidRDefault="007D4BF7" w:rsidP="007D4BF7">
      <w:pPr>
        <w:spacing w:after="240" w:line="240" w:lineRule="auto"/>
        <w:rPr>
          <w:rFonts w:eastAsia="Times New Roman" w:cstheme="minorHAnsi"/>
          <w:b/>
          <w:color w:val="333333"/>
          <w:sz w:val="24"/>
          <w:szCs w:val="24"/>
        </w:rPr>
      </w:pPr>
      <w:r w:rsidRPr="007D4BF7">
        <w:rPr>
          <w:rFonts w:eastAsia="Times New Roman" w:cstheme="minorHAnsi"/>
          <w:b/>
          <w:color w:val="333333"/>
          <w:sz w:val="24"/>
          <w:szCs w:val="24"/>
        </w:rPr>
        <w:t>PDF of project report that includes the following elements:</w:t>
      </w:r>
    </w:p>
    <w:p w:rsidR="007D4BF7" w:rsidRPr="007D4BF7" w:rsidRDefault="007D4BF7" w:rsidP="007D4BF7">
      <w:pPr>
        <w:numPr>
          <w:ilvl w:val="0"/>
          <w:numId w:val="1"/>
        </w:numPr>
        <w:spacing w:before="100" w:beforeAutospacing="1" w:after="100" w:afterAutospacing="1" w:line="240" w:lineRule="auto"/>
        <w:rPr>
          <w:rFonts w:eastAsia="Times New Roman" w:cstheme="minorHAnsi"/>
          <w:b/>
          <w:color w:val="333333"/>
          <w:sz w:val="24"/>
          <w:szCs w:val="24"/>
        </w:rPr>
      </w:pPr>
      <w:r w:rsidRPr="007D4BF7">
        <w:rPr>
          <w:rFonts w:eastAsia="Times New Roman" w:cstheme="minorHAnsi"/>
          <w:b/>
          <w:color w:val="333333"/>
          <w:sz w:val="24"/>
          <w:szCs w:val="24"/>
        </w:rPr>
        <w:t>Description of your dataset, how you have collected it, and how you have split it into train/validation/test sets. (Note, some of the material here can be repeated from your Assignment 3 report; think of this Assignment 4 report as a standalone document, and include enough information that a new reader unfamiliar with your project would understand what you are doing, and why.)</w:t>
      </w:r>
    </w:p>
    <w:p w:rsidR="007D4BF7" w:rsidRPr="00731AAE" w:rsidRDefault="007D4BF7" w:rsidP="00731AAE">
      <w:pPr>
        <w:spacing w:after="240" w:line="240" w:lineRule="auto"/>
        <w:rPr>
          <w:rFonts w:eastAsia="Times New Roman" w:cstheme="minorHAnsi"/>
          <w:color w:val="333333"/>
          <w:sz w:val="24"/>
          <w:szCs w:val="24"/>
        </w:rPr>
      </w:pPr>
      <w:r w:rsidRPr="007D4BF7">
        <w:rPr>
          <w:rFonts w:eastAsia="Times New Roman" w:cstheme="minorHAnsi"/>
          <w:color w:val="333333"/>
          <w:sz w:val="24"/>
          <w:szCs w:val="24"/>
        </w:rPr>
        <w:t xml:space="preserve">Our dataset includes 675 images from artsy.net, a site dedicated to providing information and famous content from all styles of visual art. We are specifically interested in Surrealist and Impressionist paintings, so our images are about half surrealist and half impressionist. They all come from the most famous artists from those movements. We download these with a simple web-scraper that scrapes the top images from each artist’s page </w:t>
      </w:r>
      <w:r w:rsidR="00731AAE" w:rsidRPr="00731AAE">
        <w:rPr>
          <w:rFonts w:eastAsia="Times New Roman" w:cstheme="minorHAnsi"/>
          <w:color w:val="333333"/>
          <w:sz w:val="24"/>
          <w:szCs w:val="24"/>
        </w:rPr>
        <w:t>that we specify to the scraper.</w:t>
      </w:r>
      <w:r w:rsidRPr="007D4BF7">
        <w:rPr>
          <w:rFonts w:eastAsia="Times New Roman" w:cstheme="minorHAnsi"/>
          <w:color w:val="333333"/>
          <w:sz w:val="24"/>
          <w:szCs w:val="24"/>
        </w:rPr>
        <w:t xml:space="preserve"> </w:t>
      </w:r>
      <w:r w:rsidR="00731AAE" w:rsidRPr="00731AAE">
        <w:rPr>
          <w:rFonts w:cstheme="minorHAnsi"/>
          <w:color w:val="333333"/>
          <w:shd w:val="clear" w:color="auto" w:fill="FFFFFF"/>
        </w:rPr>
        <w:t>Thus we can add more URLs for more artists’ pages to download additional instances easily.</w:t>
      </w:r>
    </w:p>
    <w:p w:rsidR="006925E6" w:rsidRPr="00731AAE" w:rsidRDefault="006925E6" w:rsidP="00731AAE">
      <w:pPr>
        <w:spacing w:after="100" w:afterAutospacing="1" w:line="240" w:lineRule="auto"/>
        <w:ind w:firstLine="720"/>
        <w:rPr>
          <w:rFonts w:eastAsia="Times New Roman" w:cstheme="minorHAnsi"/>
          <w:color w:val="333333"/>
          <w:sz w:val="24"/>
          <w:szCs w:val="24"/>
        </w:rPr>
      </w:pPr>
      <w:r w:rsidRPr="00731AAE">
        <w:rPr>
          <w:rFonts w:eastAsia="Times New Roman" w:cstheme="minorHAnsi"/>
          <w:color w:val="333333"/>
          <w:sz w:val="24"/>
          <w:szCs w:val="24"/>
        </w:rPr>
        <w:t>For each trial, we fixed the number of hidden layers, the number of units in the hidden layers, the mini batch size, and the learning rate. Then we trained the network three time with these parameters – once using the training data as the test data, once using the validation data as test data, and once using the test data as test data.</w:t>
      </w:r>
    </w:p>
    <w:p w:rsidR="00731AAE" w:rsidRPr="00731AAE" w:rsidRDefault="00731AAE" w:rsidP="007D4BF7">
      <w:pPr>
        <w:spacing w:after="100" w:afterAutospacing="1" w:line="240" w:lineRule="auto"/>
        <w:rPr>
          <w:rFonts w:eastAsia="Times New Roman" w:cstheme="minorHAnsi"/>
          <w:color w:val="333333"/>
          <w:sz w:val="24"/>
          <w:szCs w:val="24"/>
        </w:rPr>
      </w:pPr>
      <w:r w:rsidRPr="00731AAE">
        <w:rPr>
          <w:rFonts w:eastAsia="Times New Roman" w:cstheme="minorHAnsi"/>
          <w:color w:val="333333"/>
          <w:sz w:val="24"/>
          <w:szCs w:val="24"/>
        </w:rPr>
        <w:tab/>
        <w:t>On the following pages are the results of our trials. Each row represents a trial, and shows the number of hidden layers in the network, the amount of nodes in each hidden layer, the mini batch size, and the learning rate followed by a plot of the accuracy of the network as a function of epoch and training set used, and our interpretation of the results.</w:t>
      </w:r>
    </w:p>
    <w:p w:rsidR="00731AAE" w:rsidRPr="00731AAE" w:rsidRDefault="00731AAE" w:rsidP="007D4BF7">
      <w:pPr>
        <w:spacing w:after="100" w:afterAutospacing="1" w:line="240" w:lineRule="auto"/>
        <w:rPr>
          <w:rFonts w:eastAsia="Times New Roman" w:cstheme="minorHAnsi"/>
          <w:color w:val="333333"/>
          <w:sz w:val="24"/>
          <w:szCs w:val="24"/>
        </w:rPr>
      </w:pPr>
    </w:p>
    <w:p w:rsidR="00731AAE" w:rsidRPr="00731AAE" w:rsidRDefault="00731AAE" w:rsidP="007D4BF7">
      <w:pPr>
        <w:spacing w:after="100" w:afterAutospacing="1" w:line="240" w:lineRule="auto"/>
        <w:rPr>
          <w:rFonts w:eastAsia="Times New Roman" w:cstheme="minorHAnsi"/>
          <w:b/>
          <w:color w:val="333333"/>
          <w:sz w:val="24"/>
          <w:szCs w:val="24"/>
        </w:rPr>
      </w:pPr>
    </w:p>
    <w:p w:rsidR="00731AAE" w:rsidRPr="00731AAE" w:rsidRDefault="00731AAE" w:rsidP="007D4BF7">
      <w:pPr>
        <w:spacing w:after="100" w:afterAutospacing="1" w:line="240" w:lineRule="auto"/>
        <w:rPr>
          <w:rFonts w:eastAsia="Times New Roman" w:cstheme="minorHAnsi"/>
          <w:b/>
          <w:color w:val="333333"/>
          <w:sz w:val="24"/>
          <w:szCs w:val="24"/>
        </w:rPr>
      </w:pPr>
    </w:p>
    <w:p w:rsidR="00731AAE" w:rsidRPr="00731AAE" w:rsidRDefault="00731AAE" w:rsidP="007D4BF7">
      <w:pPr>
        <w:spacing w:after="100" w:afterAutospacing="1" w:line="240" w:lineRule="auto"/>
        <w:rPr>
          <w:rFonts w:eastAsia="Times New Roman" w:cstheme="minorHAnsi"/>
          <w:b/>
          <w:color w:val="333333"/>
          <w:sz w:val="24"/>
          <w:szCs w:val="24"/>
        </w:rPr>
      </w:pPr>
    </w:p>
    <w:p w:rsidR="00731AAE" w:rsidRPr="00731AAE" w:rsidRDefault="00731AAE" w:rsidP="007D4BF7">
      <w:pPr>
        <w:spacing w:after="100" w:afterAutospacing="1" w:line="240" w:lineRule="auto"/>
        <w:rPr>
          <w:rFonts w:eastAsia="Times New Roman" w:cstheme="minorHAnsi"/>
          <w:b/>
          <w:color w:val="333333"/>
          <w:sz w:val="24"/>
          <w:szCs w:val="24"/>
        </w:rPr>
      </w:pPr>
    </w:p>
    <w:p w:rsidR="00731AAE" w:rsidRDefault="00731AAE" w:rsidP="007D4BF7">
      <w:pPr>
        <w:spacing w:after="100" w:afterAutospacing="1" w:line="240" w:lineRule="auto"/>
        <w:rPr>
          <w:rFonts w:eastAsia="Times New Roman" w:cstheme="minorHAnsi"/>
          <w:b/>
          <w:color w:val="333333"/>
          <w:sz w:val="24"/>
          <w:szCs w:val="24"/>
        </w:rPr>
      </w:pPr>
    </w:p>
    <w:p w:rsidR="00731AAE" w:rsidRDefault="00731AAE" w:rsidP="007D4BF7">
      <w:pPr>
        <w:spacing w:after="100" w:afterAutospacing="1" w:line="240" w:lineRule="auto"/>
        <w:rPr>
          <w:rFonts w:eastAsia="Times New Roman" w:cstheme="minorHAnsi"/>
          <w:b/>
          <w:color w:val="333333"/>
          <w:sz w:val="24"/>
          <w:szCs w:val="24"/>
        </w:rPr>
      </w:pPr>
    </w:p>
    <w:p w:rsidR="00731AAE" w:rsidRDefault="00731AAE" w:rsidP="007D4BF7">
      <w:pPr>
        <w:spacing w:after="100" w:afterAutospacing="1" w:line="240" w:lineRule="auto"/>
        <w:rPr>
          <w:rFonts w:eastAsia="Times New Roman" w:cstheme="minorHAnsi"/>
          <w:b/>
          <w:color w:val="333333"/>
          <w:sz w:val="24"/>
          <w:szCs w:val="24"/>
        </w:rPr>
      </w:pPr>
    </w:p>
    <w:p w:rsidR="007D4BF7" w:rsidRPr="00731AAE" w:rsidRDefault="007D4BF7" w:rsidP="007D4BF7">
      <w:pPr>
        <w:spacing w:after="100" w:afterAutospacing="1" w:line="240" w:lineRule="auto"/>
        <w:rPr>
          <w:rFonts w:eastAsia="Times New Roman" w:cstheme="minorHAnsi"/>
          <w:b/>
          <w:color w:val="333333"/>
          <w:sz w:val="24"/>
          <w:szCs w:val="24"/>
        </w:rPr>
      </w:pPr>
      <w:r w:rsidRPr="00731AAE">
        <w:rPr>
          <w:rFonts w:eastAsia="Times New Roman" w:cstheme="minorHAnsi"/>
          <w:b/>
          <w:color w:val="333333"/>
          <w:sz w:val="24"/>
          <w:szCs w:val="24"/>
        </w:rPr>
        <w:lastRenderedPageBreak/>
        <w:t>MNIST Dataset</w:t>
      </w:r>
    </w:p>
    <w:p w:rsidR="006F1F35" w:rsidRPr="00731AAE" w:rsidRDefault="006F1F35" w:rsidP="007D4BF7">
      <w:pPr>
        <w:spacing w:after="100" w:afterAutospacing="1" w:line="240" w:lineRule="auto"/>
        <w:rPr>
          <w:rFonts w:eastAsia="Times New Roman" w:cstheme="minorHAnsi"/>
          <w:color w:val="333333"/>
          <w:sz w:val="24"/>
          <w:szCs w:val="24"/>
        </w:rPr>
      </w:pPr>
      <w:r w:rsidRPr="00731AAE">
        <w:rPr>
          <w:rFonts w:eastAsia="Times New Roman" w:cstheme="minorHAnsi"/>
          <w:color w:val="333333"/>
          <w:sz w:val="24"/>
          <w:szCs w:val="24"/>
        </w:rPr>
        <w:t>Size: 10,000 instances</w:t>
      </w:r>
    </w:p>
    <w:p w:rsidR="006925E6" w:rsidRPr="00731AAE" w:rsidRDefault="006925E6" w:rsidP="007D4BF7">
      <w:pPr>
        <w:spacing w:after="100" w:afterAutospacing="1" w:line="240" w:lineRule="auto"/>
        <w:rPr>
          <w:rFonts w:eastAsia="Times New Roman" w:cstheme="minorHAnsi"/>
          <w:color w:val="333333"/>
          <w:sz w:val="24"/>
          <w:szCs w:val="24"/>
        </w:rPr>
      </w:pPr>
      <w:r w:rsidRPr="00731AAE">
        <w:rPr>
          <w:rFonts w:eastAsia="Times New Roman" w:cstheme="minorHAnsi"/>
          <w:color w:val="333333"/>
          <w:sz w:val="24"/>
          <w:szCs w:val="24"/>
        </w:rPr>
        <w:t>Average training duration: 259 seconds</w:t>
      </w:r>
    </w:p>
    <w:p w:rsidR="001863AD" w:rsidRPr="007D4BF7" w:rsidRDefault="001863AD" w:rsidP="007D4BF7">
      <w:pPr>
        <w:spacing w:after="100" w:afterAutospacing="1" w:line="240" w:lineRule="auto"/>
        <w:rPr>
          <w:rFonts w:eastAsia="Times New Roman" w:cstheme="minorHAnsi"/>
          <w:color w:val="333333"/>
          <w:sz w:val="24"/>
          <w:szCs w:val="24"/>
        </w:rPr>
      </w:pPr>
      <w:r w:rsidRPr="00731AAE">
        <w:rPr>
          <w:rFonts w:eastAsia="Times New Roman" w:cstheme="minorHAnsi"/>
          <w:color w:val="333333"/>
          <w:sz w:val="24"/>
          <w:szCs w:val="24"/>
        </w:rPr>
        <w:t>Epochs: 30</w:t>
      </w:r>
    </w:p>
    <w:tbl>
      <w:tblPr>
        <w:tblStyle w:val="TableGrid"/>
        <w:tblW w:w="0" w:type="auto"/>
        <w:tblLook w:val="04A0" w:firstRow="1" w:lastRow="0" w:firstColumn="1" w:lastColumn="0" w:noHBand="0" w:noVBand="1"/>
      </w:tblPr>
      <w:tblGrid>
        <w:gridCol w:w="699"/>
        <w:gridCol w:w="699"/>
        <w:gridCol w:w="602"/>
        <w:gridCol w:w="788"/>
        <w:gridCol w:w="5194"/>
        <w:gridCol w:w="1368"/>
      </w:tblGrid>
      <w:tr w:rsidR="004E650A" w:rsidRPr="00731AAE" w:rsidTr="000C4B19">
        <w:tc>
          <w:tcPr>
            <w:tcW w:w="736" w:type="dxa"/>
            <w:vAlign w:val="center"/>
          </w:tcPr>
          <w:p w:rsidR="001863AD" w:rsidRPr="00731AAE" w:rsidRDefault="001863AD" w:rsidP="00D20C7B">
            <w:pPr>
              <w:jc w:val="center"/>
              <w:rPr>
                <w:rFonts w:cstheme="minorHAnsi"/>
                <w:sz w:val="16"/>
                <w:szCs w:val="16"/>
              </w:rPr>
            </w:pPr>
            <w:r w:rsidRPr="00731AAE">
              <w:rPr>
                <w:rFonts w:cstheme="minorHAnsi"/>
                <w:sz w:val="16"/>
                <w:szCs w:val="16"/>
              </w:rPr>
              <w:t>Hidden Layers</w:t>
            </w:r>
          </w:p>
        </w:tc>
        <w:tc>
          <w:tcPr>
            <w:tcW w:w="737" w:type="dxa"/>
            <w:vAlign w:val="center"/>
          </w:tcPr>
          <w:p w:rsidR="001863AD" w:rsidRPr="00731AAE" w:rsidRDefault="001863AD" w:rsidP="00D20C7B">
            <w:pPr>
              <w:jc w:val="center"/>
              <w:rPr>
                <w:rFonts w:cstheme="minorHAnsi"/>
                <w:sz w:val="16"/>
                <w:szCs w:val="16"/>
              </w:rPr>
            </w:pPr>
            <w:r w:rsidRPr="00731AAE">
              <w:rPr>
                <w:rFonts w:cstheme="minorHAnsi"/>
                <w:sz w:val="16"/>
                <w:szCs w:val="16"/>
              </w:rPr>
              <w:t>Hidden Layer Size</w:t>
            </w:r>
          </w:p>
        </w:tc>
        <w:tc>
          <w:tcPr>
            <w:tcW w:w="647" w:type="dxa"/>
            <w:vAlign w:val="center"/>
          </w:tcPr>
          <w:p w:rsidR="001863AD" w:rsidRPr="00731AAE" w:rsidRDefault="001863AD" w:rsidP="00D20C7B">
            <w:pPr>
              <w:jc w:val="center"/>
              <w:rPr>
                <w:rFonts w:cstheme="minorHAnsi"/>
                <w:sz w:val="16"/>
                <w:szCs w:val="16"/>
              </w:rPr>
            </w:pPr>
            <w:r w:rsidRPr="00731AAE">
              <w:rPr>
                <w:rFonts w:cstheme="minorHAnsi"/>
                <w:sz w:val="16"/>
                <w:szCs w:val="16"/>
              </w:rPr>
              <w:t>Mini Batch Size</w:t>
            </w:r>
          </w:p>
        </w:tc>
        <w:tc>
          <w:tcPr>
            <w:tcW w:w="819" w:type="dxa"/>
            <w:vAlign w:val="center"/>
          </w:tcPr>
          <w:p w:rsidR="001863AD" w:rsidRPr="00731AAE" w:rsidRDefault="001863AD" w:rsidP="00D20C7B">
            <w:pPr>
              <w:jc w:val="center"/>
              <w:rPr>
                <w:rFonts w:cstheme="minorHAnsi"/>
                <w:sz w:val="16"/>
                <w:szCs w:val="16"/>
              </w:rPr>
            </w:pPr>
            <w:r w:rsidRPr="00731AAE">
              <w:rPr>
                <w:rFonts w:cstheme="minorHAnsi"/>
                <w:sz w:val="16"/>
                <w:szCs w:val="16"/>
              </w:rPr>
              <w:t>Learning Rate</w:t>
            </w:r>
          </w:p>
        </w:tc>
        <w:tc>
          <w:tcPr>
            <w:tcW w:w="4436" w:type="dxa"/>
            <w:vAlign w:val="center"/>
          </w:tcPr>
          <w:p w:rsidR="001863AD" w:rsidRPr="00731AAE" w:rsidRDefault="001863AD" w:rsidP="00D20C7B">
            <w:pPr>
              <w:jc w:val="center"/>
              <w:rPr>
                <w:rFonts w:cstheme="minorHAnsi"/>
                <w:sz w:val="16"/>
                <w:szCs w:val="16"/>
              </w:rPr>
            </w:pPr>
            <w:r w:rsidRPr="00731AAE">
              <w:rPr>
                <w:rFonts w:cstheme="minorHAnsi"/>
                <w:sz w:val="16"/>
                <w:szCs w:val="16"/>
              </w:rPr>
              <w:t>Plot</w:t>
            </w:r>
          </w:p>
        </w:tc>
        <w:tc>
          <w:tcPr>
            <w:tcW w:w="1975" w:type="dxa"/>
            <w:vAlign w:val="center"/>
          </w:tcPr>
          <w:p w:rsidR="001863AD" w:rsidRPr="00731AAE" w:rsidRDefault="000B1114" w:rsidP="00D20C7B">
            <w:pPr>
              <w:jc w:val="center"/>
              <w:rPr>
                <w:rFonts w:cstheme="minorHAnsi"/>
                <w:sz w:val="16"/>
                <w:szCs w:val="16"/>
              </w:rPr>
            </w:pPr>
            <w:r w:rsidRPr="00731AAE">
              <w:rPr>
                <w:rFonts w:cstheme="minorHAnsi"/>
                <w:sz w:val="16"/>
                <w:szCs w:val="16"/>
              </w:rPr>
              <w:t>Inter</w:t>
            </w:r>
            <w:r w:rsidR="001863AD" w:rsidRPr="00731AAE">
              <w:rPr>
                <w:rFonts w:cstheme="minorHAnsi"/>
                <w:sz w:val="16"/>
                <w:szCs w:val="16"/>
              </w:rPr>
              <w:t>pretation</w:t>
            </w:r>
          </w:p>
        </w:tc>
      </w:tr>
      <w:tr w:rsidR="004E650A" w:rsidRPr="00731AAE" w:rsidTr="000C4B19">
        <w:tc>
          <w:tcPr>
            <w:tcW w:w="736" w:type="dxa"/>
            <w:vAlign w:val="center"/>
          </w:tcPr>
          <w:p w:rsidR="001863AD" w:rsidRPr="00731AAE" w:rsidRDefault="001863AD" w:rsidP="00D20C7B">
            <w:pPr>
              <w:jc w:val="center"/>
              <w:rPr>
                <w:rFonts w:cstheme="minorHAnsi"/>
              </w:rPr>
            </w:pPr>
            <w:r w:rsidRPr="00731AAE">
              <w:rPr>
                <w:rFonts w:cstheme="minorHAnsi"/>
              </w:rPr>
              <w:t>0</w:t>
            </w:r>
          </w:p>
        </w:tc>
        <w:tc>
          <w:tcPr>
            <w:tcW w:w="737" w:type="dxa"/>
            <w:vAlign w:val="center"/>
          </w:tcPr>
          <w:p w:rsidR="001863AD" w:rsidRPr="00731AAE" w:rsidRDefault="00D20C7B" w:rsidP="00D20C7B">
            <w:pPr>
              <w:jc w:val="center"/>
              <w:rPr>
                <w:rFonts w:cstheme="minorHAnsi"/>
              </w:rPr>
            </w:pPr>
            <w:r w:rsidRPr="00731AAE">
              <w:rPr>
                <w:rFonts w:cstheme="minorHAnsi"/>
              </w:rPr>
              <w:t>N/A</w:t>
            </w:r>
          </w:p>
        </w:tc>
        <w:tc>
          <w:tcPr>
            <w:tcW w:w="647" w:type="dxa"/>
            <w:vAlign w:val="center"/>
          </w:tcPr>
          <w:p w:rsidR="001863AD" w:rsidRPr="00731AAE" w:rsidRDefault="001863AD" w:rsidP="00D20C7B">
            <w:pPr>
              <w:jc w:val="center"/>
              <w:rPr>
                <w:rFonts w:cstheme="minorHAnsi"/>
              </w:rPr>
            </w:pPr>
            <w:r w:rsidRPr="00731AAE">
              <w:rPr>
                <w:rFonts w:cstheme="minorHAnsi"/>
              </w:rPr>
              <w:t>10</w:t>
            </w:r>
          </w:p>
        </w:tc>
        <w:tc>
          <w:tcPr>
            <w:tcW w:w="819" w:type="dxa"/>
            <w:vAlign w:val="center"/>
          </w:tcPr>
          <w:p w:rsidR="001863AD" w:rsidRPr="00731AAE" w:rsidRDefault="001863AD" w:rsidP="00D20C7B">
            <w:pPr>
              <w:jc w:val="center"/>
              <w:rPr>
                <w:rFonts w:cstheme="minorHAnsi"/>
              </w:rPr>
            </w:pPr>
            <w:r w:rsidRPr="00731AAE">
              <w:rPr>
                <w:rFonts w:cstheme="minorHAnsi"/>
              </w:rPr>
              <w:t>3.0</w:t>
            </w:r>
          </w:p>
        </w:tc>
        <w:tc>
          <w:tcPr>
            <w:tcW w:w="4436" w:type="dxa"/>
            <w:vAlign w:val="center"/>
          </w:tcPr>
          <w:p w:rsidR="001863AD" w:rsidRPr="00731AAE" w:rsidRDefault="004F54E6" w:rsidP="00D20C7B">
            <w:pPr>
              <w:jc w:val="center"/>
              <w:rPr>
                <w:rFonts w:cstheme="minorHAnsi"/>
              </w:rPr>
            </w:pPr>
            <w:r w:rsidRPr="00731AAE">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10" type="#_x0000_t75" style="width:203.05pt;height:135.4pt">
                  <v:imagedata r:id="rId6" o:title="(0, 30, 3.0, 10)_plot"/>
                </v:shape>
              </w:pict>
            </w:r>
          </w:p>
        </w:tc>
        <w:tc>
          <w:tcPr>
            <w:tcW w:w="1975" w:type="dxa"/>
            <w:vAlign w:val="center"/>
          </w:tcPr>
          <w:p w:rsidR="001863AD" w:rsidRPr="00731AAE" w:rsidRDefault="001863AD" w:rsidP="00D20C7B">
            <w:pPr>
              <w:jc w:val="center"/>
              <w:rPr>
                <w:rFonts w:cstheme="minorHAnsi"/>
              </w:rPr>
            </w:pPr>
          </w:p>
        </w:tc>
      </w:tr>
      <w:tr w:rsidR="004E650A" w:rsidRPr="00731AAE" w:rsidTr="000C4B19">
        <w:tc>
          <w:tcPr>
            <w:tcW w:w="736" w:type="dxa"/>
            <w:vAlign w:val="center"/>
          </w:tcPr>
          <w:p w:rsidR="001863AD" w:rsidRPr="00731AAE" w:rsidRDefault="001863AD" w:rsidP="00D20C7B">
            <w:pPr>
              <w:jc w:val="center"/>
              <w:rPr>
                <w:rFonts w:cstheme="minorHAnsi"/>
              </w:rPr>
            </w:pPr>
            <w:r w:rsidRPr="00731AAE">
              <w:rPr>
                <w:rFonts w:cstheme="minorHAnsi"/>
              </w:rPr>
              <w:t>1</w:t>
            </w:r>
          </w:p>
        </w:tc>
        <w:tc>
          <w:tcPr>
            <w:tcW w:w="737" w:type="dxa"/>
            <w:vAlign w:val="center"/>
          </w:tcPr>
          <w:p w:rsidR="001863AD" w:rsidRPr="00731AAE" w:rsidRDefault="001863AD" w:rsidP="00D20C7B">
            <w:pPr>
              <w:jc w:val="center"/>
              <w:rPr>
                <w:rFonts w:cstheme="minorHAnsi"/>
              </w:rPr>
            </w:pPr>
            <w:r w:rsidRPr="00731AAE">
              <w:rPr>
                <w:rFonts w:cstheme="minorHAnsi"/>
              </w:rPr>
              <w:t>10</w:t>
            </w:r>
          </w:p>
        </w:tc>
        <w:tc>
          <w:tcPr>
            <w:tcW w:w="647" w:type="dxa"/>
            <w:vAlign w:val="center"/>
          </w:tcPr>
          <w:p w:rsidR="001863AD" w:rsidRPr="00731AAE" w:rsidRDefault="001863AD" w:rsidP="00D20C7B">
            <w:pPr>
              <w:jc w:val="center"/>
              <w:rPr>
                <w:rFonts w:cstheme="minorHAnsi"/>
              </w:rPr>
            </w:pPr>
            <w:r w:rsidRPr="00731AAE">
              <w:rPr>
                <w:rFonts w:cstheme="minorHAnsi"/>
              </w:rPr>
              <w:t>10</w:t>
            </w:r>
          </w:p>
        </w:tc>
        <w:tc>
          <w:tcPr>
            <w:tcW w:w="819" w:type="dxa"/>
            <w:vAlign w:val="center"/>
          </w:tcPr>
          <w:p w:rsidR="001863AD" w:rsidRPr="00731AAE" w:rsidRDefault="001863AD" w:rsidP="00D20C7B">
            <w:pPr>
              <w:jc w:val="center"/>
              <w:rPr>
                <w:rFonts w:cstheme="minorHAnsi"/>
              </w:rPr>
            </w:pPr>
            <w:r w:rsidRPr="00731AAE">
              <w:rPr>
                <w:rFonts w:cstheme="minorHAnsi"/>
              </w:rPr>
              <w:t>3.0</w:t>
            </w:r>
          </w:p>
        </w:tc>
        <w:tc>
          <w:tcPr>
            <w:tcW w:w="4436" w:type="dxa"/>
            <w:vAlign w:val="center"/>
          </w:tcPr>
          <w:p w:rsidR="001863AD" w:rsidRPr="00731AAE" w:rsidRDefault="004F54E6" w:rsidP="00D20C7B">
            <w:pPr>
              <w:jc w:val="center"/>
              <w:rPr>
                <w:rFonts w:cstheme="minorHAnsi"/>
              </w:rPr>
            </w:pPr>
            <w:r w:rsidRPr="00731AAE">
              <w:rPr>
                <w:rFonts w:cstheme="minorHAnsi"/>
              </w:rPr>
              <w:pict>
                <v:shape id="_x0000_i3111" type="#_x0000_t75" style="width:200.5pt;height:133.65pt">
                  <v:imagedata r:id="rId7" o:title="(1, 10, 3.0, 10)_plot"/>
                </v:shape>
              </w:pict>
            </w:r>
          </w:p>
        </w:tc>
        <w:tc>
          <w:tcPr>
            <w:tcW w:w="1975" w:type="dxa"/>
            <w:vAlign w:val="center"/>
          </w:tcPr>
          <w:p w:rsidR="001863AD" w:rsidRPr="00731AAE" w:rsidRDefault="001863AD" w:rsidP="00D20C7B">
            <w:pPr>
              <w:jc w:val="center"/>
              <w:rPr>
                <w:rFonts w:cstheme="minorHAnsi"/>
              </w:rPr>
            </w:pPr>
          </w:p>
        </w:tc>
      </w:tr>
      <w:tr w:rsidR="004E650A" w:rsidRPr="00731AAE" w:rsidTr="000C4B19">
        <w:tc>
          <w:tcPr>
            <w:tcW w:w="736" w:type="dxa"/>
            <w:vAlign w:val="center"/>
          </w:tcPr>
          <w:p w:rsidR="001863AD" w:rsidRPr="00731AAE" w:rsidRDefault="001863AD" w:rsidP="00D20C7B">
            <w:pPr>
              <w:jc w:val="center"/>
              <w:rPr>
                <w:rFonts w:cstheme="minorHAnsi"/>
              </w:rPr>
            </w:pPr>
            <w:r w:rsidRPr="00731AAE">
              <w:rPr>
                <w:rFonts w:cstheme="minorHAnsi"/>
              </w:rPr>
              <w:t>1</w:t>
            </w:r>
          </w:p>
        </w:tc>
        <w:tc>
          <w:tcPr>
            <w:tcW w:w="737" w:type="dxa"/>
            <w:vAlign w:val="center"/>
          </w:tcPr>
          <w:p w:rsidR="001863AD" w:rsidRPr="00731AAE" w:rsidRDefault="001863AD" w:rsidP="00D20C7B">
            <w:pPr>
              <w:jc w:val="center"/>
              <w:rPr>
                <w:rFonts w:cstheme="minorHAnsi"/>
              </w:rPr>
            </w:pPr>
            <w:r w:rsidRPr="00731AAE">
              <w:rPr>
                <w:rFonts w:cstheme="minorHAnsi"/>
              </w:rPr>
              <w:t>30</w:t>
            </w:r>
          </w:p>
        </w:tc>
        <w:tc>
          <w:tcPr>
            <w:tcW w:w="647" w:type="dxa"/>
            <w:vAlign w:val="center"/>
          </w:tcPr>
          <w:p w:rsidR="001863AD" w:rsidRPr="00731AAE" w:rsidRDefault="001863AD" w:rsidP="00D20C7B">
            <w:pPr>
              <w:jc w:val="center"/>
              <w:rPr>
                <w:rFonts w:cstheme="minorHAnsi"/>
              </w:rPr>
            </w:pPr>
            <w:r w:rsidRPr="00731AAE">
              <w:rPr>
                <w:rFonts w:cstheme="minorHAnsi"/>
              </w:rPr>
              <w:t>10</w:t>
            </w:r>
          </w:p>
        </w:tc>
        <w:tc>
          <w:tcPr>
            <w:tcW w:w="819" w:type="dxa"/>
            <w:vAlign w:val="center"/>
          </w:tcPr>
          <w:p w:rsidR="001863AD" w:rsidRPr="00731AAE" w:rsidRDefault="001863AD" w:rsidP="00D20C7B">
            <w:pPr>
              <w:jc w:val="center"/>
              <w:rPr>
                <w:rFonts w:cstheme="minorHAnsi"/>
              </w:rPr>
            </w:pPr>
            <w:r w:rsidRPr="00731AAE">
              <w:rPr>
                <w:rFonts w:cstheme="minorHAnsi"/>
              </w:rPr>
              <w:t>0.1</w:t>
            </w:r>
          </w:p>
        </w:tc>
        <w:tc>
          <w:tcPr>
            <w:tcW w:w="4436" w:type="dxa"/>
            <w:vAlign w:val="center"/>
          </w:tcPr>
          <w:p w:rsidR="001863AD" w:rsidRPr="00731AAE" w:rsidRDefault="004F54E6" w:rsidP="00D20C7B">
            <w:pPr>
              <w:jc w:val="center"/>
              <w:rPr>
                <w:rFonts w:cstheme="minorHAnsi"/>
              </w:rPr>
            </w:pPr>
            <w:r w:rsidRPr="00731AAE">
              <w:rPr>
                <w:rFonts w:cstheme="minorHAnsi"/>
              </w:rPr>
              <w:pict>
                <v:shape id="_x0000_i3112" type="#_x0000_t75" style="width:199.2pt;height:132.8pt">
                  <v:imagedata r:id="rId8" o:title="(1, 30, 0.01, 10)_plot"/>
                </v:shape>
              </w:pict>
            </w:r>
          </w:p>
        </w:tc>
        <w:tc>
          <w:tcPr>
            <w:tcW w:w="1975" w:type="dxa"/>
            <w:vAlign w:val="center"/>
          </w:tcPr>
          <w:p w:rsidR="001863AD" w:rsidRPr="00731AAE" w:rsidRDefault="001863AD" w:rsidP="00D20C7B">
            <w:pPr>
              <w:jc w:val="center"/>
              <w:rPr>
                <w:rFonts w:cstheme="minorHAnsi"/>
              </w:rPr>
            </w:pPr>
          </w:p>
        </w:tc>
      </w:tr>
      <w:tr w:rsidR="004E650A" w:rsidRPr="00731AAE" w:rsidTr="000C4B19">
        <w:tc>
          <w:tcPr>
            <w:tcW w:w="736" w:type="dxa"/>
            <w:vAlign w:val="center"/>
          </w:tcPr>
          <w:p w:rsidR="001863AD" w:rsidRPr="00731AAE" w:rsidRDefault="001863AD" w:rsidP="00D20C7B">
            <w:pPr>
              <w:jc w:val="center"/>
              <w:rPr>
                <w:rFonts w:cstheme="minorHAnsi"/>
              </w:rPr>
            </w:pPr>
            <w:r w:rsidRPr="00731AAE">
              <w:rPr>
                <w:rFonts w:cstheme="minorHAnsi"/>
              </w:rPr>
              <w:lastRenderedPageBreak/>
              <w:t>1</w:t>
            </w:r>
          </w:p>
        </w:tc>
        <w:tc>
          <w:tcPr>
            <w:tcW w:w="737" w:type="dxa"/>
            <w:vAlign w:val="center"/>
          </w:tcPr>
          <w:p w:rsidR="001863AD" w:rsidRPr="00731AAE" w:rsidRDefault="001863AD" w:rsidP="00D20C7B">
            <w:pPr>
              <w:jc w:val="center"/>
              <w:rPr>
                <w:rFonts w:cstheme="minorHAnsi"/>
              </w:rPr>
            </w:pPr>
            <w:r w:rsidRPr="00731AAE">
              <w:rPr>
                <w:rFonts w:cstheme="minorHAnsi"/>
              </w:rPr>
              <w:t>30</w:t>
            </w:r>
          </w:p>
        </w:tc>
        <w:tc>
          <w:tcPr>
            <w:tcW w:w="647" w:type="dxa"/>
            <w:vAlign w:val="center"/>
          </w:tcPr>
          <w:p w:rsidR="001863AD" w:rsidRPr="00731AAE" w:rsidRDefault="001863AD" w:rsidP="00D20C7B">
            <w:pPr>
              <w:jc w:val="center"/>
              <w:rPr>
                <w:rFonts w:cstheme="minorHAnsi"/>
              </w:rPr>
            </w:pPr>
            <w:r w:rsidRPr="00731AAE">
              <w:rPr>
                <w:rFonts w:cstheme="minorHAnsi"/>
              </w:rPr>
              <w:t>1</w:t>
            </w:r>
          </w:p>
        </w:tc>
        <w:tc>
          <w:tcPr>
            <w:tcW w:w="819" w:type="dxa"/>
            <w:vAlign w:val="center"/>
          </w:tcPr>
          <w:p w:rsidR="001863AD" w:rsidRPr="00731AAE" w:rsidRDefault="001863AD" w:rsidP="00D20C7B">
            <w:pPr>
              <w:jc w:val="center"/>
              <w:rPr>
                <w:rFonts w:cstheme="minorHAnsi"/>
              </w:rPr>
            </w:pPr>
            <w:r w:rsidRPr="00731AAE">
              <w:rPr>
                <w:rFonts w:cstheme="minorHAnsi"/>
              </w:rPr>
              <w:t>3.0</w:t>
            </w:r>
          </w:p>
        </w:tc>
        <w:tc>
          <w:tcPr>
            <w:tcW w:w="4436" w:type="dxa"/>
            <w:vAlign w:val="center"/>
          </w:tcPr>
          <w:p w:rsidR="001863AD" w:rsidRPr="00731AAE" w:rsidRDefault="004F54E6" w:rsidP="00D20C7B">
            <w:pPr>
              <w:jc w:val="center"/>
              <w:rPr>
                <w:rFonts w:cstheme="minorHAnsi"/>
              </w:rPr>
            </w:pPr>
            <w:r w:rsidRPr="00731AAE">
              <w:rPr>
                <w:rFonts w:cstheme="minorHAnsi"/>
              </w:rPr>
              <w:pict>
                <v:shape id="_x0000_i3113" type="#_x0000_t75" style="width:234.55pt;height:156.5pt">
                  <v:imagedata r:id="rId9" o:title="(1, 30, 3.0, 1)_plot"/>
                </v:shape>
              </w:pict>
            </w:r>
          </w:p>
        </w:tc>
        <w:tc>
          <w:tcPr>
            <w:tcW w:w="1975" w:type="dxa"/>
            <w:vAlign w:val="center"/>
          </w:tcPr>
          <w:p w:rsidR="001863AD" w:rsidRPr="00731AAE" w:rsidRDefault="001863AD" w:rsidP="00D20C7B">
            <w:pPr>
              <w:jc w:val="center"/>
              <w:rPr>
                <w:rFonts w:cstheme="minorHAnsi"/>
              </w:rPr>
            </w:pPr>
          </w:p>
        </w:tc>
      </w:tr>
      <w:tr w:rsidR="004E650A" w:rsidRPr="00731AAE" w:rsidTr="000C4B19">
        <w:tc>
          <w:tcPr>
            <w:tcW w:w="736" w:type="dxa"/>
            <w:vAlign w:val="center"/>
          </w:tcPr>
          <w:p w:rsidR="001863AD" w:rsidRPr="00731AAE" w:rsidRDefault="001863AD" w:rsidP="00D20C7B">
            <w:pPr>
              <w:jc w:val="center"/>
              <w:rPr>
                <w:rFonts w:cstheme="minorHAnsi"/>
              </w:rPr>
            </w:pPr>
            <w:r w:rsidRPr="00731AAE">
              <w:rPr>
                <w:rFonts w:cstheme="minorHAnsi"/>
              </w:rPr>
              <w:t>1</w:t>
            </w:r>
          </w:p>
        </w:tc>
        <w:tc>
          <w:tcPr>
            <w:tcW w:w="737" w:type="dxa"/>
            <w:vAlign w:val="center"/>
          </w:tcPr>
          <w:p w:rsidR="001863AD" w:rsidRPr="00731AAE" w:rsidRDefault="001863AD" w:rsidP="00D20C7B">
            <w:pPr>
              <w:jc w:val="center"/>
              <w:rPr>
                <w:rFonts w:cstheme="minorHAnsi"/>
              </w:rPr>
            </w:pPr>
            <w:r w:rsidRPr="00731AAE">
              <w:rPr>
                <w:rFonts w:cstheme="minorHAnsi"/>
              </w:rPr>
              <w:t>30</w:t>
            </w:r>
          </w:p>
        </w:tc>
        <w:tc>
          <w:tcPr>
            <w:tcW w:w="647" w:type="dxa"/>
            <w:vAlign w:val="center"/>
          </w:tcPr>
          <w:p w:rsidR="001863AD" w:rsidRPr="00731AAE" w:rsidRDefault="001863AD" w:rsidP="00D20C7B">
            <w:pPr>
              <w:jc w:val="center"/>
              <w:rPr>
                <w:rFonts w:cstheme="minorHAnsi"/>
              </w:rPr>
            </w:pPr>
            <w:r w:rsidRPr="00731AAE">
              <w:rPr>
                <w:rFonts w:cstheme="minorHAnsi"/>
              </w:rPr>
              <w:t>10</w:t>
            </w:r>
          </w:p>
        </w:tc>
        <w:tc>
          <w:tcPr>
            <w:tcW w:w="819" w:type="dxa"/>
            <w:vAlign w:val="center"/>
          </w:tcPr>
          <w:p w:rsidR="001863AD" w:rsidRPr="00731AAE" w:rsidRDefault="001863AD" w:rsidP="00D20C7B">
            <w:pPr>
              <w:jc w:val="center"/>
              <w:rPr>
                <w:rFonts w:cstheme="minorHAnsi"/>
              </w:rPr>
            </w:pPr>
            <w:r w:rsidRPr="00731AAE">
              <w:rPr>
                <w:rFonts w:cstheme="minorHAnsi"/>
              </w:rPr>
              <w:t>3.0</w:t>
            </w:r>
          </w:p>
        </w:tc>
        <w:tc>
          <w:tcPr>
            <w:tcW w:w="4436" w:type="dxa"/>
            <w:vAlign w:val="center"/>
          </w:tcPr>
          <w:p w:rsidR="001863AD" w:rsidRPr="00731AAE" w:rsidRDefault="004F54E6" w:rsidP="00D20C7B">
            <w:pPr>
              <w:jc w:val="center"/>
              <w:rPr>
                <w:rFonts w:cstheme="minorHAnsi"/>
              </w:rPr>
            </w:pPr>
            <w:r w:rsidRPr="00731AAE">
              <w:rPr>
                <w:rFonts w:cstheme="minorHAnsi"/>
              </w:rPr>
              <w:pict>
                <v:shape id="_x0000_i3114" type="#_x0000_t75" style="width:249pt;height:166pt">
                  <v:imagedata r:id="rId10" o:title="(1, 30, 3.0, 10)_plot"/>
                </v:shape>
              </w:pict>
            </w:r>
          </w:p>
        </w:tc>
        <w:tc>
          <w:tcPr>
            <w:tcW w:w="1975" w:type="dxa"/>
            <w:vAlign w:val="center"/>
          </w:tcPr>
          <w:p w:rsidR="001863AD" w:rsidRPr="00731AAE" w:rsidRDefault="001863AD" w:rsidP="00D20C7B">
            <w:pPr>
              <w:jc w:val="center"/>
              <w:rPr>
                <w:rFonts w:cstheme="minorHAnsi"/>
              </w:rPr>
            </w:pPr>
          </w:p>
        </w:tc>
      </w:tr>
      <w:tr w:rsidR="004E650A" w:rsidRPr="00731AAE" w:rsidTr="000C4B19">
        <w:tc>
          <w:tcPr>
            <w:tcW w:w="736" w:type="dxa"/>
            <w:vAlign w:val="center"/>
          </w:tcPr>
          <w:p w:rsidR="001863AD" w:rsidRPr="00731AAE" w:rsidRDefault="001863AD" w:rsidP="00D20C7B">
            <w:pPr>
              <w:jc w:val="center"/>
              <w:rPr>
                <w:rFonts w:cstheme="minorHAnsi"/>
              </w:rPr>
            </w:pPr>
            <w:r w:rsidRPr="00731AAE">
              <w:rPr>
                <w:rFonts w:cstheme="minorHAnsi"/>
              </w:rPr>
              <w:t>1</w:t>
            </w:r>
          </w:p>
        </w:tc>
        <w:tc>
          <w:tcPr>
            <w:tcW w:w="737" w:type="dxa"/>
            <w:vAlign w:val="center"/>
          </w:tcPr>
          <w:p w:rsidR="001863AD" w:rsidRPr="00731AAE" w:rsidRDefault="001863AD" w:rsidP="00D20C7B">
            <w:pPr>
              <w:jc w:val="center"/>
              <w:rPr>
                <w:rFonts w:cstheme="minorHAnsi"/>
              </w:rPr>
            </w:pPr>
            <w:r w:rsidRPr="00731AAE">
              <w:rPr>
                <w:rFonts w:cstheme="minorHAnsi"/>
              </w:rPr>
              <w:t>30</w:t>
            </w:r>
          </w:p>
        </w:tc>
        <w:tc>
          <w:tcPr>
            <w:tcW w:w="647" w:type="dxa"/>
            <w:vAlign w:val="center"/>
          </w:tcPr>
          <w:p w:rsidR="001863AD" w:rsidRPr="00731AAE" w:rsidRDefault="001863AD" w:rsidP="00D20C7B">
            <w:pPr>
              <w:jc w:val="center"/>
              <w:rPr>
                <w:rFonts w:cstheme="minorHAnsi"/>
              </w:rPr>
            </w:pPr>
            <w:r w:rsidRPr="00731AAE">
              <w:rPr>
                <w:rFonts w:cstheme="minorHAnsi"/>
              </w:rPr>
              <w:t>100</w:t>
            </w:r>
          </w:p>
        </w:tc>
        <w:tc>
          <w:tcPr>
            <w:tcW w:w="819" w:type="dxa"/>
            <w:vAlign w:val="center"/>
          </w:tcPr>
          <w:p w:rsidR="001863AD" w:rsidRPr="00731AAE" w:rsidRDefault="001863AD" w:rsidP="00D20C7B">
            <w:pPr>
              <w:jc w:val="center"/>
              <w:rPr>
                <w:rFonts w:cstheme="minorHAnsi"/>
              </w:rPr>
            </w:pPr>
            <w:r w:rsidRPr="00731AAE">
              <w:rPr>
                <w:rFonts w:cstheme="minorHAnsi"/>
              </w:rPr>
              <w:t>3.0</w:t>
            </w:r>
          </w:p>
        </w:tc>
        <w:tc>
          <w:tcPr>
            <w:tcW w:w="4436" w:type="dxa"/>
            <w:vAlign w:val="center"/>
          </w:tcPr>
          <w:p w:rsidR="001863AD" w:rsidRPr="00731AAE" w:rsidRDefault="004F54E6" w:rsidP="00D20C7B">
            <w:pPr>
              <w:jc w:val="center"/>
              <w:rPr>
                <w:rFonts w:cstheme="minorHAnsi"/>
              </w:rPr>
            </w:pPr>
            <w:r w:rsidRPr="00731AAE">
              <w:rPr>
                <w:rFonts w:cstheme="minorHAnsi"/>
              </w:rPr>
              <w:pict>
                <v:shape id="_x0000_i3115" type="#_x0000_t75" style="width:243.8pt;height:162.55pt">
                  <v:imagedata r:id="rId11" o:title="(1, 30, 3.0, 100)_plot"/>
                </v:shape>
              </w:pict>
            </w:r>
          </w:p>
        </w:tc>
        <w:tc>
          <w:tcPr>
            <w:tcW w:w="1975" w:type="dxa"/>
            <w:vAlign w:val="center"/>
          </w:tcPr>
          <w:p w:rsidR="001863AD" w:rsidRPr="00731AAE" w:rsidRDefault="001863AD" w:rsidP="00D20C7B">
            <w:pPr>
              <w:jc w:val="center"/>
              <w:rPr>
                <w:rFonts w:cstheme="minorHAnsi"/>
              </w:rPr>
            </w:pPr>
          </w:p>
        </w:tc>
      </w:tr>
      <w:tr w:rsidR="004E650A" w:rsidRPr="00731AAE" w:rsidTr="000C4B19">
        <w:tc>
          <w:tcPr>
            <w:tcW w:w="736" w:type="dxa"/>
            <w:vAlign w:val="center"/>
          </w:tcPr>
          <w:p w:rsidR="001863AD" w:rsidRPr="00731AAE" w:rsidRDefault="001863AD" w:rsidP="00D20C7B">
            <w:pPr>
              <w:jc w:val="center"/>
              <w:rPr>
                <w:rFonts w:cstheme="minorHAnsi"/>
              </w:rPr>
            </w:pPr>
            <w:r w:rsidRPr="00731AAE">
              <w:rPr>
                <w:rFonts w:cstheme="minorHAnsi"/>
              </w:rPr>
              <w:t>1</w:t>
            </w:r>
          </w:p>
        </w:tc>
        <w:tc>
          <w:tcPr>
            <w:tcW w:w="737" w:type="dxa"/>
            <w:vAlign w:val="center"/>
          </w:tcPr>
          <w:p w:rsidR="001863AD" w:rsidRPr="00731AAE" w:rsidRDefault="001863AD" w:rsidP="00D20C7B">
            <w:pPr>
              <w:jc w:val="center"/>
              <w:rPr>
                <w:rFonts w:cstheme="minorHAnsi"/>
              </w:rPr>
            </w:pPr>
            <w:r w:rsidRPr="00731AAE">
              <w:rPr>
                <w:rFonts w:cstheme="minorHAnsi"/>
              </w:rPr>
              <w:t>30</w:t>
            </w:r>
          </w:p>
        </w:tc>
        <w:tc>
          <w:tcPr>
            <w:tcW w:w="647" w:type="dxa"/>
            <w:vAlign w:val="center"/>
          </w:tcPr>
          <w:p w:rsidR="001863AD" w:rsidRPr="00731AAE" w:rsidRDefault="001863AD" w:rsidP="00D20C7B">
            <w:pPr>
              <w:jc w:val="center"/>
              <w:rPr>
                <w:rFonts w:cstheme="minorHAnsi"/>
              </w:rPr>
            </w:pPr>
            <w:r w:rsidRPr="00731AAE">
              <w:rPr>
                <w:rFonts w:cstheme="minorHAnsi"/>
              </w:rPr>
              <w:t>10</w:t>
            </w:r>
          </w:p>
        </w:tc>
        <w:tc>
          <w:tcPr>
            <w:tcW w:w="819" w:type="dxa"/>
            <w:vAlign w:val="center"/>
          </w:tcPr>
          <w:p w:rsidR="001863AD" w:rsidRPr="00731AAE" w:rsidRDefault="001863AD" w:rsidP="00D20C7B">
            <w:pPr>
              <w:jc w:val="center"/>
              <w:rPr>
                <w:rFonts w:cstheme="minorHAnsi"/>
              </w:rPr>
            </w:pPr>
            <w:r w:rsidRPr="00731AAE">
              <w:rPr>
                <w:rFonts w:cstheme="minorHAnsi"/>
              </w:rPr>
              <w:t>30</w:t>
            </w:r>
          </w:p>
        </w:tc>
        <w:tc>
          <w:tcPr>
            <w:tcW w:w="4436" w:type="dxa"/>
            <w:vAlign w:val="center"/>
          </w:tcPr>
          <w:p w:rsidR="001863AD" w:rsidRPr="00731AAE" w:rsidRDefault="004F54E6" w:rsidP="00D20C7B">
            <w:pPr>
              <w:jc w:val="center"/>
              <w:rPr>
                <w:rFonts w:cstheme="minorHAnsi"/>
              </w:rPr>
            </w:pPr>
            <w:r w:rsidRPr="00731AAE">
              <w:rPr>
                <w:rFonts w:cstheme="minorHAnsi"/>
              </w:rPr>
              <w:pict>
                <v:shape id="_x0000_i3116" type="#_x0000_t75" style="width:215.15pt;height:143.8pt">
                  <v:imagedata r:id="rId12" o:title="(1, 30, 30, 10)_plot"/>
                </v:shape>
              </w:pict>
            </w:r>
          </w:p>
        </w:tc>
        <w:tc>
          <w:tcPr>
            <w:tcW w:w="1975" w:type="dxa"/>
            <w:vAlign w:val="center"/>
          </w:tcPr>
          <w:p w:rsidR="001863AD" w:rsidRPr="00731AAE" w:rsidRDefault="001863AD" w:rsidP="00D20C7B">
            <w:pPr>
              <w:jc w:val="center"/>
              <w:rPr>
                <w:rFonts w:cstheme="minorHAnsi"/>
              </w:rPr>
            </w:pPr>
          </w:p>
        </w:tc>
      </w:tr>
      <w:tr w:rsidR="004E650A" w:rsidRPr="00731AAE" w:rsidTr="000C4B19">
        <w:tc>
          <w:tcPr>
            <w:tcW w:w="736" w:type="dxa"/>
            <w:vAlign w:val="center"/>
          </w:tcPr>
          <w:p w:rsidR="001863AD" w:rsidRPr="00731AAE" w:rsidRDefault="001863AD" w:rsidP="00D20C7B">
            <w:pPr>
              <w:jc w:val="center"/>
              <w:rPr>
                <w:rFonts w:cstheme="minorHAnsi"/>
              </w:rPr>
            </w:pPr>
            <w:r w:rsidRPr="00731AAE">
              <w:rPr>
                <w:rFonts w:cstheme="minorHAnsi"/>
              </w:rPr>
              <w:lastRenderedPageBreak/>
              <w:t>1</w:t>
            </w:r>
          </w:p>
        </w:tc>
        <w:tc>
          <w:tcPr>
            <w:tcW w:w="737" w:type="dxa"/>
            <w:vAlign w:val="center"/>
          </w:tcPr>
          <w:p w:rsidR="001863AD" w:rsidRPr="00731AAE" w:rsidRDefault="001863AD" w:rsidP="00D20C7B">
            <w:pPr>
              <w:jc w:val="center"/>
              <w:rPr>
                <w:rFonts w:cstheme="minorHAnsi"/>
              </w:rPr>
            </w:pPr>
            <w:r w:rsidRPr="00731AAE">
              <w:rPr>
                <w:rFonts w:cstheme="minorHAnsi"/>
              </w:rPr>
              <w:t>50</w:t>
            </w:r>
          </w:p>
        </w:tc>
        <w:tc>
          <w:tcPr>
            <w:tcW w:w="647" w:type="dxa"/>
            <w:vAlign w:val="center"/>
          </w:tcPr>
          <w:p w:rsidR="001863AD" w:rsidRPr="00731AAE" w:rsidRDefault="001863AD" w:rsidP="00D20C7B">
            <w:pPr>
              <w:jc w:val="center"/>
              <w:rPr>
                <w:rFonts w:cstheme="minorHAnsi"/>
              </w:rPr>
            </w:pPr>
            <w:r w:rsidRPr="00731AAE">
              <w:rPr>
                <w:rFonts w:cstheme="minorHAnsi"/>
              </w:rPr>
              <w:t>10</w:t>
            </w:r>
          </w:p>
        </w:tc>
        <w:tc>
          <w:tcPr>
            <w:tcW w:w="819" w:type="dxa"/>
            <w:vAlign w:val="center"/>
          </w:tcPr>
          <w:p w:rsidR="001863AD" w:rsidRPr="00731AAE" w:rsidRDefault="001863AD" w:rsidP="00D20C7B">
            <w:pPr>
              <w:jc w:val="center"/>
              <w:rPr>
                <w:rFonts w:cstheme="minorHAnsi"/>
              </w:rPr>
            </w:pPr>
            <w:r w:rsidRPr="00731AAE">
              <w:rPr>
                <w:rFonts w:cstheme="minorHAnsi"/>
              </w:rPr>
              <w:t>3.0</w:t>
            </w:r>
          </w:p>
        </w:tc>
        <w:tc>
          <w:tcPr>
            <w:tcW w:w="4436" w:type="dxa"/>
            <w:vAlign w:val="center"/>
          </w:tcPr>
          <w:p w:rsidR="001863AD" w:rsidRPr="00731AAE" w:rsidRDefault="004F54E6" w:rsidP="00D20C7B">
            <w:pPr>
              <w:jc w:val="center"/>
              <w:rPr>
                <w:rFonts w:cstheme="minorHAnsi"/>
              </w:rPr>
            </w:pPr>
            <w:r w:rsidRPr="00731AAE">
              <w:rPr>
                <w:rFonts w:cstheme="minorHAnsi"/>
              </w:rPr>
              <w:pict>
                <v:shape id="_x0000_i3117" type="#_x0000_t75" style="width:209.1pt;height:139.05pt">
                  <v:imagedata r:id="rId13" o:title="(1, 50, 3.0, 10)_plot"/>
                </v:shape>
              </w:pict>
            </w:r>
          </w:p>
        </w:tc>
        <w:tc>
          <w:tcPr>
            <w:tcW w:w="1975" w:type="dxa"/>
            <w:vAlign w:val="center"/>
          </w:tcPr>
          <w:p w:rsidR="001863AD" w:rsidRPr="00731AAE" w:rsidRDefault="001863AD" w:rsidP="00D20C7B">
            <w:pPr>
              <w:jc w:val="center"/>
              <w:rPr>
                <w:rFonts w:cstheme="minorHAnsi"/>
              </w:rPr>
            </w:pPr>
          </w:p>
        </w:tc>
      </w:tr>
      <w:tr w:rsidR="004E650A" w:rsidRPr="00731AAE" w:rsidTr="000C4B19">
        <w:tc>
          <w:tcPr>
            <w:tcW w:w="736" w:type="dxa"/>
            <w:vAlign w:val="center"/>
          </w:tcPr>
          <w:p w:rsidR="001863AD" w:rsidRPr="00731AAE" w:rsidRDefault="001863AD" w:rsidP="00D20C7B">
            <w:pPr>
              <w:jc w:val="center"/>
              <w:rPr>
                <w:rFonts w:cstheme="minorHAnsi"/>
              </w:rPr>
            </w:pPr>
            <w:r w:rsidRPr="00731AAE">
              <w:rPr>
                <w:rFonts w:cstheme="minorHAnsi"/>
              </w:rPr>
              <w:t>2</w:t>
            </w:r>
          </w:p>
        </w:tc>
        <w:tc>
          <w:tcPr>
            <w:tcW w:w="737" w:type="dxa"/>
            <w:vAlign w:val="center"/>
          </w:tcPr>
          <w:p w:rsidR="001863AD" w:rsidRPr="00731AAE" w:rsidRDefault="001863AD" w:rsidP="00D20C7B">
            <w:pPr>
              <w:jc w:val="center"/>
              <w:rPr>
                <w:rFonts w:cstheme="minorHAnsi"/>
              </w:rPr>
            </w:pPr>
            <w:r w:rsidRPr="00731AAE">
              <w:rPr>
                <w:rFonts w:cstheme="minorHAnsi"/>
              </w:rPr>
              <w:t>30</w:t>
            </w:r>
          </w:p>
        </w:tc>
        <w:tc>
          <w:tcPr>
            <w:tcW w:w="647" w:type="dxa"/>
            <w:vAlign w:val="center"/>
          </w:tcPr>
          <w:p w:rsidR="001863AD" w:rsidRPr="00731AAE" w:rsidRDefault="001863AD" w:rsidP="00D20C7B">
            <w:pPr>
              <w:jc w:val="center"/>
              <w:rPr>
                <w:rFonts w:cstheme="minorHAnsi"/>
              </w:rPr>
            </w:pPr>
            <w:r w:rsidRPr="00731AAE">
              <w:rPr>
                <w:rFonts w:cstheme="minorHAnsi"/>
              </w:rPr>
              <w:t>10</w:t>
            </w:r>
          </w:p>
        </w:tc>
        <w:tc>
          <w:tcPr>
            <w:tcW w:w="819" w:type="dxa"/>
            <w:vAlign w:val="center"/>
          </w:tcPr>
          <w:p w:rsidR="001863AD" w:rsidRPr="00731AAE" w:rsidRDefault="001863AD" w:rsidP="00D20C7B">
            <w:pPr>
              <w:jc w:val="center"/>
              <w:rPr>
                <w:rFonts w:cstheme="minorHAnsi"/>
              </w:rPr>
            </w:pPr>
            <w:r w:rsidRPr="00731AAE">
              <w:rPr>
                <w:rFonts w:cstheme="minorHAnsi"/>
              </w:rPr>
              <w:t>30</w:t>
            </w:r>
          </w:p>
        </w:tc>
        <w:tc>
          <w:tcPr>
            <w:tcW w:w="4436" w:type="dxa"/>
            <w:vAlign w:val="center"/>
          </w:tcPr>
          <w:p w:rsidR="001863AD" w:rsidRPr="00731AAE" w:rsidRDefault="004F54E6" w:rsidP="00D20C7B">
            <w:pPr>
              <w:jc w:val="center"/>
              <w:rPr>
                <w:rFonts w:cstheme="minorHAnsi"/>
              </w:rPr>
            </w:pPr>
            <w:r w:rsidRPr="00731AAE">
              <w:rPr>
                <w:rFonts w:cstheme="minorHAnsi"/>
              </w:rPr>
              <w:pict>
                <v:shape id="_x0000_i3118" type="#_x0000_t75" style="width:208.25pt;height:139.05pt">
                  <v:imagedata r:id="rId14" o:title="(2, 30, 3.0, 10)_plot"/>
                </v:shape>
              </w:pict>
            </w:r>
          </w:p>
        </w:tc>
        <w:tc>
          <w:tcPr>
            <w:tcW w:w="1975" w:type="dxa"/>
            <w:vAlign w:val="center"/>
          </w:tcPr>
          <w:p w:rsidR="001863AD" w:rsidRPr="00731AAE" w:rsidRDefault="001863AD" w:rsidP="00D20C7B">
            <w:pPr>
              <w:jc w:val="center"/>
              <w:rPr>
                <w:rFonts w:cstheme="minorHAnsi"/>
              </w:rPr>
            </w:pPr>
          </w:p>
        </w:tc>
      </w:tr>
    </w:tbl>
    <w:p w:rsidR="006D1089" w:rsidRPr="00731AAE" w:rsidRDefault="006D1089">
      <w:pPr>
        <w:rPr>
          <w:rFonts w:cstheme="minorHAnsi"/>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D4BF7" w:rsidRPr="00731AAE" w:rsidRDefault="007D4BF7">
      <w:pPr>
        <w:rPr>
          <w:rFonts w:cstheme="minorHAnsi"/>
          <w:b/>
        </w:rPr>
      </w:pPr>
      <w:r w:rsidRPr="00731AAE">
        <w:rPr>
          <w:rFonts w:cstheme="minorHAnsi"/>
          <w:b/>
        </w:rPr>
        <w:lastRenderedPageBreak/>
        <w:t>Our dataset</w:t>
      </w:r>
    </w:p>
    <w:p w:rsidR="006F1F35" w:rsidRPr="00731AAE" w:rsidRDefault="006F1F35">
      <w:pPr>
        <w:rPr>
          <w:rFonts w:cstheme="minorHAnsi"/>
        </w:rPr>
      </w:pPr>
      <w:r w:rsidRPr="00731AAE">
        <w:rPr>
          <w:rFonts w:cstheme="minorHAnsi"/>
        </w:rPr>
        <w:t>Size: 675 instances</w:t>
      </w:r>
    </w:p>
    <w:p w:rsidR="006F1F35" w:rsidRPr="00731AAE" w:rsidRDefault="006F1F35">
      <w:pPr>
        <w:rPr>
          <w:rFonts w:cstheme="minorHAnsi"/>
        </w:rPr>
      </w:pPr>
      <w:r w:rsidRPr="00731AAE">
        <w:rPr>
          <w:rFonts w:cstheme="minorHAnsi"/>
        </w:rPr>
        <w:t>Average training duration: 2.19 seconds</w:t>
      </w:r>
    </w:p>
    <w:p w:rsidR="006F1F35" w:rsidRPr="00731AAE" w:rsidRDefault="006F1F35">
      <w:pPr>
        <w:rPr>
          <w:rFonts w:cstheme="minorHAnsi"/>
        </w:rPr>
      </w:pPr>
      <w:r w:rsidRPr="00731AAE">
        <w:rPr>
          <w:rFonts w:cstheme="minorHAnsi"/>
        </w:rPr>
        <w:t>Epochs: 30</w:t>
      </w:r>
    </w:p>
    <w:tbl>
      <w:tblPr>
        <w:tblStyle w:val="TableGrid"/>
        <w:tblW w:w="0" w:type="auto"/>
        <w:tblLayout w:type="fixed"/>
        <w:tblLook w:val="04A0" w:firstRow="1" w:lastRow="0" w:firstColumn="1" w:lastColumn="0" w:noHBand="0" w:noVBand="1"/>
      </w:tblPr>
      <w:tblGrid>
        <w:gridCol w:w="899"/>
        <w:gridCol w:w="899"/>
        <w:gridCol w:w="842"/>
        <w:gridCol w:w="952"/>
        <w:gridCol w:w="4143"/>
        <w:gridCol w:w="1615"/>
      </w:tblGrid>
      <w:tr w:rsidR="000B1114" w:rsidRPr="00731AAE" w:rsidTr="000C4B19">
        <w:tc>
          <w:tcPr>
            <w:tcW w:w="899" w:type="dxa"/>
            <w:vAlign w:val="center"/>
          </w:tcPr>
          <w:p w:rsidR="000B1114" w:rsidRPr="00731AAE" w:rsidRDefault="000B1114" w:rsidP="00CD7E2C">
            <w:pPr>
              <w:jc w:val="center"/>
              <w:rPr>
                <w:rFonts w:cstheme="minorHAnsi"/>
                <w:sz w:val="16"/>
                <w:szCs w:val="16"/>
              </w:rPr>
            </w:pPr>
            <w:r w:rsidRPr="00731AAE">
              <w:rPr>
                <w:rFonts w:cstheme="minorHAnsi"/>
                <w:sz w:val="16"/>
                <w:szCs w:val="16"/>
              </w:rPr>
              <w:t>Hidden Layers</w:t>
            </w:r>
          </w:p>
        </w:tc>
        <w:tc>
          <w:tcPr>
            <w:tcW w:w="899" w:type="dxa"/>
            <w:vAlign w:val="center"/>
          </w:tcPr>
          <w:p w:rsidR="000B1114" w:rsidRPr="00731AAE" w:rsidRDefault="000B1114" w:rsidP="00CD7E2C">
            <w:pPr>
              <w:jc w:val="center"/>
              <w:rPr>
                <w:rFonts w:cstheme="minorHAnsi"/>
                <w:sz w:val="16"/>
                <w:szCs w:val="16"/>
              </w:rPr>
            </w:pPr>
            <w:r w:rsidRPr="00731AAE">
              <w:rPr>
                <w:rFonts w:cstheme="minorHAnsi"/>
                <w:sz w:val="16"/>
                <w:szCs w:val="16"/>
              </w:rPr>
              <w:t>Hidden Layer Size</w:t>
            </w:r>
          </w:p>
        </w:tc>
        <w:tc>
          <w:tcPr>
            <w:tcW w:w="842" w:type="dxa"/>
            <w:vAlign w:val="center"/>
          </w:tcPr>
          <w:p w:rsidR="000B1114" w:rsidRPr="00731AAE" w:rsidRDefault="000B1114" w:rsidP="00CD7E2C">
            <w:pPr>
              <w:jc w:val="center"/>
              <w:rPr>
                <w:rFonts w:cstheme="minorHAnsi"/>
                <w:sz w:val="16"/>
                <w:szCs w:val="16"/>
              </w:rPr>
            </w:pPr>
            <w:r w:rsidRPr="00731AAE">
              <w:rPr>
                <w:rFonts w:cstheme="minorHAnsi"/>
                <w:sz w:val="16"/>
                <w:szCs w:val="16"/>
              </w:rPr>
              <w:t>Mini Batch Size</w:t>
            </w:r>
          </w:p>
        </w:tc>
        <w:tc>
          <w:tcPr>
            <w:tcW w:w="952" w:type="dxa"/>
            <w:vAlign w:val="center"/>
          </w:tcPr>
          <w:p w:rsidR="000B1114" w:rsidRPr="00731AAE" w:rsidRDefault="000B1114" w:rsidP="00CD7E2C">
            <w:pPr>
              <w:jc w:val="center"/>
              <w:rPr>
                <w:rFonts w:cstheme="minorHAnsi"/>
                <w:sz w:val="16"/>
                <w:szCs w:val="16"/>
              </w:rPr>
            </w:pPr>
            <w:r w:rsidRPr="00731AAE">
              <w:rPr>
                <w:rFonts w:cstheme="minorHAnsi"/>
                <w:sz w:val="16"/>
                <w:szCs w:val="16"/>
              </w:rPr>
              <w:t>Learning Rate</w:t>
            </w:r>
          </w:p>
        </w:tc>
        <w:tc>
          <w:tcPr>
            <w:tcW w:w="4143" w:type="dxa"/>
            <w:vAlign w:val="center"/>
          </w:tcPr>
          <w:p w:rsidR="000B1114" w:rsidRPr="00731AAE" w:rsidRDefault="000B1114" w:rsidP="00CD7E2C">
            <w:pPr>
              <w:jc w:val="center"/>
              <w:rPr>
                <w:rFonts w:cstheme="minorHAnsi"/>
                <w:sz w:val="16"/>
                <w:szCs w:val="16"/>
              </w:rPr>
            </w:pPr>
            <w:r w:rsidRPr="00731AAE">
              <w:rPr>
                <w:rFonts w:cstheme="minorHAnsi"/>
                <w:sz w:val="16"/>
                <w:szCs w:val="16"/>
              </w:rPr>
              <w:t>Plot</w:t>
            </w:r>
          </w:p>
        </w:tc>
        <w:tc>
          <w:tcPr>
            <w:tcW w:w="1615" w:type="dxa"/>
            <w:vAlign w:val="center"/>
          </w:tcPr>
          <w:p w:rsidR="000B1114" w:rsidRPr="00731AAE" w:rsidRDefault="000B1114" w:rsidP="00CD7E2C">
            <w:pPr>
              <w:jc w:val="center"/>
              <w:rPr>
                <w:rFonts w:cstheme="minorHAnsi"/>
                <w:sz w:val="16"/>
                <w:szCs w:val="16"/>
              </w:rPr>
            </w:pPr>
            <w:r w:rsidRPr="00731AAE">
              <w:rPr>
                <w:rFonts w:cstheme="minorHAnsi"/>
                <w:sz w:val="16"/>
                <w:szCs w:val="16"/>
              </w:rPr>
              <w:t>Interpretation</w:t>
            </w:r>
          </w:p>
        </w:tc>
      </w:tr>
      <w:tr w:rsidR="000B1114" w:rsidRPr="00731AAE" w:rsidTr="000C4B19">
        <w:tc>
          <w:tcPr>
            <w:tcW w:w="899" w:type="dxa"/>
            <w:vAlign w:val="center"/>
          </w:tcPr>
          <w:p w:rsidR="000B1114" w:rsidRPr="00731AAE" w:rsidRDefault="000B1114" w:rsidP="00CD7E2C">
            <w:pPr>
              <w:jc w:val="center"/>
              <w:rPr>
                <w:rFonts w:cstheme="minorHAnsi"/>
              </w:rPr>
            </w:pPr>
            <w:r w:rsidRPr="00731AAE">
              <w:rPr>
                <w:rFonts w:cstheme="minorHAnsi"/>
              </w:rPr>
              <w:t>0</w:t>
            </w:r>
          </w:p>
        </w:tc>
        <w:tc>
          <w:tcPr>
            <w:tcW w:w="899" w:type="dxa"/>
            <w:vAlign w:val="center"/>
          </w:tcPr>
          <w:p w:rsidR="000B1114" w:rsidRPr="00731AAE" w:rsidRDefault="000B1114" w:rsidP="00CD7E2C">
            <w:pPr>
              <w:jc w:val="center"/>
              <w:rPr>
                <w:rFonts w:cstheme="minorHAnsi"/>
              </w:rPr>
            </w:pPr>
            <w:r w:rsidRPr="00731AAE">
              <w:rPr>
                <w:rFonts w:cstheme="minorHAnsi"/>
              </w:rPr>
              <w:t>N/A</w:t>
            </w:r>
          </w:p>
        </w:tc>
        <w:tc>
          <w:tcPr>
            <w:tcW w:w="842" w:type="dxa"/>
            <w:vAlign w:val="center"/>
          </w:tcPr>
          <w:p w:rsidR="000B1114" w:rsidRPr="00731AAE" w:rsidRDefault="000B1114" w:rsidP="00CD7E2C">
            <w:pPr>
              <w:jc w:val="center"/>
              <w:rPr>
                <w:rFonts w:cstheme="minorHAnsi"/>
              </w:rPr>
            </w:pPr>
            <w:r w:rsidRPr="00731AAE">
              <w:rPr>
                <w:rFonts w:cstheme="minorHAnsi"/>
              </w:rPr>
              <w:t>10</w:t>
            </w:r>
          </w:p>
        </w:tc>
        <w:tc>
          <w:tcPr>
            <w:tcW w:w="952" w:type="dxa"/>
            <w:vAlign w:val="center"/>
          </w:tcPr>
          <w:p w:rsidR="000B1114" w:rsidRPr="00731AAE" w:rsidRDefault="000B1114" w:rsidP="00CD7E2C">
            <w:pPr>
              <w:jc w:val="center"/>
              <w:rPr>
                <w:rFonts w:cstheme="minorHAnsi"/>
              </w:rPr>
            </w:pPr>
            <w:r w:rsidRPr="00731AAE">
              <w:rPr>
                <w:rFonts w:cstheme="minorHAnsi"/>
              </w:rPr>
              <w:t>3.0</w:t>
            </w:r>
          </w:p>
        </w:tc>
        <w:tc>
          <w:tcPr>
            <w:tcW w:w="4143" w:type="dxa"/>
            <w:vAlign w:val="center"/>
          </w:tcPr>
          <w:p w:rsidR="000B1114" w:rsidRPr="00731AAE" w:rsidRDefault="004F54E6" w:rsidP="00CD7E2C">
            <w:pPr>
              <w:jc w:val="center"/>
              <w:rPr>
                <w:rFonts w:cstheme="minorHAnsi"/>
              </w:rPr>
            </w:pPr>
            <w:r w:rsidRPr="00731AAE">
              <w:rPr>
                <w:rFonts w:cstheme="minorHAnsi"/>
                <w:noProof/>
              </w:rPr>
              <w:pict>
                <v:shape id="_x0000_i4343" type="#_x0000_t75" style="width:203.95pt;height:136.9pt">
                  <v:imagedata r:id="rId15" o:title="(0, 30, 3.0, 10)_plot"/>
                </v:shape>
              </w:pict>
            </w:r>
          </w:p>
        </w:tc>
        <w:tc>
          <w:tcPr>
            <w:tcW w:w="1615" w:type="dxa"/>
            <w:vAlign w:val="center"/>
          </w:tcPr>
          <w:p w:rsidR="000B1114" w:rsidRPr="00731AAE" w:rsidRDefault="000B1114" w:rsidP="00CD7E2C">
            <w:pPr>
              <w:jc w:val="center"/>
              <w:rPr>
                <w:rFonts w:cstheme="minorHAnsi"/>
              </w:rPr>
            </w:pPr>
          </w:p>
        </w:tc>
      </w:tr>
      <w:tr w:rsidR="000B1114" w:rsidRPr="00731AAE" w:rsidTr="000C4B19">
        <w:tc>
          <w:tcPr>
            <w:tcW w:w="899" w:type="dxa"/>
            <w:vAlign w:val="center"/>
          </w:tcPr>
          <w:p w:rsidR="000B1114" w:rsidRPr="00731AAE" w:rsidRDefault="000B1114" w:rsidP="00CD7E2C">
            <w:pPr>
              <w:jc w:val="center"/>
              <w:rPr>
                <w:rFonts w:cstheme="minorHAnsi"/>
              </w:rPr>
            </w:pPr>
            <w:r w:rsidRPr="00731AAE">
              <w:rPr>
                <w:rFonts w:cstheme="minorHAnsi"/>
              </w:rPr>
              <w:t>1</w:t>
            </w:r>
          </w:p>
        </w:tc>
        <w:tc>
          <w:tcPr>
            <w:tcW w:w="899" w:type="dxa"/>
            <w:vAlign w:val="center"/>
          </w:tcPr>
          <w:p w:rsidR="000B1114" w:rsidRPr="00731AAE" w:rsidRDefault="000B1114" w:rsidP="00CD7E2C">
            <w:pPr>
              <w:jc w:val="center"/>
              <w:rPr>
                <w:rFonts w:cstheme="minorHAnsi"/>
              </w:rPr>
            </w:pPr>
            <w:r w:rsidRPr="00731AAE">
              <w:rPr>
                <w:rFonts w:cstheme="minorHAnsi"/>
              </w:rPr>
              <w:t>10</w:t>
            </w:r>
          </w:p>
        </w:tc>
        <w:tc>
          <w:tcPr>
            <w:tcW w:w="842" w:type="dxa"/>
            <w:vAlign w:val="center"/>
          </w:tcPr>
          <w:p w:rsidR="000B1114" w:rsidRPr="00731AAE" w:rsidRDefault="000B1114" w:rsidP="00CD7E2C">
            <w:pPr>
              <w:jc w:val="center"/>
              <w:rPr>
                <w:rFonts w:cstheme="minorHAnsi"/>
              </w:rPr>
            </w:pPr>
            <w:r w:rsidRPr="00731AAE">
              <w:rPr>
                <w:rFonts w:cstheme="minorHAnsi"/>
              </w:rPr>
              <w:t>10</w:t>
            </w:r>
          </w:p>
        </w:tc>
        <w:tc>
          <w:tcPr>
            <w:tcW w:w="952" w:type="dxa"/>
            <w:vAlign w:val="center"/>
          </w:tcPr>
          <w:p w:rsidR="000B1114" w:rsidRPr="00731AAE" w:rsidRDefault="000B1114" w:rsidP="00CD7E2C">
            <w:pPr>
              <w:jc w:val="center"/>
              <w:rPr>
                <w:rFonts w:cstheme="minorHAnsi"/>
              </w:rPr>
            </w:pPr>
            <w:r w:rsidRPr="00731AAE">
              <w:rPr>
                <w:rFonts w:cstheme="minorHAnsi"/>
              </w:rPr>
              <w:t>3.0</w:t>
            </w:r>
          </w:p>
        </w:tc>
        <w:tc>
          <w:tcPr>
            <w:tcW w:w="4143" w:type="dxa"/>
            <w:vAlign w:val="center"/>
          </w:tcPr>
          <w:p w:rsidR="000B1114" w:rsidRPr="00731AAE" w:rsidRDefault="000B1114" w:rsidP="00CD7E2C">
            <w:pPr>
              <w:jc w:val="center"/>
              <w:rPr>
                <w:rFonts w:cstheme="minorHAnsi"/>
              </w:rPr>
            </w:pPr>
            <w:r w:rsidRPr="00731AAE">
              <w:rPr>
                <w:rFonts w:cstheme="minorHAnsi"/>
              </w:rPr>
              <w:pict>
                <v:shape id="_x0000_i4344" type="#_x0000_t75" style="width:192.7pt;height:128.5pt">
                  <v:imagedata r:id="rId16" o:title="(1, 10, 3.0, 10)_plot"/>
                </v:shape>
              </w:pict>
            </w:r>
          </w:p>
        </w:tc>
        <w:tc>
          <w:tcPr>
            <w:tcW w:w="1615" w:type="dxa"/>
            <w:vAlign w:val="center"/>
          </w:tcPr>
          <w:p w:rsidR="000B1114" w:rsidRPr="00731AAE" w:rsidRDefault="000B1114" w:rsidP="00CD7E2C">
            <w:pPr>
              <w:jc w:val="center"/>
              <w:rPr>
                <w:rFonts w:cstheme="minorHAnsi"/>
              </w:rPr>
            </w:pPr>
          </w:p>
        </w:tc>
      </w:tr>
      <w:tr w:rsidR="000B1114" w:rsidRPr="00731AAE" w:rsidTr="000C4B19">
        <w:tc>
          <w:tcPr>
            <w:tcW w:w="899" w:type="dxa"/>
            <w:vAlign w:val="center"/>
          </w:tcPr>
          <w:p w:rsidR="000B1114" w:rsidRPr="00731AAE" w:rsidRDefault="000B1114" w:rsidP="00CD7E2C">
            <w:pPr>
              <w:jc w:val="center"/>
              <w:rPr>
                <w:rFonts w:cstheme="minorHAnsi"/>
              </w:rPr>
            </w:pPr>
            <w:r w:rsidRPr="00731AAE">
              <w:rPr>
                <w:rFonts w:cstheme="minorHAnsi"/>
              </w:rPr>
              <w:t>1</w:t>
            </w:r>
          </w:p>
        </w:tc>
        <w:tc>
          <w:tcPr>
            <w:tcW w:w="899" w:type="dxa"/>
            <w:vAlign w:val="center"/>
          </w:tcPr>
          <w:p w:rsidR="000B1114" w:rsidRPr="00731AAE" w:rsidRDefault="000B1114" w:rsidP="00CD7E2C">
            <w:pPr>
              <w:jc w:val="center"/>
              <w:rPr>
                <w:rFonts w:cstheme="minorHAnsi"/>
              </w:rPr>
            </w:pPr>
            <w:r w:rsidRPr="00731AAE">
              <w:rPr>
                <w:rFonts w:cstheme="minorHAnsi"/>
              </w:rPr>
              <w:t>30</w:t>
            </w:r>
          </w:p>
        </w:tc>
        <w:tc>
          <w:tcPr>
            <w:tcW w:w="842" w:type="dxa"/>
            <w:vAlign w:val="center"/>
          </w:tcPr>
          <w:p w:rsidR="000B1114" w:rsidRPr="00731AAE" w:rsidRDefault="000B1114" w:rsidP="00CD7E2C">
            <w:pPr>
              <w:jc w:val="center"/>
              <w:rPr>
                <w:rFonts w:cstheme="minorHAnsi"/>
              </w:rPr>
            </w:pPr>
            <w:r w:rsidRPr="00731AAE">
              <w:rPr>
                <w:rFonts w:cstheme="minorHAnsi"/>
              </w:rPr>
              <w:t>10</w:t>
            </w:r>
          </w:p>
        </w:tc>
        <w:tc>
          <w:tcPr>
            <w:tcW w:w="952" w:type="dxa"/>
            <w:vAlign w:val="center"/>
          </w:tcPr>
          <w:p w:rsidR="000B1114" w:rsidRPr="00731AAE" w:rsidRDefault="000B1114" w:rsidP="00CD7E2C">
            <w:pPr>
              <w:jc w:val="center"/>
              <w:rPr>
                <w:rFonts w:cstheme="minorHAnsi"/>
              </w:rPr>
            </w:pPr>
            <w:r w:rsidRPr="00731AAE">
              <w:rPr>
                <w:rFonts w:cstheme="minorHAnsi"/>
              </w:rPr>
              <w:t>0.1</w:t>
            </w:r>
          </w:p>
        </w:tc>
        <w:tc>
          <w:tcPr>
            <w:tcW w:w="4143" w:type="dxa"/>
            <w:vAlign w:val="center"/>
          </w:tcPr>
          <w:p w:rsidR="000B1114" w:rsidRPr="00731AAE" w:rsidRDefault="000B1114" w:rsidP="00CD7E2C">
            <w:pPr>
              <w:jc w:val="center"/>
              <w:rPr>
                <w:rFonts w:cstheme="minorHAnsi"/>
              </w:rPr>
            </w:pPr>
            <w:r w:rsidRPr="00731AAE">
              <w:rPr>
                <w:rFonts w:cstheme="minorHAnsi"/>
              </w:rPr>
              <w:pict>
                <v:shape id="_x0000_i4345" type="#_x0000_t75" style="width:192.3pt;height:128.25pt">
                  <v:imagedata r:id="rId17" o:title="(1, 30, 0.01, 10)_plot"/>
                </v:shape>
              </w:pict>
            </w:r>
          </w:p>
        </w:tc>
        <w:tc>
          <w:tcPr>
            <w:tcW w:w="1615" w:type="dxa"/>
            <w:vAlign w:val="center"/>
          </w:tcPr>
          <w:p w:rsidR="000B1114" w:rsidRPr="00731AAE" w:rsidRDefault="000B1114" w:rsidP="00CD7E2C">
            <w:pPr>
              <w:jc w:val="center"/>
              <w:rPr>
                <w:rFonts w:cstheme="minorHAnsi"/>
              </w:rPr>
            </w:pPr>
          </w:p>
        </w:tc>
      </w:tr>
      <w:tr w:rsidR="000B1114" w:rsidRPr="00731AAE" w:rsidTr="000C4B19">
        <w:tc>
          <w:tcPr>
            <w:tcW w:w="899" w:type="dxa"/>
            <w:vAlign w:val="center"/>
          </w:tcPr>
          <w:p w:rsidR="000B1114" w:rsidRPr="00731AAE" w:rsidRDefault="000B1114" w:rsidP="00CD7E2C">
            <w:pPr>
              <w:jc w:val="center"/>
              <w:rPr>
                <w:rFonts w:cstheme="minorHAnsi"/>
              </w:rPr>
            </w:pPr>
            <w:r w:rsidRPr="00731AAE">
              <w:rPr>
                <w:rFonts w:cstheme="minorHAnsi"/>
              </w:rPr>
              <w:t>1</w:t>
            </w:r>
          </w:p>
        </w:tc>
        <w:tc>
          <w:tcPr>
            <w:tcW w:w="899" w:type="dxa"/>
            <w:vAlign w:val="center"/>
          </w:tcPr>
          <w:p w:rsidR="000B1114" w:rsidRPr="00731AAE" w:rsidRDefault="000B1114" w:rsidP="00CD7E2C">
            <w:pPr>
              <w:jc w:val="center"/>
              <w:rPr>
                <w:rFonts w:cstheme="minorHAnsi"/>
              </w:rPr>
            </w:pPr>
            <w:r w:rsidRPr="00731AAE">
              <w:rPr>
                <w:rFonts w:cstheme="minorHAnsi"/>
              </w:rPr>
              <w:t>30</w:t>
            </w:r>
          </w:p>
        </w:tc>
        <w:tc>
          <w:tcPr>
            <w:tcW w:w="842" w:type="dxa"/>
            <w:vAlign w:val="center"/>
          </w:tcPr>
          <w:p w:rsidR="000B1114" w:rsidRPr="00731AAE" w:rsidRDefault="000B1114" w:rsidP="00CD7E2C">
            <w:pPr>
              <w:jc w:val="center"/>
              <w:rPr>
                <w:rFonts w:cstheme="minorHAnsi"/>
              </w:rPr>
            </w:pPr>
            <w:r w:rsidRPr="00731AAE">
              <w:rPr>
                <w:rFonts w:cstheme="minorHAnsi"/>
              </w:rPr>
              <w:t>1</w:t>
            </w:r>
          </w:p>
        </w:tc>
        <w:tc>
          <w:tcPr>
            <w:tcW w:w="952" w:type="dxa"/>
            <w:vAlign w:val="center"/>
          </w:tcPr>
          <w:p w:rsidR="000B1114" w:rsidRPr="00731AAE" w:rsidRDefault="000B1114" w:rsidP="00CD7E2C">
            <w:pPr>
              <w:jc w:val="center"/>
              <w:rPr>
                <w:rFonts w:cstheme="minorHAnsi"/>
              </w:rPr>
            </w:pPr>
            <w:r w:rsidRPr="00731AAE">
              <w:rPr>
                <w:rFonts w:cstheme="minorHAnsi"/>
              </w:rPr>
              <w:t>3.0</w:t>
            </w:r>
          </w:p>
        </w:tc>
        <w:tc>
          <w:tcPr>
            <w:tcW w:w="4143" w:type="dxa"/>
            <w:vAlign w:val="center"/>
          </w:tcPr>
          <w:p w:rsidR="000B1114" w:rsidRPr="00731AAE" w:rsidRDefault="000B1114" w:rsidP="00CD7E2C">
            <w:pPr>
              <w:jc w:val="center"/>
              <w:rPr>
                <w:rFonts w:cstheme="minorHAnsi"/>
              </w:rPr>
            </w:pPr>
            <w:r w:rsidRPr="00731AAE">
              <w:rPr>
                <w:rFonts w:cstheme="minorHAnsi"/>
              </w:rPr>
              <w:pict>
                <v:shape id="_x0000_i4346" type="#_x0000_t75" style="width:187.1pt;height:124.8pt">
                  <v:imagedata r:id="rId18" o:title="(1, 30, 3.0, 1)_plot"/>
                </v:shape>
              </w:pict>
            </w:r>
          </w:p>
        </w:tc>
        <w:tc>
          <w:tcPr>
            <w:tcW w:w="1615" w:type="dxa"/>
            <w:vAlign w:val="center"/>
          </w:tcPr>
          <w:p w:rsidR="000B1114" w:rsidRPr="00731AAE" w:rsidRDefault="000B1114" w:rsidP="00CD7E2C">
            <w:pPr>
              <w:jc w:val="center"/>
              <w:rPr>
                <w:rFonts w:cstheme="minorHAnsi"/>
              </w:rPr>
            </w:pPr>
          </w:p>
        </w:tc>
      </w:tr>
      <w:tr w:rsidR="000B1114" w:rsidRPr="00731AAE" w:rsidTr="000C4B19">
        <w:tc>
          <w:tcPr>
            <w:tcW w:w="899" w:type="dxa"/>
            <w:vAlign w:val="center"/>
          </w:tcPr>
          <w:p w:rsidR="000B1114" w:rsidRPr="00731AAE" w:rsidRDefault="000B1114" w:rsidP="00CD7E2C">
            <w:pPr>
              <w:jc w:val="center"/>
              <w:rPr>
                <w:rFonts w:cstheme="minorHAnsi"/>
              </w:rPr>
            </w:pPr>
            <w:r w:rsidRPr="00731AAE">
              <w:rPr>
                <w:rFonts w:cstheme="minorHAnsi"/>
              </w:rPr>
              <w:lastRenderedPageBreak/>
              <w:t>1</w:t>
            </w:r>
          </w:p>
        </w:tc>
        <w:tc>
          <w:tcPr>
            <w:tcW w:w="899" w:type="dxa"/>
            <w:vAlign w:val="center"/>
          </w:tcPr>
          <w:p w:rsidR="000B1114" w:rsidRPr="00731AAE" w:rsidRDefault="000B1114" w:rsidP="00CD7E2C">
            <w:pPr>
              <w:jc w:val="center"/>
              <w:rPr>
                <w:rFonts w:cstheme="minorHAnsi"/>
              </w:rPr>
            </w:pPr>
            <w:r w:rsidRPr="00731AAE">
              <w:rPr>
                <w:rFonts w:cstheme="minorHAnsi"/>
              </w:rPr>
              <w:t>30</w:t>
            </w:r>
          </w:p>
        </w:tc>
        <w:tc>
          <w:tcPr>
            <w:tcW w:w="842" w:type="dxa"/>
            <w:vAlign w:val="center"/>
          </w:tcPr>
          <w:p w:rsidR="000B1114" w:rsidRPr="00731AAE" w:rsidRDefault="000B1114" w:rsidP="00CD7E2C">
            <w:pPr>
              <w:jc w:val="center"/>
              <w:rPr>
                <w:rFonts w:cstheme="minorHAnsi"/>
              </w:rPr>
            </w:pPr>
            <w:r w:rsidRPr="00731AAE">
              <w:rPr>
                <w:rFonts w:cstheme="minorHAnsi"/>
              </w:rPr>
              <w:t>10</w:t>
            </w:r>
          </w:p>
        </w:tc>
        <w:tc>
          <w:tcPr>
            <w:tcW w:w="952" w:type="dxa"/>
            <w:vAlign w:val="center"/>
          </w:tcPr>
          <w:p w:rsidR="000B1114" w:rsidRPr="00731AAE" w:rsidRDefault="000B1114" w:rsidP="00CD7E2C">
            <w:pPr>
              <w:jc w:val="center"/>
              <w:rPr>
                <w:rFonts w:cstheme="minorHAnsi"/>
              </w:rPr>
            </w:pPr>
            <w:r w:rsidRPr="00731AAE">
              <w:rPr>
                <w:rFonts w:cstheme="minorHAnsi"/>
              </w:rPr>
              <w:t>3.0</w:t>
            </w:r>
          </w:p>
        </w:tc>
        <w:tc>
          <w:tcPr>
            <w:tcW w:w="4143" w:type="dxa"/>
            <w:vAlign w:val="center"/>
          </w:tcPr>
          <w:p w:rsidR="000B1114" w:rsidRPr="00731AAE" w:rsidRDefault="000B1114" w:rsidP="00CD7E2C">
            <w:pPr>
              <w:jc w:val="center"/>
              <w:rPr>
                <w:rFonts w:cstheme="minorHAnsi"/>
              </w:rPr>
            </w:pPr>
            <w:r w:rsidRPr="00731AAE">
              <w:rPr>
                <w:rFonts w:cstheme="minorHAnsi"/>
              </w:rPr>
              <w:pict>
                <v:shape id="_x0000_i4347" type="#_x0000_t75" style="width:198.3pt;height:132.15pt">
                  <v:imagedata r:id="rId19" o:title="(1, 30, 3.0, 10)_plot"/>
                </v:shape>
              </w:pict>
            </w:r>
          </w:p>
        </w:tc>
        <w:tc>
          <w:tcPr>
            <w:tcW w:w="1615" w:type="dxa"/>
            <w:vAlign w:val="center"/>
          </w:tcPr>
          <w:p w:rsidR="000B1114" w:rsidRPr="00731AAE" w:rsidRDefault="000B1114" w:rsidP="00CD7E2C">
            <w:pPr>
              <w:jc w:val="center"/>
              <w:rPr>
                <w:rFonts w:cstheme="minorHAnsi"/>
              </w:rPr>
            </w:pPr>
          </w:p>
        </w:tc>
      </w:tr>
      <w:tr w:rsidR="000B1114" w:rsidRPr="00731AAE" w:rsidTr="000C4B19">
        <w:tc>
          <w:tcPr>
            <w:tcW w:w="899" w:type="dxa"/>
            <w:vAlign w:val="center"/>
          </w:tcPr>
          <w:p w:rsidR="000B1114" w:rsidRPr="00731AAE" w:rsidRDefault="000B1114" w:rsidP="00CD7E2C">
            <w:pPr>
              <w:jc w:val="center"/>
              <w:rPr>
                <w:rFonts w:cstheme="minorHAnsi"/>
              </w:rPr>
            </w:pPr>
            <w:r w:rsidRPr="00731AAE">
              <w:rPr>
                <w:rFonts w:cstheme="minorHAnsi"/>
              </w:rPr>
              <w:t>1</w:t>
            </w:r>
          </w:p>
        </w:tc>
        <w:tc>
          <w:tcPr>
            <w:tcW w:w="899" w:type="dxa"/>
            <w:vAlign w:val="center"/>
          </w:tcPr>
          <w:p w:rsidR="000B1114" w:rsidRPr="00731AAE" w:rsidRDefault="000B1114" w:rsidP="00CD7E2C">
            <w:pPr>
              <w:jc w:val="center"/>
              <w:rPr>
                <w:rFonts w:cstheme="minorHAnsi"/>
              </w:rPr>
            </w:pPr>
            <w:r w:rsidRPr="00731AAE">
              <w:rPr>
                <w:rFonts w:cstheme="minorHAnsi"/>
              </w:rPr>
              <w:t>30</w:t>
            </w:r>
          </w:p>
        </w:tc>
        <w:tc>
          <w:tcPr>
            <w:tcW w:w="842" w:type="dxa"/>
            <w:vAlign w:val="center"/>
          </w:tcPr>
          <w:p w:rsidR="000B1114" w:rsidRPr="00731AAE" w:rsidRDefault="000B1114" w:rsidP="00CD7E2C">
            <w:pPr>
              <w:jc w:val="center"/>
              <w:rPr>
                <w:rFonts w:cstheme="minorHAnsi"/>
              </w:rPr>
            </w:pPr>
            <w:r w:rsidRPr="00731AAE">
              <w:rPr>
                <w:rFonts w:cstheme="minorHAnsi"/>
              </w:rPr>
              <w:t>100</w:t>
            </w:r>
          </w:p>
        </w:tc>
        <w:tc>
          <w:tcPr>
            <w:tcW w:w="952" w:type="dxa"/>
            <w:vAlign w:val="center"/>
          </w:tcPr>
          <w:p w:rsidR="000B1114" w:rsidRPr="00731AAE" w:rsidRDefault="000B1114" w:rsidP="00CD7E2C">
            <w:pPr>
              <w:jc w:val="center"/>
              <w:rPr>
                <w:rFonts w:cstheme="minorHAnsi"/>
              </w:rPr>
            </w:pPr>
            <w:r w:rsidRPr="00731AAE">
              <w:rPr>
                <w:rFonts w:cstheme="minorHAnsi"/>
              </w:rPr>
              <w:t>3.0</w:t>
            </w:r>
          </w:p>
        </w:tc>
        <w:tc>
          <w:tcPr>
            <w:tcW w:w="4143" w:type="dxa"/>
            <w:vAlign w:val="center"/>
          </w:tcPr>
          <w:p w:rsidR="000B1114" w:rsidRPr="00731AAE" w:rsidRDefault="000B1114" w:rsidP="00CD7E2C">
            <w:pPr>
              <w:jc w:val="center"/>
              <w:rPr>
                <w:rFonts w:cstheme="minorHAnsi"/>
              </w:rPr>
            </w:pPr>
            <w:r w:rsidRPr="00731AAE">
              <w:rPr>
                <w:rFonts w:cstheme="minorHAnsi"/>
              </w:rPr>
              <w:pict>
                <v:shape id="_x0000_i4348" type="#_x0000_t75" style="width:202.65pt;height:135.15pt">
                  <v:imagedata r:id="rId20" o:title="(1, 30, 3.0, 100)_plot"/>
                </v:shape>
              </w:pict>
            </w:r>
          </w:p>
        </w:tc>
        <w:tc>
          <w:tcPr>
            <w:tcW w:w="1615" w:type="dxa"/>
            <w:vAlign w:val="center"/>
          </w:tcPr>
          <w:p w:rsidR="000B1114" w:rsidRPr="00731AAE" w:rsidRDefault="000B1114" w:rsidP="00CD7E2C">
            <w:pPr>
              <w:jc w:val="center"/>
              <w:rPr>
                <w:rFonts w:cstheme="minorHAnsi"/>
              </w:rPr>
            </w:pPr>
          </w:p>
        </w:tc>
      </w:tr>
      <w:tr w:rsidR="000B1114" w:rsidRPr="00731AAE" w:rsidTr="000C4B19">
        <w:tc>
          <w:tcPr>
            <w:tcW w:w="899" w:type="dxa"/>
            <w:vAlign w:val="center"/>
          </w:tcPr>
          <w:p w:rsidR="000B1114" w:rsidRPr="00731AAE" w:rsidRDefault="000B1114" w:rsidP="00CD7E2C">
            <w:pPr>
              <w:jc w:val="center"/>
              <w:rPr>
                <w:rFonts w:cstheme="minorHAnsi"/>
              </w:rPr>
            </w:pPr>
            <w:r w:rsidRPr="00731AAE">
              <w:rPr>
                <w:rFonts w:cstheme="minorHAnsi"/>
              </w:rPr>
              <w:t>1</w:t>
            </w:r>
          </w:p>
        </w:tc>
        <w:tc>
          <w:tcPr>
            <w:tcW w:w="899" w:type="dxa"/>
            <w:vAlign w:val="center"/>
          </w:tcPr>
          <w:p w:rsidR="000B1114" w:rsidRPr="00731AAE" w:rsidRDefault="000B1114" w:rsidP="00CD7E2C">
            <w:pPr>
              <w:jc w:val="center"/>
              <w:rPr>
                <w:rFonts w:cstheme="minorHAnsi"/>
              </w:rPr>
            </w:pPr>
            <w:r w:rsidRPr="00731AAE">
              <w:rPr>
                <w:rFonts w:cstheme="minorHAnsi"/>
              </w:rPr>
              <w:t>30</w:t>
            </w:r>
          </w:p>
        </w:tc>
        <w:tc>
          <w:tcPr>
            <w:tcW w:w="842" w:type="dxa"/>
            <w:vAlign w:val="center"/>
          </w:tcPr>
          <w:p w:rsidR="000B1114" w:rsidRPr="00731AAE" w:rsidRDefault="000B1114" w:rsidP="00CD7E2C">
            <w:pPr>
              <w:jc w:val="center"/>
              <w:rPr>
                <w:rFonts w:cstheme="minorHAnsi"/>
              </w:rPr>
            </w:pPr>
            <w:r w:rsidRPr="00731AAE">
              <w:rPr>
                <w:rFonts w:cstheme="minorHAnsi"/>
              </w:rPr>
              <w:t>10</w:t>
            </w:r>
          </w:p>
        </w:tc>
        <w:tc>
          <w:tcPr>
            <w:tcW w:w="952" w:type="dxa"/>
            <w:vAlign w:val="center"/>
          </w:tcPr>
          <w:p w:rsidR="000B1114" w:rsidRPr="00731AAE" w:rsidRDefault="000B1114" w:rsidP="00CD7E2C">
            <w:pPr>
              <w:jc w:val="center"/>
              <w:rPr>
                <w:rFonts w:cstheme="minorHAnsi"/>
              </w:rPr>
            </w:pPr>
            <w:r w:rsidRPr="00731AAE">
              <w:rPr>
                <w:rFonts w:cstheme="minorHAnsi"/>
              </w:rPr>
              <w:t>30</w:t>
            </w:r>
          </w:p>
        </w:tc>
        <w:tc>
          <w:tcPr>
            <w:tcW w:w="4143" w:type="dxa"/>
            <w:vAlign w:val="center"/>
          </w:tcPr>
          <w:p w:rsidR="000B1114" w:rsidRPr="00731AAE" w:rsidRDefault="000B1114" w:rsidP="00CD7E2C">
            <w:pPr>
              <w:jc w:val="center"/>
              <w:rPr>
                <w:rFonts w:cstheme="minorHAnsi"/>
              </w:rPr>
            </w:pPr>
            <w:r w:rsidRPr="00731AAE">
              <w:rPr>
                <w:rFonts w:cstheme="minorHAnsi"/>
              </w:rPr>
              <w:pict>
                <v:shape id="_x0000_i4349" type="#_x0000_t75" style="width:198.75pt;height:132.55pt">
                  <v:imagedata r:id="rId21" o:title="(1, 30, 30, 10)_plot"/>
                </v:shape>
              </w:pict>
            </w:r>
          </w:p>
        </w:tc>
        <w:tc>
          <w:tcPr>
            <w:tcW w:w="1615" w:type="dxa"/>
            <w:vAlign w:val="center"/>
          </w:tcPr>
          <w:p w:rsidR="000B1114" w:rsidRPr="00731AAE" w:rsidRDefault="000B1114" w:rsidP="00CD7E2C">
            <w:pPr>
              <w:jc w:val="center"/>
              <w:rPr>
                <w:rFonts w:cstheme="minorHAnsi"/>
              </w:rPr>
            </w:pPr>
          </w:p>
        </w:tc>
      </w:tr>
      <w:tr w:rsidR="000B1114" w:rsidRPr="00731AAE" w:rsidTr="000C4B19">
        <w:tc>
          <w:tcPr>
            <w:tcW w:w="899" w:type="dxa"/>
            <w:vAlign w:val="center"/>
          </w:tcPr>
          <w:p w:rsidR="000B1114" w:rsidRPr="00731AAE" w:rsidRDefault="000B1114" w:rsidP="00CD7E2C">
            <w:pPr>
              <w:jc w:val="center"/>
              <w:rPr>
                <w:rFonts w:cstheme="minorHAnsi"/>
              </w:rPr>
            </w:pPr>
            <w:r w:rsidRPr="00731AAE">
              <w:rPr>
                <w:rFonts w:cstheme="minorHAnsi"/>
              </w:rPr>
              <w:t>1</w:t>
            </w:r>
          </w:p>
        </w:tc>
        <w:tc>
          <w:tcPr>
            <w:tcW w:w="899" w:type="dxa"/>
            <w:vAlign w:val="center"/>
          </w:tcPr>
          <w:p w:rsidR="000B1114" w:rsidRPr="00731AAE" w:rsidRDefault="000B1114" w:rsidP="00CD7E2C">
            <w:pPr>
              <w:jc w:val="center"/>
              <w:rPr>
                <w:rFonts w:cstheme="minorHAnsi"/>
              </w:rPr>
            </w:pPr>
            <w:r w:rsidRPr="00731AAE">
              <w:rPr>
                <w:rFonts w:cstheme="minorHAnsi"/>
              </w:rPr>
              <w:t>50</w:t>
            </w:r>
          </w:p>
        </w:tc>
        <w:tc>
          <w:tcPr>
            <w:tcW w:w="842" w:type="dxa"/>
            <w:vAlign w:val="center"/>
          </w:tcPr>
          <w:p w:rsidR="000B1114" w:rsidRPr="00731AAE" w:rsidRDefault="000B1114" w:rsidP="00CD7E2C">
            <w:pPr>
              <w:jc w:val="center"/>
              <w:rPr>
                <w:rFonts w:cstheme="minorHAnsi"/>
              </w:rPr>
            </w:pPr>
            <w:r w:rsidRPr="00731AAE">
              <w:rPr>
                <w:rFonts w:cstheme="minorHAnsi"/>
              </w:rPr>
              <w:t>10</w:t>
            </w:r>
          </w:p>
        </w:tc>
        <w:tc>
          <w:tcPr>
            <w:tcW w:w="952" w:type="dxa"/>
            <w:vAlign w:val="center"/>
          </w:tcPr>
          <w:p w:rsidR="000B1114" w:rsidRPr="00731AAE" w:rsidRDefault="000B1114" w:rsidP="00CD7E2C">
            <w:pPr>
              <w:jc w:val="center"/>
              <w:rPr>
                <w:rFonts w:cstheme="minorHAnsi"/>
              </w:rPr>
            </w:pPr>
            <w:r w:rsidRPr="00731AAE">
              <w:rPr>
                <w:rFonts w:cstheme="minorHAnsi"/>
              </w:rPr>
              <w:t>3.0</w:t>
            </w:r>
          </w:p>
        </w:tc>
        <w:tc>
          <w:tcPr>
            <w:tcW w:w="4143" w:type="dxa"/>
            <w:vAlign w:val="center"/>
          </w:tcPr>
          <w:p w:rsidR="000B1114" w:rsidRPr="00731AAE" w:rsidRDefault="000B1114" w:rsidP="00CD7E2C">
            <w:pPr>
              <w:jc w:val="center"/>
              <w:rPr>
                <w:rFonts w:cstheme="minorHAnsi"/>
              </w:rPr>
            </w:pPr>
            <w:r w:rsidRPr="00731AAE">
              <w:rPr>
                <w:rFonts w:cstheme="minorHAnsi"/>
              </w:rPr>
              <w:pict>
                <v:shape id="_x0000_i4350" type="#_x0000_t75" style="width:184.95pt;height:123.3pt">
                  <v:imagedata r:id="rId22" o:title="(1, 50, 3.0, 10)_plot"/>
                </v:shape>
              </w:pict>
            </w:r>
          </w:p>
        </w:tc>
        <w:tc>
          <w:tcPr>
            <w:tcW w:w="1615" w:type="dxa"/>
            <w:vAlign w:val="center"/>
          </w:tcPr>
          <w:p w:rsidR="000B1114" w:rsidRPr="00731AAE" w:rsidRDefault="000B1114" w:rsidP="00CD7E2C">
            <w:pPr>
              <w:jc w:val="center"/>
              <w:rPr>
                <w:rFonts w:cstheme="minorHAnsi"/>
              </w:rPr>
            </w:pPr>
          </w:p>
        </w:tc>
      </w:tr>
      <w:tr w:rsidR="000B1114" w:rsidRPr="00731AAE" w:rsidTr="000C4B19">
        <w:tc>
          <w:tcPr>
            <w:tcW w:w="899" w:type="dxa"/>
            <w:vAlign w:val="center"/>
          </w:tcPr>
          <w:p w:rsidR="000B1114" w:rsidRPr="00731AAE" w:rsidRDefault="000B1114" w:rsidP="00CD7E2C">
            <w:pPr>
              <w:jc w:val="center"/>
              <w:rPr>
                <w:rFonts w:cstheme="minorHAnsi"/>
              </w:rPr>
            </w:pPr>
            <w:r w:rsidRPr="00731AAE">
              <w:rPr>
                <w:rFonts w:cstheme="minorHAnsi"/>
              </w:rPr>
              <w:lastRenderedPageBreak/>
              <w:t>2</w:t>
            </w:r>
          </w:p>
        </w:tc>
        <w:tc>
          <w:tcPr>
            <w:tcW w:w="899" w:type="dxa"/>
            <w:vAlign w:val="center"/>
          </w:tcPr>
          <w:p w:rsidR="000B1114" w:rsidRPr="00731AAE" w:rsidRDefault="000B1114" w:rsidP="00CD7E2C">
            <w:pPr>
              <w:jc w:val="center"/>
              <w:rPr>
                <w:rFonts w:cstheme="minorHAnsi"/>
              </w:rPr>
            </w:pPr>
            <w:r w:rsidRPr="00731AAE">
              <w:rPr>
                <w:rFonts w:cstheme="minorHAnsi"/>
              </w:rPr>
              <w:t>30</w:t>
            </w:r>
          </w:p>
        </w:tc>
        <w:tc>
          <w:tcPr>
            <w:tcW w:w="842" w:type="dxa"/>
            <w:vAlign w:val="center"/>
          </w:tcPr>
          <w:p w:rsidR="000B1114" w:rsidRPr="00731AAE" w:rsidRDefault="000B1114" w:rsidP="00CD7E2C">
            <w:pPr>
              <w:jc w:val="center"/>
              <w:rPr>
                <w:rFonts w:cstheme="minorHAnsi"/>
              </w:rPr>
            </w:pPr>
            <w:r w:rsidRPr="00731AAE">
              <w:rPr>
                <w:rFonts w:cstheme="minorHAnsi"/>
              </w:rPr>
              <w:t>10</w:t>
            </w:r>
          </w:p>
        </w:tc>
        <w:tc>
          <w:tcPr>
            <w:tcW w:w="952" w:type="dxa"/>
            <w:vAlign w:val="center"/>
          </w:tcPr>
          <w:p w:rsidR="000B1114" w:rsidRPr="00731AAE" w:rsidRDefault="000B1114" w:rsidP="00CD7E2C">
            <w:pPr>
              <w:jc w:val="center"/>
              <w:rPr>
                <w:rFonts w:cstheme="minorHAnsi"/>
              </w:rPr>
            </w:pPr>
            <w:r w:rsidRPr="00731AAE">
              <w:rPr>
                <w:rFonts w:cstheme="minorHAnsi"/>
              </w:rPr>
              <w:t>30</w:t>
            </w:r>
          </w:p>
        </w:tc>
        <w:tc>
          <w:tcPr>
            <w:tcW w:w="4143" w:type="dxa"/>
            <w:vAlign w:val="center"/>
          </w:tcPr>
          <w:p w:rsidR="000B1114" w:rsidRPr="00731AAE" w:rsidRDefault="000B1114" w:rsidP="00CD7E2C">
            <w:pPr>
              <w:jc w:val="center"/>
              <w:rPr>
                <w:rFonts w:cstheme="minorHAnsi"/>
              </w:rPr>
            </w:pPr>
            <w:r w:rsidRPr="00731AAE">
              <w:rPr>
                <w:rFonts w:cstheme="minorHAnsi"/>
              </w:rPr>
              <w:pict>
                <v:shape id="_x0000_i4351" type="#_x0000_t75" style="width:197.45pt;height:131.7pt">
                  <v:imagedata r:id="rId23" o:title="(2, 30, 3.0, 10)_plot"/>
                </v:shape>
              </w:pict>
            </w:r>
          </w:p>
        </w:tc>
        <w:tc>
          <w:tcPr>
            <w:tcW w:w="1615" w:type="dxa"/>
            <w:vAlign w:val="center"/>
          </w:tcPr>
          <w:p w:rsidR="000B1114" w:rsidRPr="00731AAE" w:rsidRDefault="000B1114" w:rsidP="00CD7E2C">
            <w:pPr>
              <w:jc w:val="center"/>
              <w:rPr>
                <w:rFonts w:cstheme="minorHAnsi"/>
              </w:rPr>
            </w:pPr>
          </w:p>
        </w:tc>
      </w:tr>
    </w:tbl>
    <w:p w:rsidR="00731AAE" w:rsidRPr="00731AAE" w:rsidRDefault="00731AAE">
      <w:pPr>
        <w:rPr>
          <w:rFonts w:cstheme="minorHAnsi"/>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31AAE" w:rsidRDefault="00731AAE">
      <w:pPr>
        <w:rPr>
          <w:rFonts w:cstheme="minorHAnsi"/>
          <w:b/>
        </w:rPr>
      </w:pPr>
    </w:p>
    <w:p w:rsidR="007D4BF7" w:rsidRPr="00731AAE" w:rsidRDefault="007D4BF7">
      <w:pPr>
        <w:rPr>
          <w:rFonts w:cstheme="minorHAnsi"/>
          <w:b/>
        </w:rPr>
      </w:pPr>
      <w:bookmarkStart w:id="0" w:name="_GoBack"/>
      <w:bookmarkEnd w:id="0"/>
      <w:r w:rsidRPr="00731AAE">
        <w:rPr>
          <w:rFonts w:cstheme="minorHAnsi"/>
          <w:b/>
        </w:rPr>
        <w:lastRenderedPageBreak/>
        <w:t>Assignment 3 dataset</w:t>
      </w:r>
    </w:p>
    <w:p w:rsidR="006F1F35" w:rsidRPr="00731AAE" w:rsidRDefault="006F1F35">
      <w:pPr>
        <w:rPr>
          <w:rFonts w:cstheme="minorHAnsi"/>
        </w:rPr>
      </w:pPr>
      <w:r w:rsidRPr="00731AAE">
        <w:rPr>
          <w:rFonts w:cstheme="minorHAnsi"/>
        </w:rPr>
        <w:t>Instances: 100</w:t>
      </w:r>
    </w:p>
    <w:p w:rsidR="006F1F35" w:rsidRPr="00731AAE" w:rsidRDefault="006F1F35">
      <w:pPr>
        <w:rPr>
          <w:rFonts w:cstheme="minorHAnsi"/>
        </w:rPr>
      </w:pPr>
      <w:r w:rsidRPr="00731AAE">
        <w:rPr>
          <w:rFonts w:cstheme="minorHAnsi"/>
        </w:rPr>
        <w:t>Average training duration: 0.138 seconds</w:t>
      </w:r>
    </w:p>
    <w:p w:rsidR="006F1F35" w:rsidRPr="00731AAE" w:rsidRDefault="006F1F35">
      <w:pPr>
        <w:rPr>
          <w:rFonts w:cstheme="minorHAnsi"/>
        </w:rPr>
      </w:pPr>
      <w:r w:rsidRPr="00731AAE">
        <w:rPr>
          <w:rFonts w:cstheme="minorHAnsi"/>
        </w:rPr>
        <w:t>Epochs:  30</w:t>
      </w:r>
    </w:p>
    <w:tbl>
      <w:tblPr>
        <w:tblStyle w:val="TableGrid"/>
        <w:tblW w:w="0" w:type="auto"/>
        <w:tblLayout w:type="fixed"/>
        <w:tblLook w:val="04A0" w:firstRow="1" w:lastRow="0" w:firstColumn="1" w:lastColumn="0" w:noHBand="0" w:noVBand="1"/>
      </w:tblPr>
      <w:tblGrid>
        <w:gridCol w:w="804"/>
        <w:gridCol w:w="804"/>
        <w:gridCol w:w="727"/>
        <w:gridCol w:w="874"/>
        <w:gridCol w:w="4256"/>
        <w:gridCol w:w="1885"/>
      </w:tblGrid>
      <w:tr w:rsidR="004F54E6" w:rsidRPr="00731AAE" w:rsidTr="000C4B19">
        <w:tc>
          <w:tcPr>
            <w:tcW w:w="804" w:type="dxa"/>
            <w:vAlign w:val="center"/>
          </w:tcPr>
          <w:p w:rsidR="004F54E6" w:rsidRPr="00731AAE" w:rsidRDefault="004F54E6" w:rsidP="00CD7E2C">
            <w:pPr>
              <w:jc w:val="center"/>
              <w:rPr>
                <w:rFonts w:cstheme="minorHAnsi"/>
                <w:sz w:val="16"/>
                <w:szCs w:val="16"/>
              </w:rPr>
            </w:pPr>
            <w:r w:rsidRPr="00731AAE">
              <w:rPr>
                <w:rFonts w:cstheme="minorHAnsi"/>
                <w:sz w:val="16"/>
                <w:szCs w:val="16"/>
              </w:rPr>
              <w:t>Hidden Layers</w:t>
            </w:r>
          </w:p>
        </w:tc>
        <w:tc>
          <w:tcPr>
            <w:tcW w:w="804" w:type="dxa"/>
            <w:vAlign w:val="center"/>
          </w:tcPr>
          <w:p w:rsidR="004F54E6" w:rsidRPr="00731AAE" w:rsidRDefault="004F54E6" w:rsidP="00CD7E2C">
            <w:pPr>
              <w:jc w:val="center"/>
              <w:rPr>
                <w:rFonts w:cstheme="minorHAnsi"/>
                <w:sz w:val="16"/>
                <w:szCs w:val="16"/>
              </w:rPr>
            </w:pPr>
            <w:r w:rsidRPr="00731AAE">
              <w:rPr>
                <w:rFonts w:cstheme="minorHAnsi"/>
                <w:sz w:val="16"/>
                <w:szCs w:val="16"/>
              </w:rPr>
              <w:t>Hidden Layer Size</w:t>
            </w:r>
          </w:p>
        </w:tc>
        <w:tc>
          <w:tcPr>
            <w:tcW w:w="727" w:type="dxa"/>
            <w:vAlign w:val="center"/>
          </w:tcPr>
          <w:p w:rsidR="004F54E6" w:rsidRPr="00731AAE" w:rsidRDefault="004F54E6" w:rsidP="00CD7E2C">
            <w:pPr>
              <w:jc w:val="center"/>
              <w:rPr>
                <w:rFonts w:cstheme="minorHAnsi"/>
                <w:sz w:val="16"/>
                <w:szCs w:val="16"/>
              </w:rPr>
            </w:pPr>
            <w:r w:rsidRPr="00731AAE">
              <w:rPr>
                <w:rFonts w:cstheme="minorHAnsi"/>
                <w:sz w:val="16"/>
                <w:szCs w:val="16"/>
              </w:rPr>
              <w:t>Mini Batch Size</w:t>
            </w:r>
          </w:p>
        </w:tc>
        <w:tc>
          <w:tcPr>
            <w:tcW w:w="874" w:type="dxa"/>
            <w:vAlign w:val="center"/>
          </w:tcPr>
          <w:p w:rsidR="004F54E6" w:rsidRPr="00731AAE" w:rsidRDefault="004F54E6" w:rsidP="00CD7E2C">
            <w:pPr>
              <w:jc w:val="center"/>
              <w:rPr>
                <w:rFonts w:cstheme="minorHAnsi"/>
                <w:sz w:val="16"/>
                <w:szCs w:val="16"/>
              </w:rPr>
            </w:pPr>
            <w:r w:rsidRPr="00731AAE">
              <w:rPr>
                <w:rFonts w:cstheme="minorHAnsi"/>
                <w:sz w:val="16"/>
                <w:szCs w:val="16"/>
              </w:rPr>
              <w:t>Learning Rate</w:t>
            </w:r>
          </w:p>
        </w:tc>
        <w:tc>
          <w:tcPr>
            <w:tcW w:w="4256" w:type="dxa"/>
            <w:vAlign w:val="center"/>
          </w:tcPr>
          <w:p w:rsidR="004F54E6" w:rsidRPr="00731AAE" w:rsidRDefault="004F54E6" w:rsidP="00CD7E2C">
            <w:pPr>
              <w:jc w:val="center"/>
              <w:rPr>
                <w:rFonts w:cstheme="minorHAnsi"/>
                <w:sz w:val="16"/>
                <w:szCs w:val="16"/>
              </w:rPr>
            </w:pPr>
            <w:r w:rsidRPr="00731AAE">
              <w:rPr>
                <w:rFonts w:cstheme="minorHAnsi"/>
                <w:sz w:val="16"/>
                <w:szCs w:val="16"/>
              </w:rPr>
              <w:t>Plot</w:t>
            </w:r>
          </w:p>
        </w:tc>
        <w:tc>
          <w:tcPr>
            <w:tcW w:w="1885" w:type="dxa"/>
            <w:vAlign w:val="center"/>
          </w:tcPr>
          <w:p w:rsidR="004F54E6" w:rsidRPr="00731AAE" w:rsidRDefault="004F54E6" w:rsidP="00CD7E2C">
            <w:pPr>
              <w:jc w:val="center"/>
              <w:rPr>
                <w:rFonts w:cstheme="minorHAnsi"/>
                <w:sz w:val="16"/>
                <w:szCs w:val="16"/>
              </w:rPr>
            </w:pPr>
            <w:r w:rsidRPr="00731AAE">
              <w:rPr>
                <w:rFonts w:cstheme="minorHAnsi"/>
                <w:sz w:val="16"/>
                <w:szCs w:val="16"/>
              </w:rPr>
              <w:t>Interpretation</w:t>
            </w:r>
          </w:p>
        </w:tc>
      </w:tr>
      <w:tr w:rsidR="004F54E6" w:rsidRPr="00731AAE" w:rsidTr="000C4B19">
        <w:tc>
          <w:tcPr>
            <w:tcW w:w="804" w:type="dxa"/>
            <w:vAlign w:val="center"/>
          </w:tcPr>
          <w:p w:rsidR="004F54E6" w:rsidRPr="00731AAE" w:rsidRDefault="004F54E6" w:rsidP="00CD7E2C">
            <w:pPr>
              <w:jc w:val="center"/>
              <w:rPr>
                <w:rFonts w:cstheme="minorHAnsi"/>
              </w:rPr>
            </w:pPr>
            <w:r w:rsidRPr="00731AAE">
              <w:rPr>
                <w:rFonts w:cstheme="minorHAnsi"/>
              </w:rPr>
              <w:t>0</w:t>
            </w:r>
          </w:p>
        </w:tc>
        <w:tc>
          <w:tcPr>
            <w:tcW w:w="804" w:type="dxa"/>
            <w:vAlign w:val="center"/>
          </w:tcPr>
          <w:p w:rsidR="004F54E6" w:rsidRPr="00731AAE" w:rsidRDefault="004F54E6" w:rsidP="00CD7E2C">
            <w:pPr>
              <w:jc w:val="center"/>
              <w:rPr>
                <w:rFonts w:cstheme="minorHAnsi"/>
              </w:rPr>
            </w:pPr>
            <w:r w:rsidRPr="00731AAE">
              <w:rPr>
                <w:rFonts w:cstheme="minorHAnsi"/>
              </w:rPr>
              <w:t>N/A</w:t>
            </w:r>
          </w:p>
        </w:tc>
        <w:tc>
          <w:tcPr>
            <w:tcW w:w="727" w:type="dxa"/>
            <w:vAlign w:val="center"/>
          </w:tcPr>
          <w:p w:rsidR="004F54E6" w:rsidRPr="00731AAE" w:rsidRDefault="004F54E6" w:rsidP="00CD7E2C">
            <w:pPr>
              <w:jc w:val="center"/>
              <w:rPr>
                <w:rFonts w:cstheme="minorHAnsi"/>
              </w:rPr>
            </w:pPr>
            <w:r w:rsidRPr="00731AAE">
              <w:rPr>
                <w:rFonts w:cstheme="minorHAnsi"/>
              </w:rPr>
              <w:t>10</w:t>
            </w:r>
          </w:p>
        </w:tc>
        <w:tc>
          <w:tcPr>
            <w:tcW w:w="874" w:type="dxa"/>
            <w:vAlign w:val="center"/>
          </w:tcPr>
          <w:p w:rsidR="004F54E6" w:rsidRPr="00731AAE" w:rsidRDefault="004F54E6" w:rsidP="00CD7E2C">
            <w:pPr>
              <w:jc w:val="center"/>
              <w:rPr>
                <w:rFonts w:cstheme="minorHAnsi"/>
              </w:rPr>
            </w:pPr>
            <w:r w:rsidRPr="00731AAE">
              <w:rPr>
                <w:rFonts w:cstheme="minorHAnsi"/>
              </w:rPr>
              <w:t>3.0</w:t>
            </w:r>
          </w:p>
        </w:tc>
        <w:tc>
          <w:tcPr>
            <w:tcW w:w="4256" w:type="dxa"/>
            <w:vAlign w:val="center"/>
          </w:tcPr>
          <w:p w:rsidR="004F54E6" w:rsidRPr="00731AAE" w:rsidRDefault="004F54E6" w:rsidP="00CD7E2C">
            <w:pPr>
              <w:jc w:val="center"/>
              <w:rPr>
                <w:rFonts w:cstheme="minorHAnsi"/>
              </w:rPr>
            </w:pPr>
            <w:r w:rsidRPr="00731AAE">
              <w:rPr>
                <w:rFonts w:cstheme="minorHAnsi"/>
              </w:rPr>
              <w:pict>
                <v:shape id="_x0000_i5036" type="#_x0000_t75" style="width:203.5pt;height:134.5pt">
                  <v:imagedata r:id="rId24" o:title="(0, 30, 3.0, 10)_plot"/>
                </v:shape>
              </w:pict>
            </w:r>
          </w:p>
        </w:tc>
        <w:tc>
          <w:tcPr>
            <w:tcW w:w="1885" w:type="dxa"/>
            <w:vAlign w:val="center"/>
          </w:tcPr>
          <w:p w:rsidR="004F54E6" w:rsidRPr="00731AAE" w:rsidRDefault="004F54E6" w:rsidP="00CD7E2C">
            <w:pPr>
              <w:jc w:val="center"/>
              <w:rPr>
                <w:rFonts w:cstheme="minorHAnsi"/>
              </w:rPr>
            </w:pPr>
          </w:p>
        </w:tc>
      </w:tr>
      <w:tr w:rsidR="004F54E6" w:rsidRPr="00731AAE" w:rsidTr="000C4B19">
        <w:tc>
          <w:tcPr>
            <w:tcW w:w="804" w:type="dxa"/>
            <w:vAlign w:val="center"/>
          </w:tcPr>
          <w:p w:rsidR="004F54E6" w:rsidRPr="00731AAE" w:rsidRDefault="004F54E6" w:rsidP="00CD7E2C">
            <w:pPr>
              <w:jc w:val="center"/>
              <w:rPr>
                <w:rFonts w:cstheme="minorHAnsi"/>
              </w:rPr>
            </w:pPr>
            <w:r w:rsidRPr="00731AAE">
              <w:rPr>
                <w:rFonts w:cstheme="minorHAnsi"/>
              </w:rPr>
              <w:t>1</w:t>
            </w:r>
          </w:p>
        </w:tc>
        <w:tc>
          <w:tcPr>
            <w:tcW w:w="804" w:type="dxa"/>
            <w:vAlign w:val="center"/>
          </w:tcPr>
          <w:p w:rsidR="004F54E6" w:rsidRPr="00731AAE" w:rsidRDefault="004F54E6" w:rsidP="00CD7E2C">
            <w:pPr>
              <w:jc w:val="center"/>
              <w:rPr>
                <w:rFonts w:cstheme="minorHAnsi"/>
              </w:rPr>
            </w:pPr>
            <w:r w:rsidRPr="00731AAE">
              <w:rPr>
                <w:rFonts w:cstheme="minorHAnsi"/>
              </w:rPr>
              <w:t>10</w:t>
            </w:r>
          </w:p>
        </w:tc>
        <w:tc>
          <w:tcPr>
            <w:tcW w:w="727" w:type="dxa"/>
            <w:vAlign w:val="center"/>
          </w:tcPr>
          <w:p w:rsidR="004F54E6" w:rsidRPr="00731AAE" w:rsidRDefault="004F54E6" w:rsidP="00CD7E2C">
            <w:pPr>
              <w:jc w:val="center"/>
              <w:rPr>
                <w:rFonts w:cstheme="minorHAnsi"/>
              </w:rPr>
            </w:pPr>
            <w:r w:rsidRPr="00731AAE">
              <w:rPr>
                <w:rFonts w:cstheme="minorHAnsi"/>
              </w:rPr>
              <w:t>10</w:t>
            </w:r>
          </w:p>
        </w:tc>
        <w:tc>
          <w:tcPr>
            <w:tcW w:w="874" w:type="dxa"/>
            <w:vAlign w:val="center"/>
          </w:tcPr>
          <w:p w:rsidR="004F54E6" w:rsidRPr="00731AAE" w:rsidRDefault="004F54E6" w:rsidP="00CD7E2C">
            <w:pPr>
              <w:jc w:val="center"/>
              <w:rPr>
                <w:rFonts w:cstheme="minorHAnsi"/>
              </w:rPr>
            </w:pPr>
            <w:r w:rsidRPr="00731AAE">
              <w:rPr>
                <w:rFonts w:cstheme="minorHAnsi"/>
              </w:rPr>
              <w:t>3.0</w:t>
            </w:r>
          </w:p>
        </w:tc>
        <w:tc>
          <w:tcPr>
            <w:tcW w:w="4256" w:type="dxa"/>
            <w:vAlign w:val="center"/>
          </w:tcPr>
          <w:p w:rsidR="004F54E6" w:rsidRPr="00731AAE" w:rsidRDefault="004F54E6" w:rsidP="00CD7E2C">
            <w:pPr>
              <w:jc w:val="center"/>
              <w:rPr>
                <w:rFonts w:cstheme="minorHAnsi"/>
              </w:rPr>
            </w:pPr>
            <w:r w:rsidRPr="00731AAE">
              <w:rPr>
                <w:rFonts w:cstheme="minorHAnsi"/>
              </w:rPr>
              <w:pict>
                <v:shape id="_x0000_i5037" type="#_x0000_t75" style="width:205.2pt;height:137.1pt">
                  <v:imagedata r:id="rId25" o:title="(1, 10, 3.0, 10)_plot"/>
                </v:shape>
              </w:pict>
            </w:r>
          </w:p>
        </w:tc>
        <w:tc>
          <w:tcPr>
            <w:tcW w:w="1885" w:type="dxa"/>
            <w:vAlign w:val="center"/>
          </w:tcPr>
          <w:p w:rsidR="004F54E6" w:rsidRPr="00731AAE" w:rsidRDefault="004F54E6" w:rsidP="00CD7E2C">
            <w:pPr>
              <w:jc w:val="center"/>
              <w:rPr>
                <w:rFonts w:cstheme="minorHAnsi"/>
              </w:rPr>
            </w:pPr>
          </w:p>
        </w:tc>
      </w:tr>
      <w:tr w:rsidR="004F54E6" w:rsidRPr="00731AAE" w:rsidTr="000C4B19">
        <w:tc>
          <w:tcPr>
            <w:tcW w:w="804" w:type="dxa"/>
            <w:vAlign w:val="center"/>
          </w:tcPr>
          <w:p w:rsidR="004F54E6" w:rsidRPr="00731AAE" w:rsidRDefault="004F54E6" w:rsidP="00CD7E2C">
            <w:pPr>
              <w:jc w:val="center"/>
              <w:rPr>
                <w:rFonts w:cstheme="minorHAnsi"/>
              </w:rPr>
            </w:pPr>
            <w:r w:rsidRPr="00731AAE">
              <w:rPr>
                <w:rFonts w:cstheme="minorHAnsi"/>
              </w:rPr>
              <w:t>1</w:t>
            </w:r>
          </w:p>
        </w:tc>
        <w:tc>
          <w:tcPr>
            <w:tcW w:w="804" w:type="dxa"/>
            <w:vAlign w:val="center"/>
          </w:tcPr>
          <w:p w:rsidR="004F54E6" w:rsidRPr="00731AAE" w:rsidRDefault="004F54E6" w:rsidP="00CD7E2C">
            <w:pPr>
              <w:jc w:val="center"/>
              <w:rPr>
                <w:rFonts w:cstheme="minorHAnsi"/>
              </w:rPr>
            </w:pPr>
            <w:r w:rsidRPr="00731AAE">
              <w:rPr>
                <w:rFonts w:cstheme="minorHAnsi"/>
              </w:rPr>
              <w:t>30</w:t>
            </w:r>
          </w:p>
        </w:tc>
        <w:tc>
          <w:tcPr>
            <w:tcW w:w="727" w:type="dxa"/>
            <w:vAlign w:val="center"/>
          </w:tcPr>
          <w:p w:rsidR="004F54E6" w:rsidRPr="00731AAE" w:rsidRDefault="004F54E6" w:rsidP="00CD7E2C">
            <w:pPr>
              <w:jc w:val="center"/>
              <w:rPr>
                <w:rFonts w:cstheme="minorHAnsi"/>
              </w:rPr>
            </w:pPr>
            <w:r w:rsidRPr="00731AAE">
              <w:rPr>
                <w:rFonts w:cstheme="minorHAnsi"/>
              </w:rPr>
              <w:t>10</w:t>
            </w:r>
          </w:p>
        </w:tc>
        <w:tc>
          <w:tcPr>
            <w:tcW w:w="874" w:type="dxa"/>
            <w:vAlign w:val="center"/>
          </w:tcPr>
          <w:p w:rsidR="004F54E6" w:rsidRPr="00731AAE" w:rsidRDefault="004F54E6" w:rsidP="00CD7E2C">
            <w:pPr>
              <w:jc w:val="center"/>
              <w:rPr>
                <w:rFonts w:cstheme="minorHAnsi"/>
              </w:rPr>
            </w:pPr>
            <w:r w:rsidRPr="00731AAE">
              <w:rPr>
                <w:rFonts w:cstheme="minorHAnsi"/>
              </w:rPr>
              <w:t>0.1</w:t>
            </w:r>
          </w:p>
        </w:tc>
        <w:tc>
          <w:tcPr>
            <w:tcW w:w="4256" w:type="dxa"/>
            <w:vAlign w:val="center"/>
          </w:tcPr>
          <w:p w:rsidR="004F54E6" w:rsidRPr="00731AAE" w:rsidRDefault="004F54E6" w:rsidP="00CD7E2C">
            <w:pPr>
              <w:jc w:val="center"/>
              <w:rPr>
                <w:rFonts w:cstheme="minorHAnsi"/>
              </w:rPr>
            </w:pPr>
            <w:r w:rsidRPr="00731AAE">
              <w:rPr>
                <w:rFonts w:cstheme="minorHAnsi"/>
              </w:rPr>
              <w:pict>
                <v:shape id="_x0000_i5038" type="#_x0000_t75" style="width:197.9pt;height:131.95pt">
                  <v:imagedata r:id="rId26" o:title="(1, 30, 0.01, 10)_plot"/>
                </v:shape>
              </w:pict>
            </w:r>
          </w:p>
        </w:tc>
        <w:tc>
          <w:tcPr>
            <w:tcW w:w="1885" w:type="dxa"/>
            <w:vAlign w:val="center"/>
          </w:tcPr>
          <w:p w:rsidR="004F54E6" w:rsidRPr="00731AAE" w:rsidRDefault="004F54E6" w:rsidP="00CD7E2C">
            <w:pPr>
              <w:jc w:val="center"/>
              <w:rPr>
                <w:rFonts w:cstheme="minorHAnsi"/>
              </w:rPr>
            </w:pPr>
          </w:p>
        </w:tc>
      </w:tr>
      <w:tr w:rsidR="004F54E6" w:rsidRPr="00731AAE" w:rsidTr="000C4B19">
        <w:tc>
          <w:tcPr>
            <w:tcW w:w="804" w:type="dxa"/>
            <w:vAlign w:val="center"/>
          </w:tcPr>
          <w:p w:rsidR="004F54E6" w:rsidRPr="00731AAE" w:rsidRDefault="004F54E6" w:rsidP="00CD7E2C">
            <w:pPr>
              <w:jc w:val="center"/>
              <w:rPr>
                <w:rFonts w:cstheme="minorHAnsi"/>
              </w:rPr>
            </w:pPr>
            <w:r w:rsidRPr="00731AAE">
              <w:rPr>
                <w:rFonts w:cstheme="minorHAnsi"/>
              </w:rPr>
              <w:lastRenderedPageBreak/>
              <w:t>1</w:t>
            </w:r>
          </w:p>
        </w:tc>
        <w:tc>
          <w:tcPr>
            <w:tcW w:w="804" w:type="dxa"/>
            <w:vAlign w:val="center"/>
          </w:tcPr>
          <w:p w:rsidR="004F54E6" w:rsidRPr="00731AAE" w:rsidRDefault="004F54E6" w:rsidP="00CD7E2C">
            <w:pPr>
              <w:jc w:val="center"/>
              <w:rPr>
                <w:rFonts w:cstheme="minorHAnsi"/>
              </w:rPr>
            </w:pPr>
            <w:r w:rsidRPr="00731AAE">
              <w:rPr>
                <w:rFonts w:cstheme="minorHAnsi"/>
              </w:rPr>
              <w:t>30</w:t>
            </w:r>
          </w:p>
        </w:tc>
        <w:tc>
          <w:tcPr>
            <w:tcW w:w="727" w:type="dxa"/>
            <w:vAlign w:val="center"/>
          </w:tcPr>
          <w:p w:rsidR="004F54E6" w:rsidRPr="00731AAE" w:rsidRDefault="004F54E6" w:rsidP="00CD7E2C">
            <w:pPr>
              <w:jc w:val="center"/>
              <w:rPr>
                <w:rFonts w:cstheme="minorHAnsi"/>
              </w:rPr>
            </w:pPr>
            <w:r w:rsidRPr="00731AAE">
              <w:rPr>
                <w:rFonts w:cstheme="minorHAnsi"/>
              </w:rPr>
              <w:t>1</w:t>
            </w:r>
          </w:p>
        </w:tc>
        <w:tc>
          <w:tcPr>
            <w:tcW w:w="874" w:type="dxa"/>
            <w:vAlign w:val="center"/>
          </w:tcPr>
          <w:p w:rsidR="004F54E6" w:rsidRPr="00731AAE" w:rsidRDefault="004F54E6" w:rsidP="00CD7E2C">
            <w:pPr>
              <w:jc w:val="center"/>
              <w:rPr>
                <w:rFonts w:cstheme="minorHAnsi"/>
              </w:rPr>
            </w:pPr>
            <w:r w:rsidRPr="00731AAE">
              <w:rPr>
                <w:rFonts w:cstheme="minorHAnsi"/>
              </w:rPr>
              <w:t>3.0</w:t>
            </w:r>
          </w:p>
        </w:tc>
        <w:tc>
          <w:tcPr>
            <w:tcW w:w="4256" w:type="dxa"/>
            <w:vAlign w:val="center"/>
          </w:tcPr>
          <w:p w:rsidR="004F54E6" w:rsidRPr="00731AAE" w:rsidRDefault="004F54E6" w:rsidP="00CD7E2C">
            <w:pPr>
              <w:jc w:val="center"/>
              <w:rPr>
                <w:rFonts w:cstheme="minorHAnsi"/>
              </w:rPr>
            </w:pPr>
            <w:r w:rsidRPr="00731AAE">
              <w:rPr>
                <w:rFonts w:cstheme="minorHAnsi"/>
              </w:rPr>
              <w:pict>
                <v:shape id="_x0000_i5039" type="#_x0000_t75" style="width:209.95pt;height:140.35pt">
                  <v:imagedata r:id="rId27" o:title="(1, 30, 3.0, 1)_plot"/>
                </v:shape>
              </w:pict>
            </w:r>
          </w:p>
        </w:tc>
        <w:tc>
          <w:tcPr>
            <w:tcW w:w="1885" w:type="dxa"/>
            <w:vAlign w:val="center"/>
          </w:tcPr>
          <w:p w:rsidR="004F54E6" w:rsidRPr="00731AAE" w:rsidRDefault="004F54E6" w:rsidP="00CD7E2C">
            <w:pPr>
              <w:jc w:val="center"/>
              <w:rPr>
                <w:rFonts w:cstheme="minorHAnsi"/>
              </w:rPr>
            </w:pPr>
          </w:p>
        </w:tc>
      </w:tr>
      <w:tr w:rsidR="004F54E6" w:rsidRPr="00731AAE" w:rsidTr="000C4B19">
        <w:tc>
          <w:tcPr>
            <w:tcW w:w="804" w:type="dxa"/>
            <w:vAlign w:val="center"/>
          </w:tcPr>
          <w:p w:rsidR="004F54E6" w:rsidRPr="00731AAE" w:rsidRDefault="004F54E6" w:rsidP="00CD7E2C">
            <w:pPr>
              <w:jc w:val="center"/>
              <w:rPr>
                <w:rFonts w:cstheme="minorHAnsi"/>
              </w:rPr>
            </w:pPr>
            <w:r w:rsidRPr="00731AAE">
              <w:rPr>
                <w:rFonts w:cstheme="minorHAnsi"/>
              </w:rPr>
              <w:t>1</w:t>
            </w:r>
          </w:p>
        </w:tc>
        <w:tc>
          <w:tcPr>
            <w:tcW w:w="804" w:type="dxa"/>
            <w:vAlign w:val="center"/>
          </w:tcPr>
          <w:p w:rsidR="004F54E6" w:rsidRPr="00731AAE" w:rsidRDefault="004F54E6" w:rsidP="00CD7E2C">
            <w:pPr>
              <w:jc w:val="center"/>
              <w:rPr>
                <w:rFonts w:cstheme="minorHAnsi"/>
              </w:rPr>
            </w:pPr>
            <w:r w:rsidRPr="00731AAE">
              <w:rPr>
                <w:rFonts w:cstheme="minorHAnsi"/>
              </w:rPr>
              <w:t>30</w:t>
            </w:r>
          </w:p>
        </w:tc>
        <w:tc>
          <w:tcPr>
            <w:tcW w:w="727" w:type="dxa"/>
            <w:vAlign w:val="center"/>
          </w:tcPr>
          <w:p w:rsidR="004F54E6" w:rsidRPr="00731AAE" w:rsidRDefault="004F54E6" w:rsidP="00CD7E2C">
            <w:pPr>
              <w:jc w:val="center"/>
              <w:rPr>
                <w:rFonts w:cstheme="minorHAnsi"/>
              </w:rPr>
            </w:pPr>
            <w:r w:rsidRPr="00731AAE">
              <w:rPr>
                <w:rFonts w:cstheme="minorHAnsi"/>
              </w:rPr>
              <w:t>10</w:t>
            </w:r>
          </w:p>
        </w:tc>
        <w:tc>
          <w:tcPr>
            <w:tcW w:w="874" w:type="dxa"/>
            <w:vAlign w:val="center"/>
          </w:tcPr>
          <w:p w:rsidR="004F54E6" w:rsidRPr="00731AAE" w:rsidRDefault="004F54E6" w:rsidP="00CD7E2C">
            <w:pPr>
              <w:jc w:val="center"/>
              <w:rPr>
                <w:rFonts w:cstheme="minorHAnsi"/>
              </w:rPr>
            </w:pPr>
            <w:r w:rsidRPr="00731AAE">
              <w:rPr>
                <w:rFonts w:cstheme="minorHAnsi"/>
              </w:rPr>
              <w:t>3.0</w:t>
            </w:r>
          </w:p>
        </w:tc>
        <w:tc>
          <w:tcPr>
            <w:tcW w:w="4256" w:type="dxa"/>
            <w:vAlign w:val="center"/>
          </w:tcPr>
          <w:p w:rsidR="004F54E6" w:rsidRPr="00731AAE" w:rsidRDefault="000C4B19" w:rsidP="00CD7E2C">
            <w:pPr>
              <w:jc w:val="center"/>
              <w:rPr>
                <w:rFonts w:cstheme="minorHAnsi"/>
              </w:rPr>
            </w:pPr>
            <w:r w:rsidRPr="00731AAE">
              <w:rPr>
                <w:rFonts w:cstheme="minorHAnsi"/>
              </w:rPr>
              <w:pict>
                <v:shape id="_x0000_i5040" type="#_x0000_t75" style="width:211.7pt;height:140.75pt">
                  <v:imagedata r:id="rId28" o:title="(1, 30, 3.0, 10)_plot"/>
                </v:shape>
              </w:pict>
            </w:r>
          </w:p>
        </w:tc>
        <w:tc>
          <w:tcPr>
            <w:tcW w:w="1885" w:type="dxa"/>
            <w:vAlign w:val="center"/>
          </w:tcPr>
          <w:p w:rsidR="004F54E6" w:rsidRPr="00731AAE" w:rsidRDefault="004F54E6" w:rsidP="00CD7E2C">
            <w:pPr>
              <w:jc w:val="center"/>
              <w:rPr>
                <w:rFonts w:cstheme="minorHAnsi"/>
              </w:rPr>
            </w:pPr>
          </w:p>
        </w:tc>
      </w:tr>
      <w:tr w:rsidR="004F54E6" w:rsidRPr="00731AAE" w:rsidTr="000C4B19">
        <w:tc>
          <w:tcPr>
            <w:tcW w:w="804" w:type="dxa"/>
            <w:vAlign w:val="center"/>
          </w:tcPr>
          <w:p w:rsidR="004F54E6" w:rsidRPr="00731AAE" w:rsidRDefault="004F54E6" w:rsidP="00CD7E2C">
            <w:pPr>
              <w:jc w:val="center"/>
              <w:rPr>
                <w:rFonts w:cstheme="minorHAnsi"/>
              </w:rPr>
            </w:pPr>
            <w:r w:rsidRPr="00731AAE">
              <w:rPr>
                <w:rFonts w:cstheme="minorHAnsi"/>
              </w:rPr>
              <w:t>1</w:t>
            </w:r>
          </w:p>
        </w:tc>
        <w:tc>
          <w:tcPr>
            <w:tcW w:w="804" w:type="dxa"/>
            <w:vAlign w:val="center"/>
          </w:tcPr>
          <w:p w:rsidR="004F54E6" w:rsidRPr="00731AAE" w:rsidRDefault="004F54E6" w:rsidP="00CD7E2C">
            <w:pPr>
              <w:jc w:val="center"/>
              <w:rPr>
                <w:rFonts w:cstheme="minorHAnsi"/>
              </w:rPr>
            </w:pPr>
            <w:r w:rsidRPr="00731AAE">
              <w:rPr>
                <w:rFonts w:cstheme="minorHAnsi"/>
              </w:rPr>
              <w:t>30</w:t>
            </w:r>
          </w:p>
        </w:tc>
        <w:tc>
          <w:tcPr>
            <w:tcW w:w="727" w:type="dxa"/>
            <w:vAlign w:val="center"/>
          </w:tcPr>
          <w:p w:rsidR="004F54E6" w:rsidRPr="00731AAE" w:rsidRDefault="004F54E6" w:rsidP="00CD7E2C">
            <w:pPr>
              <w:jc w:val="center"/>
              <w:rPr>
                <w:rFonts w:cstheme="minorHAnsi"/>
              </w:rPr>
            </w:pPr>
            <w:r w:rsidRPr="00731AAE">
              <w:rPr>
                <w:rFonts w:cstheme="minorHAnsi"/>
              </w:rPr>
              <w:t>100</w:t>
            </w:r>
          </w:p>
        </w:tc>
        <w:tc>
          <w:tcPr>
            <w:tcW w:w="874" w:type="dxa"/>
            <w:vAlign w:val="center"/>
          </w:tcPr>
          <w:p w:rsidR="004F54E6" w:rsidRPr="00731AAE" w:rsidRDefault="004F54E6" w:rsidP="00CD7E2C">
            <w:pPr>
              <w:jc w:val="center"/>
              <w:rPr>
                <w:rFonts w:cstheme="minorHAnsi"/>
              </w:rPr>
            </w:pPr>
            <w:r w:rsidRPr="00731AAE">
              <w:rPr>
                <w:rFonts w:cstheme="minorHAnsi"/>
              </w:rPr>
              <w:t>3.0</w:t>
            </w:r>
          </w:p>
        </w:tc>
        <w:tc>
          <w:tcPr>
            <w:tcW w:w="4256" w:type="dxa"/>
            <w:vAlign w:val="center"/>
          </w:tcPr>
          <w:p w:rsidR="004F54E6" w:rsidRPr="00731AAE" w:rsidRDefault="004F54E6" w:rsidP="00CD7E2C">
            <w:pPr>
              <w:jc w:val="center"/>
              <w:rPr>
                <w:rFonts w:cstheme="minorHAnsi"/>
              </w:rPr>
            </w:pPr>
            <w:r w:rsidRPr="00731AAE">
              <w:rPr>
                <w:rFonts w:cstheme="minorHAnsi"/>
              </w:rPr>
              <w:pict>
                <v:shape id="_x0000_i5041" type="#_x0000_t75" style="width:222.05pt;height:148.1pt">
                  <v:imagedata r:id="rId29" o:title="(1, 30, 3.0, 100)_plot"/>
                </v:shape>
              </w:pict>
            </w:r>
          </w:p>
        </w:tc>
        <w:tc>
          <w:tcPr>
            <w:tcW w:w="1885" w:type="dxa"/>
            <w:vAlign w:val="center"/>
          </w:tcPr>
          <w:p w:rsidR="004F54E6" w:rsidRPr="00731AAE" w:rsidRDefault="004F54E6" w:rsidP="00CD7E2C">
            <w:pPr>
              <w:jc w:val="center"/>
              <w:rPr>
                <w:rFonts w:cstheme="minorHAnsi"/>
              </w:rPr>
            </w:pPr>
          </w:p>
        </w:tc>
      </w:tr>
      <w:tr w:rsidR="004F54E6" w:rsidRPr="00731AAE" w:rsidTr="000C4B19">
        <w:tc>
          <w:tcPr>
            <w:tcW w:w="804" w:type="dxa"/>
            <w:vAlign w:val="center"/>
          </w:tcPr>
          <w:p w:rsidR="004F54E6" w:rsidRPr="00731AAE" w:rsidRDefault="004F54E6" w:rsidP="00CD7E2C">
            <w:pPr>
              <w:jc w:val="center"/>
              <w:rPr>
                <w:rFonts w:cstheme="minorHAnsi"/>
              </w:rPr>
            </w:pPr>
            <w:r w:rsidRPr="00731AAE">
              <w:rPr>
                <w:rFonts w:cstheme="minorHAnsi"/>
              </w:rPr>
              <w:t>1</w:t>
            </w:r>
          </w:p>
        </w:tc>
        <w:tc>
          <w:tcPr>
            <w:tcW w:w="804" w:type="dxa"/>
            <w:vAlign w:val="center"/>
          </w:tcPr>
          <w:p w:rsidR="004F54E6" w:rsidRPr="00731AAE" w:rsidRDefault="004F54E6" w:rsidP="00CD7E2C">
            <w:pPr>
              <w:jc w:val="center"/>
              <w:rPr>
                <w:rFonts w:cstheme="minorHAnsi"/>
              </w:rPr>
            </w:pPr>
            <w:r w:rsidRPr="00731AAE">
              <w:rPr>
                <w:rFonts w:cstheme="minorHAnsi"/>
              </w:rPr>
              <w:t>30</w:t>
            </w:r>
          </w:p>
        </w:tc>
        <w:tc>
          <w:tcPr>
            <w:tcW w:w="727" w:type="dxa"/>
            <w:vAlign w:val="center"/>
          </w:tcPr>
          <w:p w:rsidR="004F54E6" w:rsidRPr="00731AAE" w:rsidRDefault="004F54E6" w:rsidP="00CD7E2C">
            <w:pPr>
              <w:jc w:val="center"/>
              <w:rPr>
                <w:rFonts w:cstheme="minorHAnsi"/>
              </w:rPr>
            </w:pPr>
            <w:r w:rsidRPr="00731AAE">
              <w:rPr>
                <w:rFonts w:cstheme="minorHAnsi"/>
              </w:rPr>
              <w:t>10</w:t>
            </w:r>
          </w:p>
        </w:tc>
        <w:tc>
          <w:tcPr>
            <w:tcW w:w="874" w:type="dxa"/>
            <w:vAlign w:val="center"/>
          </w:tcPr>
          <w:p w:rsidR="004F54E6" w:rsidRPr="00731AAE" w:rsidRDefault="004F54E6" w:rsidP="00CD7E2C">
            <w:pPr>
              <w:jc w:val="center"/>
              <w:rPr>
                <w:rFonts w:cstheme="minorHAnsi"/>
              </w:rPr>
            </w:pPr>
            <w:r w:rsidRPr="00731AAE">
              <w:rPr>
                <w:rFonts w:cstheme="minorHAnsi"/>
              </w:rPr>
              <w:t>30</w:t>
            </w:r>
          </w:p>
        </w:tc>
        <w:tc>
          <w:tcPr>
            <w:tcW w:w="4256" w:type="dxa"/>
            <w:vAlign w:val="center"/>
          </w:tcPr>
          <w:p w:rsidR="004F54E6" w:rsidRPr="00731AAE" w:rsidRDefault="004F54E6" w:rsidP="00CD7E2C">
            <w:pPr>
              <w:jc w:val="center"/>
              <w:rPr>
                <w:rFonts w:cstheme="minorHAnsi"/>
              </w:rPr>
            </w:pPr>
            <w:r w:rsidRPr="00731AAE">
              <w:rPr>
                <w:rFonts w:cstheme="minorHAnsi"/>
              </w:rPr>
              <w:pict>
                <v:shape id="_x0000_i5042" type="#_x0000_t75" style="width:216.85pt;height:144.65pt">
                  <v:imagedata r:id="rId30" o:title="(1, 30, 30, 10)_plot"/>
                </v:shape>
              </w:pict>
            </w:r>
          </w:p>
        </w:tc>
        <w:tc>
          <w:tcPr>
            <w:tcW w:w="1885" w:type="dxa"/>
            <w:vAlign w:val="center"/>
          </w:tcPr>
          <w:p w:rsidR="004F54E6" w:rsidRPr="00731AAE" w:rsidRDefault="004F54E6" w:rsidP="00CD7E2C">
            <w:pPr>
              <w:jc w:val="center"/>
              <w:rPr>
                <w:rFonts w:cstheme="minorHAnsi"/>
              </w:rPr>
            </w:pPr>
          </w:p>
        </w:tc>
      </w:tr>
      <w:tr w:rsidR="004F54E6" w:rsidRPr="00731AAE" w:rsidTr="000C4B19">
        <w:tc>
          <w:tcPr>
            <w:tcW w:w="804" w:type="dxa"/>
            <w:vAlign w:val="center"/>
          </w:tcPr>
          <w:p w:rsidR="004F54E6" w:rsidRPr="00731AAE" w:rsidRDefault="004F54E6" w:rsidP="00CD7E2C">
            <w:pPr>
              <w:jc w:val="center"/>
              <w:rPr>
                <w:rFonts w:cstheme="minorHAnsi"/>
              </w:rPr>
            </w:pPr>
            <w:r w:rsidRPr="00731AAE">
              <w:rPr>
                <w:rFonts w:cstheme="minorHAnsi"/>
              </w:rPr>
              <w:lastRenderedPageBreak/>
              <w:t>1</w:t>
            </w:r>
          </w:p>
        </w:tc>
        <w:tc>
          <w:tcPr>
            <w:tcW w:w="804" w:type="dxa"/>
            <w:vAlign w:val="center"/>
          </w:tcPr>
          <w:p w:rsidR="004F54E6" w:rsidRPr="00731AAE" w:rsidRDefault="004F54E6" w:rsidP="00CD7E2C">
            <w:pPr>
              <w:jc w:val="center"/>
              <w:rPr>
                <w:rFonts w:cstheme="minorHAnsi"/>
              </w:rPr>
            </w:pPr>
            <w:r w:rsidRPr="00731AAE">
              <w:rPr>
                <w:rFonts w:cstheme="minorHAnsi"/>
              </w:rPr>
              <w:t>50</w:t>
            </w:r>
          </w:p>
        </w:tc>
        <w:tc>
          <w:tcPr>
            <w:tcW w:w="727" w:type="dxa"/>
            <w:vAlign w:val="center"/>
          </w:tcPr>
          <w:p w:rsidR="004F54E6" w:rsidRPr="00731AAE" w:rsidRDefault="004F54E6" w:rsidP="00CD7E2C">
            <w:pPr>
              <w:jc w:val="center"/>
              <w:rPr>
                <w:rFonts w:cstheme="minorHAnsi"/>
              </w:rPr>
            </w:pPr>
            <w:r w:rsidRPr="00731AAE">
              <w:rPr>
                <w:rFonts w:cstheme="minorHAnsi"/>
              </w:rPr>
              <w:t>10</w:t>
            </w:r>
          </w:p>
        </w:tc>
        <w:tc>
          <w:tcPr>
            <w:tcW w:w="874" w:type="dxa"/>
            <w:vAlign w:val="center"/>
          </w:tcPr>
          <w:p w:rsidR="004F54E6" w:rsidRPr="00731AAE" w:rsidRDefault="004F54E6" w:rsidP="00CD7E2C">
            <w:pPr>
              <w:jc w:val="center"/>
              <w:rPr>
                <w:rFonts w:cstheme="minorHAnsi"/>
              </w:rPr>
            </w:pPr>
            <w:r w:rsidRPr="00731AAE">
              <w:rPr>
                <w:rFonts w:cstheme="minorHAnsi"/>
              </w:rPr>
              <w:t>3.0</w:t>
            </w:r>
          </w:p>
        </w:tc>
        <w:tc>
          <w:tcPr>
            <w:tcW w:w="4256" w:type="dxa"/>
            <w:vAlign w:val="center"/>
          </w:tcPr>
          <w:p w:rsidR="004F54E6" w:rsidRPr="00731AAE" w:rsidRDefault="004F54E6" w:rsidP="00CD7E2C">
            <w:pPr>
              <w:jc w:val="center"/>
              <w:rPr>
                <w:rFonts w:cstheme="minorHAnsi"/>
              </w:rPr>
            </w:pPr>
            <w:r w:rsidRPr="00731AAE">
              <w:rPr>
                <w:rFonts w:cstheme="minorHAnsi"/>
              </w:rPr>
              <w:pict>
                <v:shape id="_x0000_i5043" type="#_x0000_t75" style="width:219.9pt;height:146.6pt">
                  <v:imagedata r:id="rId31" o:title="(1, 50, 3.0, 10)_plot"/>
                </v:shape>
              </w:pict>
            </w:r>
          </w:p>
        </w:tc>
        <w:tc>
          <w:tcPr>
            <w:tcW w:w="1885" w:type="dxa"/>
            <w:vAlign w:val="center"/>
          </w:tcPr>
          <w:p w:rsidR="004F54E6" w:rsidRPr="00731AAE" w:rsidRDefault="004F54E6" w:rsidP="00CD7E2C">
            <w:pPr>
              <w:jc w:val="center"/>
              <w:rPr>
                <w:rFonts w:cstheme="minorHAnsi"/>
              </w:rPr>
            </w:pPr>
          </w:p>
        </w:tc>
      </w:tr>
      <w:tr w:rsidR="004F54E6" w:rsidRPr="00731AAE" w:rsidTr="000C4B19">
        <w:tc>
          <w:tcPr>
            <w:tcW w:w="804" w:type="dxa"/>
            <w:vAlign w:val="center"/>
          </w:tcPr>
          <w:p w:rsidR="004F54E6" w:rsidRPr="00731AAE" w:rsidRDefault="004F54E6" w:rsidP="00CD7E2C">
            <w:pPr>
              <w:jc w:val="center"/>
              <w:rPr>
                <w:rFonts w:cstheme="minorHAnsi"/>
              </w:rPr>
            </w:pPr>
            <w:r w:rsidRPr="00731AAE">
              <w:rPr>
                <w:rFonts w:cstheme="minorHAnsi"/>
              </w:rPr>
              <w:t>2</w:t>
            </w:r>
          </w:p>
        </w:tc>
        <w:tc>
          <w:tcPr>
            <w:tcW w:w="804" w:type="dxa"/>
            <w:vAlign w:val="center"/>
          </w:tcPr>
          <w:p w:rsidR="004F54E6" w:rsidRPr="00731AAE" w:rsidRDefault="004F54E6" w:rsidP="00CD7E2C">
            <w:pPr>
              <w:jc w:val="center"/>
              <w:rPr>
                <w:rFonts w:cstheme="minorHAnsi"/>
              </w:rPr>
            </w:pPr>
            <w:r w:rsidRPr="00731AAE">
              <w:rPr>
                <w:rFonts w:cstheme="minorHAnsi"/>
              </w:rPr>
              <w:t>30</w:t>
            </w:r>
          </w:p>
        </w:tc>
        <w:tc>
          <w:tcPr>
            <w:tcW w:w="727" w:type="dxa"/>
            <w:vAlign w:val="center"/>
          </w:tcPr>
          <w:p w:rsidR="004F54E6" w:rsidRPr="00731AAE" w:rsidRDefault="004F54E6" w:rsidP="00CD7E2C">
            <w:pPr>
              <w:jc w:val="center"/>
              <w:rPr>
                <w:rFonts w:cstheme="minorHAnsi"/>
              </w:rPr>
            </w:pPr>
            <w:r w:rsidRPr="00731AAE">
              <w:rPr>
                <w:rFonts w:cstheme="minorHAnsi"/>
              </w:rPr>
              <w:t>10</w:t>
            </w:r>
          </w:p>
        </w:tc>
        <w:tc>
          <w:tcPr>
            <w:tcW w:w="874" w:type="dxa"/>
            <w:vAlign w:val="center"/>
          </w:tcPr>
          <w:p w:rsidR="004F54E6" w:rsidRPr="00731AAE" w:rsidRDefault="004F54E6" w:rsidP="00CD7E2C">
            <w:pPr>
              <w:jc w:val="center"/>
              <w:rPr>
                <w:rFonts w:cstheme="minorHAnsi"/>
              </w:rPr>
            </w:pPr>
            <w:r w:rsidRPr="00731AAE">
              <w:rPr>
                <w:rFonts w:cstheme="minorHAnsi"/>
              </w:rPr>
              <w:t>30</w:t>
            </w:r>
          </w:p>
        </w:tc>
        <w:tc>
          <w:tcPr>
            <w:tcW w:w="4256" w:type="dxa"/>
            <w:vAlign w:val="center"/>
          </w:tcPr>
          <w:p w:rsidR="004F54E6" w:rsidRPr="00731AAE" w:rsidRDefault="003B24DE" w:rsidP="00CD7E2C">
            <w:pPr>
              <w:jc w:val="center"/>
              <w:rPr>
                <w:rFonts w:cstheme="minorHAnsi"/>
              </w:rPr>
            </w:pPr>
            <w:r w:rsidRPr="00731AAE">
              <w:rPr>
                <w:rFonts w:cstheme="minorHAnsi"/>
              </w:rPr>
              <w:pict>
                <v:shape id="_x0000_i5044" type="#_x0000_t75" style="width:197.05pt;height:131.3pt">
                  <v:imagedata r:id="rId32" o:title="(2, 30, 3.0, 10)_plot"/>
                </v:shape>
              </w:pict>
            </w:r>
          </w:p>
        </w:tc>
        <w:tc>
          <w:tcPr>
            <w:tcW w:w="1885" w:type="dxa"/>
            <w:vAlign w:val="center"/>
          </w:tcPr>
          <w:p w:rsidR="004F54E6" w:rsidRPr="00731AAE" w:rsidRDefault="004F54E6" w:rsidP="00CD7E2C">
            <w:pPr>
              <w:jc w:val="center"/>
              <w:rPr>
                <w:rFonts w:cstheme="minorHAnsi"/>
              </w:rPr>
            </w:pPr>
          </w:p>
        </w:tc>
      </w:tr>
    </w:tbl>
    <w:p w:rsidR="004F54E6" w:rsidRPr="00731AAE" w:rsidRDefault="004F54E6">
      <w:pPr>
        <w:rPr>
          <w:rFonts w:cstheme="minorHAnsi"/>
        </w:rPr>
      </w:pPr>
    </w:p>
    <w:sectPr w:rsidR="004F54E6" w:rsidRPr="0073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340CA"/>
    <w:multiLevelType w:val="multilevel"/>
    <w:tmpl w:val="8054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415C1"/>
    <w:multiLevelType w:val="multilevel"/>
    <w:tmpl w:val="74E0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F7"/>
    <w:rsid w:val="000609D8"/>
    <w:rsid w:val="000B1114"/>
    <w:rsid w:val="000C4B19"/>
    <w:rsid w:val="00111487"/>
    <w:rsid w:val="001863AD"/>
    <w:rsid w:val="00221045"/>
    <w:rsid w:val="003A11C1"/>
    <w:rsid w:val="003B24DE"/>
    <w:rsid w:val="00492960"/>
    <w:rsid w:val="004E650A"/>
    <w:rsid w:val="004F54E6"/>
    <w:rsid w:val="006925E6"/>
    <w:rsid w:val="006D1089"/>
    <w:rsid w:val="006F1F35"/>
    <w:rsid w:val="00731AAE"/>
    <w:rsid w:val="007D4BF7"/>
    <w:rsid w:val="00CC2082"/>
    <w:rsid w:val="00D20C7B"/>
    <w:rsid w:val="00F3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25CD"/>
  <w15:chartTrackingRefBased/>
  <w15:docId w15:val="{3FE16B44-29E9-4086-B92E-B558D66B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B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4BF7"/>
    <w:rPr>
      <w:color w:val="0000FF"/>
      <w:u w:val="single"/>
    </w:rPr>
  </w:style>
  <w:style w:type="table" w:styleId="TableGrid">
    <w:name w:val="Table Grid"/>
    <w:basedOn w:val="TableNormal"/>
    <w:uiPriority w:val="39"/>
    <w:rsid w:val="007D4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1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github.com/adamMgross/ai-art/tree/master/scraper/example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Gross</dc:creator>
  <cp:keywords/>
  <dc:description/>
  <cp:lastModifiedBy>Adam Gross</cp:lastModifiedBy>
  <cp:revision>9</cp:revision>
  <dcterms:created xsi:type="dcterms:W3CDTF">2017-02-28T00:55:00Z</dcterms:created>
  <dcterms:modified xsi:type="dcterms:W3CDTF">2017-02-28T01:49:00Z</dcterms:modified>
</cp:coreProperties>
</file>